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872E1" w14:textId="15B02A3C" w:rsidR="009D3530" w:rsidRPr="006611D5" w:rsidRDefault="009D3530" w:rsidP="006E0C24">
      <w:pPr>
        <w:spacing w:after="120" w:line="240" w:lineRule="auto"/>
        <w:ind w:left="-284"/>
        <w:jc w:val="both"/>
        <w:rPr>
          <w:rFonts w:ascii="Arial" w:hAnsi="Arial" w:cs="Arial"/>
          <w:bCs/>
          <w:sz w:val="20"/>
          <w:szCs w:val="20"/>
          <w:lang w:val="en-US"/>
        </w:rPr>
      </w:pPr>
    </w:p>
    <w:tbl>
      <w:tblPr>
        <w:tblStyle w:val="Tabellenraster"/>
        <w:tblW w:w="0" w:type="auto"/>
        <w:tblInd w:w="-284" w:type="dxa"/>
        <w:tblLook w:val="04A0" w:firstRow="1" w:lastRow="0" w:firstColumn="1" w:lastColumn="0" w:noHBand="0" w:noVBand="1"/>
      </w:tblPr>
      <w:tblGrid>
        <w:gridCol w:w="9062"/>
      </w:tblGrid>
      <w:tr w:rsidR="009D3530" w:rsidRPr="00754B7C" w14:paraId="091380D8" w14:textId="77777777" w:rsidTr="009D3530">
        <w:tc>
          <w:tcPr>
            <w:tcW w:w="9062" w:type="dxa"/>
          </w:tcPr>
          <w:p w14:paraId="1C4B1FE6" w14:textId="60C88915" w:rsidR="00A905E0" w:rsidRDefault="009D3530" w:rsidP="006E0C24">
            <w:pPr>
              <w:spacing w:after="120" w:line="240" w:lineRule="auto"/>
              <w:jc w:val="both"/>
              <w:rPr>
                <w:rFonts w:ascii="Arial" w:hAnsi="Arial" w:cs="Arial"/>
                <w:bCs/>
                <w:sz w:val="20"/>
                <w:szCs w:val="20"/>
                <w:lang w:val="en-US"/>
              </w:rPr>
            </w:pPr>
            <w:r w:rsidRPr="00694BF2">
              <w:rPr>
                <w:rFonts w:ascii="Arial" w:hAnsi="Arial" w:cs="Arial"/>
                <w:bCs/>
                <w:sz w:val="20"/>
                <w:szCs w:val="20"/>
                <w:highlight w:val="yellow"/>
                <w:lang w:val="en-US"/>
              </w:rPr>
              <w:t>This section can be deleted before adding the MAS to the MADD</w:t>
            </w:r>
            <w:r w:rsidR="00A905E0" w:rsidRPr="00694BF2">
              <w:rPr>
                <w:rFonts w:ascii="Arial" w:hAnsi="Arial" w:cs="Arial"/>
                <w:bCs/>
                <w:sz w:val="20"/>
                <w:szCs w:val="20"/>
                <w:highlight w:val="yellow"/>
                <w:lang w:val="en-US"/>
              </w:rPr>
              <w:t>.</w:t>
            </w:r>
          </w:p>
        </w:tc>
      </w:tr>
      <w:tr w:rsidR="009D3530" w:rsidRPr="00754B7C" w14:paraId="30C62402" w14:textId="77777777" w:rsidTr="009D3530">
        <w:tc>
          <w:tcPr>
            <w:tcW w:w="9062" w:type="dxa"/>
          </w:tcPr>
          <w:p w14:paraId="1E498D56" w14:textId="45757D2D" w:rsidR="009D3530" w:rsidRDefault="009D3530" w:rsidP="006E0C24">
            <w:pPr>
              <w:spacing w:after="120" w:line="240" w:lineRule="auto"/>
              <w:jc w:val="both"/>
              <w:rPr>
                <w:rFonts w:ascii="Arial" w:hAnsi="Arial" w:cs="Arial"/>
                <w:bCs/>
                <w:sz w:val="20"/>
                <w:szCs w:val="20"/>
                <w:lang w:val="en-US"/>
              </w:rPr>
            </w:pPr>
            <w:r>
              <w:rPr>
                <w:rFonts w:ascii="Arial" w:hAnsi="Arial" w:cs="Arial"/>
                <w:bCs/>
                <w:sz w:val="20"/>
                <w:szCs w:val="20"/>
                <w:lang w:val="en-US"/>
              </w:rPr>
              <w:t>This document is a t</w:t>
            </w:r>
            <w:r w:rsidRPr="006611D5">
              <w:rPr>
                <w:rFonts w:ascii="Arial" w:hAnsi="Arial" w:cs="Arial"/>
                <w:bCs/>
                <w:sz w:val="20"/>
                <w:szCs w:val="20"/>
                <w:lang w:val="en-US"/>
              </w:rPr>
              <w:t>emplate for an international mitigation activity summary (MAS). This summary is a mandatory part of an application for the Swiss authorization of a mitigation activity under article 6.2 of the Paris Agreement. This is not a template for the Mitigation Activity Design Document (MADD), but a summary, referring to the content of the MADD. The MAS should be an annex to the MADD and part of the same digital document.</w:t>
            </w:r>
          </w:p>
          <w:p w14:paraId="00B28B89" w14:textId="77777777"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The format of the MADD can be freely chosen by the applicant. Therefore, this MAS allows all formats for MADD required in partner countries.</w:t>
            </w:r>
          </w:p>
          <w:p w14:paraId="5C9FB6CC" w14:textId="77777777"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 xml:space="preserve">Please add unambiguous reference to the MADD in the corresponding row (giving information of the chapter, page and paragraph in the MADD where the information can be found). Only one reference should be necessary. If not, the MADD should be revised to allow direct referencing. </w:t>
            </w:r>
          </w:p>
          <w:p w14:paraId="65C68046" w14:textId="6FD74E94" w:rsid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The MAS is also a check-list and source of help for applicants. Once all points of the MAS are referenced to the MADD, the MADD can be complete. At the end of the MAS a check-list for the application format can be found.</w:t>
            </w:r>
          </w:p>
          <w:p w14:paraId="5B184FD5" w14:textId="6665ADB9" w:rsidR="00A905E0" w:rsidRP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lang w:val="en-US"/>
              </w:rPr>
              <w:t>Helpful links:</w:t>
            </w:r>
          </w:p>
          <w:p w14:paraId="4EBB79B7" w14:textId="76AD6C3D" w:rsidR="00A905E0" w:rsidRPr="00A905E0" w:rsidRDefault="00A905E0" w:rsidP="00A905E0">
            <w:pPr>
              <w:numPr>
                <w:ilvl w:val="0"/>
                <w:numId w:val="14"/>
              </w:numPr>
              <w:spacing w:after="120" w:line="240" w:lineRule="auto"/>
              <w:jc w:val="both"/>
              <w:rPr>
                <w:rFonts w:ascii="Arial" w:hAnsi="Arial" w:cs="Arial"/>
                <w:bCs/>
                <w:sz w:val="20"/>
                <w:szCs w:val="20"/>
                <w:lang w:val="en-US"/>
              </w:rPr>
            </w:pPr>
            <w:r w:rsidRPr="00A905E0">
              <w:rPr>
                <w:rFonts w:ascii="Arial" w:hAnsi="Arial" w:cs="Arial"/>
                <w:bCs/>
                <w:sz w:val="20"/>
                <w:szCs w:val="20"/>
                <w:lang w:val="en-US"/>
              </w:rPr>
              <w:t xml:space="preserve">- </w:t>
            </w:r>
            <w:r>
              <w:fldChar w:fldCharType="begin"/>
            </w:r>
            <w:r w:rsidRPr="00754B7C">
              <w:rPr>
                <w:lang w:val="en-US"/>
              </w:rPr>
              <w:instrText>HYPERLINK "https://www.bafu.admin.ch/dam/bafu/en/dokumente/klima/uv-umwelt-vollzug/projekte-und-programme-zur-emissionsverminderung-und-erhoehung-der-senkenleistung-kop22.pdf.download.pdf/UV-1315-E_KOP2022.pdf"</w:instrText>
            </w:r>
            <w:r>
              <w:fldChar w:fldCharType="separate"/>
            </w:r>
            <w:r w:rsidRPr="00A905E0">
              <w:rPr>
                <w:rStyle w:val="Hyperlink"/>
                <w:rFonts w:ascii="Arial" w:hAnsi="Arial" w:cs="Arial"/>
                <w:bCs/>
                <w:sz w:val="20"/>
                <w:szCs w:val="20"/>
                <w:lang w:val="en-US"/>
              </w:rPr>
              <w:t>further information about requirements of the project and the framework</w:t>
            </w:r>
            <w:r>
              <w:rPr>
                <w:rStyle w:val="Hyperlink"/>
                <w:rFonts w:ascii="Arial" w:hAnsi="Arial" w:cs="Arial"/>
                <w:bCs/>
                <w:sz w:val="20"/>
                <w:szCs w:val="20"/>
                <w:lang w:val="en-US"/>
              </w:rPr>
              <w:fldChar w:fldCharType="end"/>
            </w:r>
          </w:p>
          <w:p w14:paraId="09394B6F" w14:textId="04781793" w:rsidR="00A905E0" w:rsidRPr="00A905E0" w:rsidRDefault="00A905E0" w:rsidP="00A905E0">
            <w:pPr>
              <w:numPr>
                <w:ilvl w:val="0"/>
                <w:numId w:val="14"/>
              </w:numPr>
              <w:spacing w:after="120" w:line="240" w:lineRule="auto"/>
              <w:jc w:val="both"/>
              <w:rPr>
                <w:rFonts w:ascii="Arial" w:hAnsi="Arial" w:cs="Arial"/>
                <w:bCs/>
                <w:sz w:val="20"/>
                <w:szCs w:val="20"/>
                <w:lang w:val="en-US"/>
              </w:rPr>
            </w:pPr>
            <w:r>
              <w:rPr>
                <w:rFonts w:ascii="Arial" w:hAnsi="Arial" w:cs="Arial"/>
                <w:bCs/>
                <w:sz w:val="20"/>
                <w:szCs w:val="20"/>
                <w:lang w:val="en-US"/>
              </w:rPr>
              <w:t xml:space="preserve">- </w:t>
            </w:r>
            <w:r w:rsidRPr="00A905E0">
              <w:rPr>
                <w:rFonts w:ascii="Arial" w:hAnsi="Arial" w:cs="Arial"/>
                <w:bCs/>
                <w:sz w:val="20"/>
                <w:szCs w:val="20"/>
                <w:lang w:val="en-US"/>
              </w:rPr>
              <w:t xml:space="preserve">actual and old versions of the </w:t>
            </w:r>
            <w:r>
              <w:fldChar w:fldCharType="begin"/>
            </w:r>
            <w:r w:rsidRPr="00754B7C">
              <w:rPr>
                <w:lang w:val="en-US"/>
              </w:rPr>
              <w:instrText>HYPERLINK "https://www.fedlex.admin.ch/eli/cc/2012/856/en"</w:instrText>
            </w:r>
            <w:r>
              <w:fldChar w:fldCharType="separate"/>
            </w:r>
            <w:r w:rsidRPr="00A905E0">
              <w:rPr>
                <w:rStyle w:val="Hyperlink"/>
                <w:rFonts w:ascii="Arial" w:hAnsi="Arial" w:cs="Arial"/>
                <w:bCs/>
                <w:sz w:val="20"/>
                <w:szCs w:val="20"/>
                <w:lang w:val="en-US"/>
              </w:rPr>
              <w:t>CO</w:t>
            </w:r>
            <w:r w:rsidRPr="00A905E0">
              <w:rPr>
                <w:rStyle w:val="Hyperlink"/>
                <w:rFonts w:ascii="Arial" w:hAnsi="Arial" w:cs="Arial"/>
                <w:bCs/>
                <w:sz w:val="20"/>
                <w:szCs w:val="20"/>
                <w:vertAlign w:val="subscript"/>
                <w:lang w:val="en-US"/>
              </w:rPr>
              <w:t>2</w:t>
            </w:r>
            <w:r w:rsidRPr="00A905E0">
              <w:rPr>
                <w:rStyle w:val="Hyperlink"/>
                <w:rFonts w:ascii="Arial" w:hAnsi="Arial" w:cs="Arial"/>
                <w:bCs/>
                <w:sz w:val="20"/>
                <w:szCs w:val="20"/>
                <w:lang w:val="en-US"/>
              </w:rPr>
              <w:t>-ordinance</w:t>
            </w:r>
            <w:r>
              <w:rPr>
                <w:rStyle w:val="Hyperlink"/>
                <w:rFonts w:ascii="Arial" w:hAnsi="Arial" w:cs="Arial"/>
                <w:bCs/>
                <w:sz w:val="20"/>
                <w:szCs w:val="20"/>
                <w:lang w:val="en-US"/>
              </w:rPr>
              <w:fldChar w:fldCharType="end"/>
            </w:r>
            <w:r w:rsidRPr="00A905E0">
              <w:rPr>
                <w:rFonts w:ascii="Arial" w:hAnsi="Arial" w:cs="Arial"/>
                <w:bCs/>
                <w:sz w:val="20"/>
                <w:szCs w:val="20"/>
                <w:lang w:val="en-US"/>
              </w:rPr>
              <w:t xml:space="preserve"> (if English translation is missing, try older version).</w:t>
            </w:r>
          </w:p>
          <w:p w14:paraId="760F8EA7" w14:textId="77777777" w:rsidR="00A905E0" w:rsidRPr="00A905E0" w:rsidRDefault="00A905E0" w:rsidP="00A905E0">
            <w:pPr>
              <w:spacing w:after="120" w:line="240" w:lineRule="auto"/>
              <w:jc w:val="both"/>
              <w:rPr>
                <w:rFonts w:ascii="Arial" w:hAnsi="Arial" w:cs="Arial"/>
                <w:b/>
                <w:bCs/>
                <w:sz w:val="20"/>
                <w:szCs w:val="20"/>
                <w:lang w:val="en-US"/>
              </w:rPr>
            </w:pPr>
          </w:p>
          <w:p w14:paraId="4C42911F" w14:textId="639BECC6" w:rsidR="00A905E0" w:rsidRDefault="00A905E0" w:rsidP="00A905E0">
            <w:pPr>
              <w:spacing w:after="120" w:line="240" w:lineRule="auto"/>
              <w:jc w:val="both"/>
              <w:rPr>
                <w:rFonts w:ascii="Arial" w:hAnsi="Arial" w:cs="Arial"/>
                <w:bCs/>
                <w:sz w:val="20"/>
                <w:szCs w:val="20"/>
                <w:lang w:val="en-US"/>
              </w:rPr>
            </w:pPr>
            <w:r w:rsidRPr="00A905E0">
              <w:rPr>
                <w:rFonts w:ascii="Arial" w:hAnsi="Arial" w:cs="Arial"/>
                <w:bCs/>
                <w:sz w:val="20"/>
                <w:szCs w:val="20"/>
                <w:highlight w:val="yellow"/>
                <w:lang w:val="en-US"/>
              </w:rPr>
              <w:t xml:space="preserve">Please check whether you are using the most recent version of the MAS template by visiting: </w:t>
            </w:r>
            <w:r>
              <w:fldChar w:fldCharType="begin"/>
            </w:r>
            <w:r w:rsidRPr="00754B7C">
              <w:rPr>
                <w:lang w:val="en-US"/>
              </w:rPr>
              <w:instrText>HYPERLINK "http://www.bafu.admin.ch/kompensation"</w:instrText>
            </w:r>
            <w:r>
              <w:fldChar w:fldCharType="separate"/>
            </w:r>
            <w:r w:rsidRPr="00A905E0">
              <w:rPr>
                <w:rStyle w:val="Hyperlink"/>
                <w:rFonts w:ascii="Arial" w:hAnsi="Arial" w:cs="Arial"/>
                <w:bCs/>
                <w:sz w:val="20"/>
                <w:szCs w:val="20"/>
                <w:highlight w:val="yellow"/>
                <w:lang w:val="en-US"/>
              </w:rPr>
              <w:t>www.bafu.admin.ch/kompensation</w:t>
            </w:r>
            <w:r>
              <w:rPr>
                <w:rStyle w:val="Hyperlink"/>
                <w:rFonts w:ascii="Arial" w:hAnsi="Arial" w:cs="Arial"/>
                <w:bCs/>
                <w:sz w:val="20"/>
                <w:szCs w:val="20"/>
                <w:highlight w:val="yellow"/>
                <w:lang w:val="en-US"/>
              </w:rPr>
              <w:fldChar w:fldCharType="end"/>
            </w:r>
            <w:r w:rsidRPr="00A905E0">
              <w:rPr>
                <w:rFonts w:ascii="Arial" w:hAnsi="Arial" w:cs="Arial"/>
                <w:bCs/>
                <w:sz w:val="20"/>
                <w:szCs w:val="20"/>
                <w:lang w:val="en-US"/>
              </w:rPr>
              <w:t xml:space="preserve"> </w:t>
            </w:r>
          </w:p>
        </w:tc>
      </w:tr>
    </w:tbl>
    <w:p w14:paraId="4E998EC4" w14:textId="671EA04C" w:rsidR="00CE03BA" w:rsidRPr="006611D5" w:rsidRDefault="00CE03BA" w:rsidP="006E0C24">
      <w:pPr>
        <w:spacing w:after="120" w:line="240" w:lineRule="auto"/>
        <w:ind w:left="-284"/>
        <w:jc w:val="both"/>
        <w:rPr>
          <w:rFonts w:ascii="Arial" w:hAnsi="Arial" w:cs="Arial"/>
          <w:bCs/>
          <w:sz w:val="20"/>
          <w:szCs w:val="20"/>
          <w:lang w:val="en-US"/>
        </w:rPr>
      </w:pPr>
    </w:p>
    <w:p w14:paraId="51562A64" w14:textId="714DF20D" w:rsidR="002D0EFF" w:rsidRDefault="00D84D93" w:rsidP="006611D5">
      <w:pPr>
        <w:pStyle w:val="Listenabsatz"/>
        <w:numPr>
          <w:ilvl w:val="0"/>
          <w:numId w:val="1"/>
        </w:numPr>
        <w:spacing w:before="240" w:after="120" w:line="240" w:lineRule="auto"/>
        <w:ind w:left="426" w:hanging="426"/>
        <w:rPr>
          <w:rFonts w:ascii="Arial" w:hAnsi="Arial" w:cs="Arial"/>
          <w:b/>
        </w:rPr>
      </w:pPr>
      <w:proofErr w:type="spellStart"/>
      <w:r>
        <w:rPr>
          <w:rFonts w:ascii="Arial" w:hAnsi="Arial" w:cs="Arial"/>
          <w:b/>
        </w:rPr>
        <w:t>Overvie</w:t>
      </w:r>
      <w:r w:rsidR="00436113">
        <w:rPr>
          <w:rFonts w:ascii="Arial" w:hAnsi="Arial" w:cs="Arial"/>
          <w:b/>
        </w:rPr>
        <w:t>w</w:t>
      </w:r>
      <w:proofErr w:type="spellEnd"/>
    </w:p>
    <w:p w14:paraId="564BE1F2" w14:textId="02215A00" w:rsidR="006611D5" w:rsidRPr="006611D5" w:rsidRDefault="006611D5" w:rsidP="006611D5">
      <w:pPr>
        <w:spacing w:after="120" w:line="240" w:lineRule="auto"/>
        <w:ind w:left="-284"/>
        <w:jc w:val="both"/>
        <w:rPr>
          <w:rFonts w:ascii="Arial" w:hAnsi="Arial" w:cs="Arial"/>
          <w:bCs/>
          <w:sz w:val="20"/>
          <w:szCs w:val="20"/>
          <w:lang w:val="en-US"/>
        </w:rPr>
      </w:pPr>
      <w:r w:rsidRPr="006611D5">
        <w:rPr>
          <w:rFonts w:ascii="Arial" w:hAnsi="Arial" w:cs="Arial"/>
          <w:bCs/>
          <w:sz w:val="20"/>
          <w:szCs w:val="20"/>
          <w:lang w:val="en-US"/>
        </w:rPr>
        <w:t>This section contains formal and most important information of the mitigation activity.</w:t>
      </w:r>
    </w:p>
    <w:tbl>
      <w:tblPr>
        <w:tblStyle w:val="Tabellenraster"/>
        <w:tblpPr w:leftFromText="141" w:rightFromText="141" w:vertAnchor="page" w:horzAnchor="margin" w:tblpX="-856" w:tblpY="4747"/>
        <w:tblW w:w="11052" w:type="dxa"/>
        <w:tblLook w:val="04A0" w:firstRow="1" w:lastRow="0" w:firstColumn="1" w:lastColumn="0" w:noHBand="0" w:noVBand="1"/>
      </w:tblPr>
      <w:tblGrid>
        <w:gridCol w:w="3701"/>
        <w:gridCol w:w="1366"/>
        <w:gridCol w:w="5985"/>
      </w:tblGrid>
      <w:tr w:rsidR="007108FA" w:rsidRPr="00754B7C" w14:paraId="599D45B7" w14:textId="77777777" w:rsidTr="00D37698">
        <w:tc>
          <w:tcPr>
            <w:tcW w:w="3701" w:type="dxa"/>
          </w:tcPr>
          <w:p w14:paraId="657715D0" w14:textId="77777777" w:rsidR="007108FA" w:rsidRPr="00277DC6" w:rsidRDefault="007108FA" w:rsidP="007108FA">
            <w:pPr>
              <w:pStyle w:val="Listenabsatz"/>
              <w:spacing w:before="60" w:after="120"/>
              <w:ind w:left="454"/>
              <w:rPr>
                <w:rFonts w:ascii="Arial" w:hAnsi="Arial" w:cs="Arial"/>
                <w:lang w:val="en-US"/>
              </w:rPr>
            </w:pPr>
          </w:p>
        </w:tc>
        <w:tc>
          <w:tcPr>
            <w:tcW w:w="1366" w:type="dxa"/>
            <w:shd w:val="clear" w:color="auto" w:fill="E2EFD9" w:themeFill="accent6" w:themeFillTint="33"/>
          </w:tcPr>
          <w:p w14:paraId="248CA9DA" w14:textId="609E8A16" w:rsidR="007108FA" w:rsidRPr="0060149B" w:rsidRDefault="007108FA" w:rsidP="002D0EFF">
            <w:pPr>
              <w:spacing w:before="60" w:after="120"/>
              <w:rPr>
                <w:rFonts w:ascii="Arial" w:hAnsi="Arial" w:cs="Arial"/>
                <w:b/>
                <w:bCs/>
                <w:lang w:val="en-US"/>
              </w:rPr>
            </w:pPr>
            <w:r w:rsidRPr="0060149B">
              <w:rPr>
                <w:rFonts w:ascii="Arial" w:hAnsi="Arial" w:cs="Arial"/>
                <w:b/>
                <w:bCs/>
                <w:lang w:val="en-US"/>
              </w:rPr>
              <w:t>Reference to MADD</w:t>
            </w:r>
            <w:r w:rsidR="0060149B" w:rsidRPr="0060149B">
              <w:rPr>
                <w:rFonts w:ascii="Arial" w:hAnsi="Arial" w:cs="Arial"/>
                <w:b/>
                <w:bCs/>
                <w:lang w:val="en-US"/>
              </w:rPr>
              <w:t xml:space="preserve"> (chapter, p</w:t>
            </w:r>
            <w:r w:rsidR="0060149B">
              <w:rPr>
                <w:rFonts w:ascii="Arial" w:hAnsi="Arial" w:cs="Arial"/>
                <w:b/>
                <w:bCs/>
                <w:lang w:val="en-US"/>
              </w:rPr>
              <w:t>age, paragraph)</w:t>
            </w:r>
          </w:p>
        </w:tc>
        <w:tc>
          <w:tcPr>
            <w:tcW w:w="5985" w:type="dxa"/>
            <w:shd w:val="clear" w:color="auto" w:fill="auto"/>
          </w:tcPr>
          <w:p w14:paraId="435CC924" w14:textId="3FEC6661" w:rsidR="007108FA" w:rsidRPr="00803751" w:rsidRDefault="00803751" w:rsidP="002D0EFF">
            <w:pPr>
              <w:spacing w:before="60" w:after="120"/>
              <w:rPr>
                <w:rFonts w:ascii="Arial" w:hAnsi="Arial" w:cs="Arial"/>
                <w:i/>
                <w:iCs/>
                <w:color w:val="808080" w:themeColor="background1" w:themeShade="80"/>
                <w:lang w:val="en-US"/>
              </w:rPr>
            </w:pPr>
            <w:r w:rsidRPr="00803751">
              <w:rPr>
                <w:rFonts w:ascii="Arial" w:hAnsi="Arial" w:cs="Arial"/>
                <w:i/>
                <w:iCs/>
                <w:color w:val="808080" w:themeColor="background1" w:themeShade="80"/>
                <w:lang w:val="en-US"/>
              </w:rPr>
              <w:t>C</w:t>
            </w:r>
            <w:r w:rsidR="00E170E2" w:rsidRPr="00803751">
              <w:rPr>
                <w:rFonts w:ascii="Arial" w:hAnsi="Arial" w:cs="Arial"/>
                <w:i/>
                <w:iCs/>
                <w:color w:val="808080" w:themeColor="background1" w:themeShade="80"/>
                <w:lang w:val="en-US"/>
              </w:rPr>
              <w:t>omments</w:t>
            </w:r>
            <w:r w:rsidRPr="00803751">
              <w:rPr>
                <w:rFonts w:ascii="Arial" w:hAnsi="Arial" w:cs="Arial"/>
                <w:i/>
                <w:iCs/>
                <w:color w:val="808080" w:themeColor="background1" w:themeShade="80"/>
                <w:lang w:val="en-US"/>
              </w:rPr>
              <w:t xml:space="preserve"> from the compensation office.</w:t>
            </w:r>
          </w:p>
        </w:tc>
      </w:tr>
      <w:tr w:rsidR="007108FA" w:rsidRPr="00754B7C" w14:paraId="29CA59A2" w14:textId="77777777" w:rsidTr="00D37698">
        <w:tc>
          <w:tcPr>
            <w:tcW w:w="3701" w:type="dxa"/>
          </w:tcPr>
          <w:p w14:paraId="2BA44D94" w14:textId="739DFADD" w:rsidR="007108FA" w:rsidRPr="00E041EC" w:rsidRDefault="007108FA" w:rsidP="00C97796">
            <w:pPr>
              <w:pStyle w:val="Listenabsatz"/>
              <w:numPr>
                <w:ilvl w:val="1"/>
                <w:numId w:val="7"/>
              </w:numPr>
              <w:spacing w:before="60" w:after="120"/>
              <w:ind w:left="454"/>
              <w:rPr>
                <w:rFonts w:ascii="Arial" w:hAnsi="Arial" w:cs="Arial"/>
              </w:rPr>
            </w:pPr>
            <w:r w:rsidRPr="00E041EC">
              <w:rPr>
                <w:rFonts w:ascii="Arial" w:hAnsi="Arial" w:cs="Arial"/>
              </w:rPr>
              <w:t xml:space="preserve">Country </w:t>
            </w:r>
            <w:proofErr w:type="spellStart"/>
            <w:r w:rsidRPr="00E041EC">
              <w:rPr>
                <w:rFonts w:ascii="Arial" w:hAnsi="Arial" w:cs="Arial"/>
              </w:rPr>
              <w:t>of</w:t>
            </w:r>
            <w:proofErr w:type="spellEnd"/>
            <w:r w:rsidRPr="00E041EC">
              <w:rPr>
                <w:rFonts w:ascii="Arial" w:hAnsi="Arial" w:cs="Arial"/>
              </w:rPr>
              <w:t xml:space="preserve"> </w:t>
            </w:r>
            <w:proofErr w:type="spellStart"/>
            <w:r w:rsidRPr="00E041EC">
              <w:rPr>
                <w:rFonts w:ascii="Arial" w:hAnsi="Arial" w:cs="Arial"/>
              </w:rPr>
              <w:t>Activity</w:t>
            </w:r>
            <w:proofErr w:type="spellEnd"/>
          </w:p>
        </w:tc>
        <w:tc>
          <w:tcPr>
            <w:tcW w:w="1366" w:type="dxa"/>
            <w:shd w:val="clear" w:color="auto" w:fill="E2EFD9" w:themeFill="accent6" w:themeFillTint="33"/>
          </w:tcPr>
          <w:p w14:paraId="32CA9AF8" w14:textId="1B330A78" w:rsidR="007108FA" w:rsidRPr="00A37AB8" w:rsidRDefault="007108FA" w:rsidP="002D0EFF">
            <w:pPr>
              <w:spacing w:before="60" w:after="120"/>
              <w:rPr>
                <w:rFonts w:ascii="Arial" w:hAnsi="Arial" w:cs="Arial"/>
                <w:sz w:val="20"/>
                <w:szCs w:val="20"/>
              </w:rPr>
            </w:pPr>
          </w:p>
        </w:tc>
        <w:tc>
          <w:tcPr>
            <w:tcW w:w="5985" w:type="dxa"/>
            <w:shd w:val="clear" w:color="auto" w:fill="auto"/>
          </w:tcPr>
          <w:p w14:paraId="5940E627" w14:textId="4FDE6541" w:rsidR="007108FA" w:rsidRPr="00803751" w:rsidRDefault="00803751" w:rsidP="002D0EFF">
            <w:pPr>
              <w:spacing w:before="60" w:after="120"/>
              <w:rPr>
                <w:rFonts w:ascii="Arial" w:hAnsi="Arial" w:cs="Arial"/>
                <w:i/>
                <w:iCs/>
                <w:color w:val="808080" w:themeColor="background1" w:themeShade="80"/>
                <w:sz w:val="20"/>
                <w:szCs w:val="20"/>
                <w:lang w:val="en-US"/>
              </w:rPr>
            </w:pPr>
            <w:r>
              <w:fldChar w:fldCharType="begin"/>
            </w:r>
            <w:r w:rsidRPr="00754B7C">
              <w:rPr>
                <w:lang w:val="en-US"/>
              </w:rPr>
              <w:instrText>HYPERLINK "https://www.bafu.admin.ch/bafu/en/home/topics/climate/info-specialists/climate--international-affairs/staatsvertraege-umsetzung-klimauebereinkommen-von-paris-artikel6.html"</w:instrText>
            </w:r>
            <w:r>
              <w:fldChar w:fldCharType="separate"/>
            </w:r>
            <w:r w:rsidRPr="00D37698">
              <w:rPr>
                <w:rStyle w:val="Hyperlink"/>
                <w:rFonts w:ascii="Arial" w:hAnsi="Arial" w:cs="Arial"/>
                <w:i/>
                <w:iCs/>
                <w:color w:val="4472C4" w:themeColor="accent1"/>
                <w:sz w:val="20"/>
                <w:szCs w:val="20"/>
                <w:lang w:val="en-US"/>
              </w:rPr>
              <w:t>List of countries Switzerland has bilateral agreements with.</w:t>
            </w:r>
            <w:r>
              <w:rPr>
                <w:rStyle w:val="Hyperlink"/>
                <w:rFonts w:ascii="Arial" w:hAnsi="Arial" w:cs="Arial"/>
                <w:i/>
                <w:iCs/>
                <w:color w:val="4472C4" w:themeColor="accent1"/>
                <w:sz w:val="20"/>
                <w:szCs w:val="20"/>
                <w:lang w:val="en-US"/>
              </w:rPr>
              <w:fldChar w:fldCharType="end"/>
            </w:r>
          </w:p>
        </w:tc>
      </w:tr>
      <w:tr w:rsidR="007108FA" w:rsidRPr="00A37AB8" w14:paraId="6ABB30FC" w14:textId="77777777" w:rsidTr="00D37698">
        <w:tc>
          <w:tcPr>
            <w:tcW w:w="3701" w:type="dxa"/>
            <w:tcBorders>
              <w:top w:val="single" w:sz="4" w:space="0" w:color="auto"/>
            </w:tcBorders>
          </w:tcPr>
          <w:p w14:paraId="52DD722B" w14:textId="77777777" w:rsidR="007108FA" w:rsidRPr="00E041EC" w:rsidRDefault="007108FA" w:rsidP="00C97796">
            <w:pPr>
              <w:pStyle w:val="Listenabsatz"/>
              <w:numPr>
                <w:ilvl w:val="1"/>
                <w:numId w:val="7"/>
              </w:numPr>
              <w:spacing w:before="60" w:after="120"/>
              <w:ind w:left="454"/>
              <w:rPr>
                <w:rFonts w:ascii="Arial" w:hAnsi="Arial" w:cs="Arial"/>
              </w:rPr>
            </w:pPr>
            <w:r w:rsidRPr="00E041EC">
              <w:rPr>
                <w:rFonts w:ascii="Arial" w:hAnsi="Arial" w:cs="Arial"/>
              </w:rPr>
              <w:t xml:space="preserve">Title </w:t>
            </w:r>
            <w:proofErr w:type="spellStart"/>
            <w:r w:rsidRPr="00E041EC">
              <w:rPr>
                <w:rFonts w:ascii="Arial" w:hAnsi="Arial" w:cs="Arial"/>
              </w:rPr>
              <w:t>of</w:t>
            </w:r>
            <w:proofErr w:type="spellEnd"/>
            <w:r w:rsidRPr="00E041EC">
              <w:rPr>
                <w:rFonts w:ascii="Arial" w:hAnsi="Arial" w:cs="Arial"/>
              </w:rPr>
              <w:t xml:space="preserve"> </w:t>
            </w:r>
            <w:proofErr w:type="spellStart"/>
            <w:r w:rsidRPr="00E041EC">
              <w:rPr>
                <w:rFonts w:ascii="Arial" w:hAnsi="Arial" w:cs="Arial"/>
              </w:rPr>
              <w:t>Activity</w:t>
            </w:r>
            <w:proofErr w:type="spellEnd"/>
          </w:p>
        </w:tc>
        <w:tc>
          <w:tcPr>
            <w:tcW w:w="1366" w:type="dxa"/>
            <w:tcBorders>
              <w:top w:val="single" w:sz="4" w:space="0" w:color="auto"/>
            </w:tcBorders>
            <w:shd w:val="clear" w:color="auto" w:fill="E2EFD9" w:themeFill="accent6" w:themeFillTint="33"/>
          </w:tcPr>
          <w:p w14:paraId="4208D537" w14:textId="10254D1A" w:rsidR="007108FA" w:rsidRPr="00A37AB8" w:rsidRDefault="007108FA" w:rsidP="002D0EFF">
            <w:pPr>
              <w:spacing w:before="60" w:after="120"/>
              <w:rPr>
                <w:rFonts w:ascii="Arial" w:hAnsi="Arial" w:cs="Arial"/>
                <w:iCs/>
                <w:sz w:val="20"/>
                <w:szCs w:val="20"/>
              </w:rPr>
            </w:pPr>
          </w:p>
        </w:tc>
        <w:tc>
          <w:tcPr>
            <w:tcW w:w="5985" w:type="dxa"/>
            <w:tcBorders>
              <w:top w:val="single" w:sz="4" w:space="0" w:color="auto"/>
            </w:tcBorders>
            <w:shd w:val="clear" w:color="auto" w:fill="auto"/>
          </w:tcPr>
          <w:p w14:paraId="1471BF0E" w14:textId="21A7EBAB" w:rsidR="007108FA" w:rsidRPr="00803751" w:rsidRDefault="007108FA" w:rsidP="002D0EFF">
            <w:pPr>
              <w:spacing w:before="60" w:after="120"/>
              <w:rPr>
                <w:rFonts w:ascii="Arial" w:hAnsi="Arial" w:cs="Arial"/>
                <w:i/>
                <w:iCs/>
                <w:color w:val="808080" w:themeColor="background1" w:themeShade="80"/>
                <w:sz w:val="20"/>
                <w:szCs w:val="20"/>
              </w:rPr>
            </w:pPr>
          </w:p>
        </w:tc>
      </w:tr>
      <w:tr w:rsidR="007108FA" w:rsidRPr="00754B7C" w14:paraId="65F2D58E" w14:textId="77777777" w:rsidTr="00D37698">
        <w:tc>
          <w:tcPr>
            <w:tcW w:w="3701" w:type="dxa"/>
            <w:tcBorders>
              <w:top w:val="single" w:sz="4" w:space="0" w:color="auto"/>
            </w:tcBorders>
          </w:tcPr>
          <w:p w14:paraId="34B509EC" w14:textId="6669B522" w:rsidR="007108FA" w:rsidRPr="00DE4FC6" w:rsidRDefault="007108FA" w:rsidP="00DE4FC6">
            <w:pPr>
              <w:pStyle w:val="Listenabsatz"/>
              <w:numPr>
                <w:ilvl w:val="1"/>
                <w:numId w:val="7"/>
              </w:numPr>
              <w:spacing w:before="60" w:after="120"/>
              <w:ind w:left="454"/>
              <w:rPr>
                <w:rFonts w:ascii="Arial" w:hAnsi="Arial" w:cs="Arial"/>
                <w:lang w:val="en-US"/>
              </w:rPr>
            </w:pPr>
            <w:r>
              <w:rPr>
                <w:rFonts w:ascii="Arial" w:hAnsi="Arial" w:cs="Arial"/>
                <w:lang w:val="en-US"/>
              </w:rPr>
              <w:t>Version and date of this Mitigation Activity Summary (MAS)</w:t>
            </w:r>
          </w:p>
        </w:tc>
        <w:tc>
          <w:tcPr>
            <w:tcW w:w="1366" w:type="dxa"/>
            <w:tcBorders>
              <w:top w:val="single" w:sz="4" w:space="0" w:color="auto"/>
            </w:tcBorders>
            <w:shd w:val="clear" w:color="auto" w:fill="E2EFD9" w:themeFill="accent6" w:themeFillTint="33"/>
          </w:tcPr>
          <w:p w14:paraId="5ABDD57D" w14:textId="1CFFC76A" w:rsidR="007108FA" w:rsidRPr="00DE4FC6"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204A8591" w14:textId="67E86D81" w:rsidR="007108FA" w:rsidRPr="00803751" w:rsidRDefault="007108FA" w:rsidP="00DE4FC6">
            <w:pPr>
              <w:spacing w:before="60" w:after="120"/>
              <w:rPr>
                <w:rFonts w:ascii="Arial" w:hAnsi="Arial" w:cs="Arial"/>
                <w:i/>
                <w:iCs/>
                <w:color w:val="808080" w:themeColor="background1" w:themeShade="80"/>
                <w:sz w:val="20"/>
                <w:szCs w:val="20"/>
                <w:lang w:val="en-US"/>
              </w:rPr>
            </w:pPr>
            <w:proofErr w:type="spellStart"/>
            <w:r w:rsidRPr="00803751">
              <w:rPr>
                <w:rFonts w:ascii="Arial" w:hAnsi="Arial" w:cs="Arial"/>
                <w:i/>
                <w:iCs/>
                <w:color w:val="808080" w:themeColor="background1" w:themeShade="80"/>
                <w:sz w:val="20"/>
                <w:szCs w:val="20"/>
                <w:lang w:val="en-US"/>
              </w:rPr>
              <w:t>Vx.x</w:t>
            </w:r>
            <w:proofErr w:type="spellEnd"/>
            <w:r w:rsidRPr="00803751">
              <w:rPr>
                <w:rFonts w:ascii="Arial" w:hAnsi="Arial" w:cs="Arial"/>
                <w:i/>
                <w:iCs/>
                <w:color w:val="808080" w:themeColor="background1" w:themeShade="80"/>
                <w:sz w:val="20"/>
                <w:szCs w:val="20"/>
                <w:lang w:val="en-US"/>
              </w:rPr>
              <w:t>, DD.MM.YYYY</w:t>
            </w:r>
          </w:p>
        </w:tc>
      </w:tr>
      <w:tr w:rsidR="007108FA" w:rsidRPr="00754B7C" w14:paraId="0E2C4E49" w14:textId="77777777" w:rsidTr="00D37698">
        <w:tc>
          <w:tcPr>
            <w:tcW w:w="3701" w:type="dxa"/>
            <w:tcBorders>
              <w:top w:val="single" w:sz="4" w:space="0" w:color="auto"/>
            </w:tcBorders>
          </w:tcPr>
          <w:p w14:paraId="3DAAB242" w14:textId="62651B25" w:rsidR="007108FA" w:rsidRPr="00DE4FC6" w:rsidRDefault="007108FA" w:rsidP="00DE4FC6">
            <w:pPr>
              <w:pStyle w:val="Listenabsatz"/>
              <w:numPr>
                <w:ilvl w:val="1"/>
                <w:numId w:val="7"/>
              </w:numPr>
              <w:spacing w:before="60" w:after="120"/>
              <w:ind w:left="454"/>
              <w:rPr>
                <w:rFonts w:ascii="Arial" w:hAnsi="Arial" w:cs="Arial"/>
                <w:lang w:val="en-US"/>
              </w:rPr>
            </w:pPr>
            <w:bookmarkStart w:id="0" w:name="_Ref150437393"/>
            <w:r>
              <w:rPr>
                <w:rFonts w:ascii="Arial" w:hAnsi="Arial" w:cs="Arial"/>
                <w:lang w:val="en-US"/>
              </w:rPr>
              <w:t>Version and date of the corresponding MADD</w:t>
            </w:r>
            <w:bookmarkEnd w:id="0"/>
          </w:p>
        </w:tc>
        <w:tc>
          <w:tcPr>
            <w:tcW w:w="1366" w:type="dxa"/>
            <w:tcBorders>
              <w:top w:val="single" w:sz="4" w:space="0" w:color="auto"/>
            </w:tcBorders>
            <w:shd w:val="clear" w:color="auto" w:fill="E2EFD9" w:themeFill="accent6" w:themeFillTint="33"/>
          </w:tcPr>
          <w:p w14:paraId="772E5915" w14:textId="1B91EED9" w:rsidR="007108FA" w:rsidRPr="00DE4FC6"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58855575" w14:textId="3FB3FE44" w:rsidR="007108FA" w:rsidRPr="00803751" w:rsidRDefault="007108FA" w:rsidP="00DE4FC6">
            <w:pPr>
              <w:spacing w:before="60" w:after="120"/>
              <w:rPr>
                <w:rFonts w:ascii="Arial" w:hAnsi="Arial" w:cs="Arial"/>
                <w:i/>
                <w:iCs/>
                <w:color w:val="808080" w:themeColor="background1" w:themeShade="80"/>
                <w:sz w:val="20"/>
                <w:szCs w:val="20"/>
                <w:lang w:val="en-US"/>
              </w:rPr>
            </w:pPr>
            <w:proofErr w:type="spellStart"/>
            <w:r w:rsidRPr="00803751">
              <w:rPr>
                <w:rFonts w:ascii="Arial" w:hAnsi="Arial" w:cs="Arial"/>
                <w:i/>
                <w:iCs/>
                <w:color w:val="808080" w:themeColor="background1" w:themeShade="80"/>
                <w:sz w:val="20"/>
                <w:szCs w:val="20"/>
                <w:lang w:val="en-US"/>
              </w:rPr>
              <w:t>Vx.x</w:t>
            </w:r>
            <w:proofErr w:type="spellEnd"/>
            <w:r w:rsidRPr="00803751">
              <w:rPr>
                <w:rFonts w:ascii="Arial" w:hAnsi="Arial" w:cs="Arial"/>
                <w:i/>
                <w:iCs/>
                <w:color w:val="808080" w:themeColor="background1" w:themeShade="80"/>
                <w:sz w:val="20"/>
                <w:szCs w:val="20"/>
                <w:lang w:val="en-US"/>
              </w:rPr>
              <w:t>, DD.MM.YYYY</w:t>
            </w:r>
          </w:p>
        </w:tc>
      </w:tr>
      <w:tr w:rsidR="007108FA" w:rsidRPr="00754B7C" w14:paraId="6C678061" w14:textId="77777777" w:rsidTr="00D37698">
        <w:tc>
          <w:tcPr>
            <w:tcW w:w="3701" w:type="dxa"/>
            <w:tcBorders>
              <w:top w:val="single" w:sz="4" w:space="0" w:color="auto"/>
            </w:tcBorders>
          </w:tcPr>
          <w:p w14:paraId="61DD7C8F" w14:textId="27DFAA6E" w:rsidR="007108FA" w:rsidRDefault="007108FA" w:rsidP="00DE4FC6">
            <w:pPr>
              <w:pStyle w:val="Listenabsatz"/>
              <w:numPr>
                <w:ilvl w:val="1"/>
                <w:numId w:val="7"/>
              </w:numPr>
              <w:spacing w:before="60" w:after="120"/>
              <w:ind w:left="454"/>
              <w:rPr>
                <w:rFonts w:ascii="Arial" w:hAnsi="Arial" w:cs="Arial"/>
                <w:lang w:val="en-US"/>
              </w:rPr>
            </w:pPr>
            <w:bookmarkStart w:id="1" w:name="_Ref150438243"/>
            <w:r>
              <w:rPr>
                <w:rFonts w:ascii="Arial" w:hAnsi="Arial" w:cs="Arial"/>
                <w:lang w:val="en-US"/>
              </w:rPr>
              <w:t>Version and date of the validation report</w:t>
            </w:r>
            <w:bookmarkEnd w:id="1"/>
          </w:p>
        </w:tc>
        <w:tc>
          <w:tcPr>
            <w:tcW w:w="1366" w:type="dxa"/>
            <w:tcBorders>
              <w:top w:val="single" w:sz="4" w:space="0" w:color="auto"/>
            </w:tcBorders>
            <w:shd w:val="clear" w:color="auto" w:fill="E2EFD9" w:themeFill="accent6" w:themeFillTint="33"/>
          </w:tcPr>
          <w:p w14:paraId="04B8908D" w14:textId="275EC482" w:rsidR="007108FA" w:rsidRDefault="007108FA" w:rsidP="00DE4FC6">
            <w:pPr>
              <w:spacing w:before="60" w:after="120"/>
              <w:rPr>
                <w:rFonts w:ascii="Arial" w:hAnsi="Arial" w:cs="Arial"/>
                <w:i/>
                <w:sz w:val="20"/>
                <w:szCs w:val="20"/>
                <w:lang w:val="en-US"/>
              </w:rPr>
            </w:pPr>
          </w:p>
        </w:tc>
        <w:tc>
          <w:tcPr>
            <w:tcW w:w="5985" w:type="dxa"/>
            <w:tcBorders>
              <w:top w:val="single" w:sz="4" w:space="0" w:color="auto"/>
            </w:tcBorders>
            <w:shd w:val="clear" w:color="auto" w:fill="auto"/>
          </w:tcPr>
          <w:p w14:paraId="09005271" w14:textId="481C676D" w:rsidR="007108FA" w:rsidRPr="00803751" w:rsidRDefault="007108FA" w:rsidP="00DE4FC6">
            <w:pPr>
              <w:spacing w:before="60" w:after="120"/>
              <w:rPr>
                <w:rFonts w:ascii="Arial" w:hAnsi="Arial" w:cs="Arial"/>
                <w:i/>
                <w:iCs/>
                <w:color w:val="808080" w:themeColor="background1" w:themeShade="80"/>
                <w:sz w:val="20"/>
                <w:szCs w:val="20"/>
                <w:lang w:val="en-US"/>
              </w:rPr>
            </w:pPr>
            <w:proofErr w:type="spellStart"/>
            <w:r w:rsidRPr="00803751">
              <w:rPr>
                <w:rFonts w:ascii="Arial" w:hAnsi="Arial" w:cs="Arial"/>
                <w:i/>
                <w:iCs/>
                <w:color w:val="808080" w:themeColor="background1" w:themeShade="80"/>
                <w:sz w:val="20"/>
                <w:szCs w:val="20"/>
                <w:lang w:val="en-US"/>
              </w:rPr>
              <w:t>Vx.x</w:t>
            </w:r>
            <w:proofErr w:type="spellEnd"/>
            <w:r w:rsidRPr="00803751">
              <w:rPr>
                <w:rFonts w:ascii="Arial" w:hAnsi="Arial" w:cs="Arial"/>
                <w:i/>
                <w:iCs/>
                <w:color w:val="808080" w:themeColor="background1" w:themeShade="80"/>
                <w:sz w:val="20"/>
                <w:szCs w:val="20"/>
                <w:lang w:val="en-US"/>
              </w:rPr>
              <w:t xml:space="preserve"> DD.MM.YYYY</w:t>
            </w:r>
          </w:p>
        </w:tc>
      </w:tr>
      <w:tr w:rsidR="007108FA" w:rsidRPr="00A37AB8" w14:paraId="5B579D44" w14:textId="77777777" w:rsidTr="00D37698">
        <w:tc>
          <w:tcPr>
            <w:tcW w:w="3701" w:type="dxa"/>
            <w:tcBorders>
              <w:top w:val="single" w:sz="4" w:space="0" w:color="auto"/>
            </w:tcBorders>
          </w:tcPr>
          <w:p w14:paraId="2A531687" w14:textId="75105300" w:rsidR="007108FA" w:rsidRPr="00B07C38" w:rsidRDefault="007108FA" w:rsidP="00C97796">
            <w:pPr>
              <w:pStyle w:val="Listenabsatz"/>
              <w:numPr>
                <w:ilvl w:val="1"/>
                <w:numId w:val="7"/>
              </w:numPr>
              <w:spacing w:before="60" w:after="120"/>
              <w:ind w:left="454"/>
              <w:rPr>
                <w:rFonts w:ascii="Arial" w:hAnsi="Arial" w:cs="Arial"/>
                <w:lang w:val="en-US"/>
              </w:rPr>
            </w:pPr>
            <w:r w:rsidRPr="00B07C38">
              <w:rPr>
                <w:rFonts w:ascii="Arial" w:hAnsi="Arial" w:cs="Arial"/>
                <w:lang w:val="en-US"/>
              </w:rPr>
              <w:t>Project Number as stated i</w:t>
            </w:r>
            <w:r>
              <w:rPr>
                <w:rFonts w:ascii="Arial" w:hAnsi="Arial" w:cs="Arial"/>
                <w:lang w:val="en-US"/>
              </w:rPr>
              <w:t xml:space="preserve">n Swiss </w:t>
            </w:r>
            <w:r w:rsidR="004B29FB">
              <w:rPr>
                <w:rFonts w:ascii="Arial" w:hAnsi="Arial" w:cs="Arial"/>
                <w:lang w:val="en-US"/>
              </w:rPr>
              <w:t xml:space="preserve">Feedback on MAIN or Swiss </w:t>
            </w:r>
            <w:r>
              <w:rPr>
                <w:rFonts w:ascii="Arial" w:hAnsi="Arial" w:cs="Arial"/>
                <w:lang w:val="en-US"/>
              </w:rPr>
              <w:t xml:space="preserve">Letter of </w:t>
            </w:r>
            <w:r w:rsidR="00E170E2">
              <w:rPr>
                <w:rFonts w:ascii="Arial" w:hAnsi="Arial" w:cs="Arial"/>
                <w:lang w:val="en-US"/>
              </w:rPr>
              <w:t>Intent</w:t>
            </w:r>
            <w:r>
              <w:rPr>
                <w:rFonts w:ascii="Arial" w:hAnsi="Arial" w:cs="Arial"/>
                <w:lang w:val="en-US"/>
              </w:rPr>
              <w:t xml:space="preserve"> (if available)</w:t>
            </w:r>
          </w:p>
        </w:tc>
        <w:tc>
          <w:tcPr>
            <w:tcW w:w="1366" w:type="dxa"/>
            <w:tcBorders>
              <w:top w:val="single" w:sz="4" w:space="0" w:color="auto"/>
            </w:tcBorders>
            <w:shd w:val="clear" w:color="auto" w:fill="E2EFD9" w:themeFill="accent6" w:themeFillTint="33"/>
          </w:tcPr>
          <w:p w14:paraId="620BE53E" w14:textId="79A57608" w:rsidR="007108FA" w:rsidRPr="00DE4FC6" w:rsidRDefault="007108FA" w:rsidP="002D0EFF">
            <w:pPr>
              <w:spacing w:before="60" w:after="120"/>
              <w:rPr>
                <w:rFonts w:ascii="Arial" w:hAnsi="Arial" w:cs="Arial"/>
                <w:i/>
                <w:iCs/>
                <w:sz w:val="20"/>
                <w:lang w:val="en-US"/>
              </w:rPr>
            </w:pPr>
          </w:p>
        </w:tc>
        <w:tc>
          <w:tcPr>
            <w:tcW w:w="5985" w:type="dxa"/>
            <w:tcBorders>
              <w:top w:val="single" w:sz="4" w:space="0" w:color="auto"/>
            </w:tcBorders>
            <w:shd w:val="clear" w:color="auto" w:fill="auto"/>
          </w:tcPr>
          <w:p w14:paraId="509410DC" w14:textId="1E1342D8" w:rsidR="007108FA" w:rsidRPr="00803751" w:rsidRDefault="004B29FB" w:rsidP="002D0EFF">
            <w:pPr>
              <w:spacing w:before="60" w:after="120"/>
              <w:rPr>
                <w:rFonts w:ascii="Arial" w:hAnsi="Arial" w:cs="Arial"/>
                <w:i/>
                <w:iCs/>
                <w:color w:val="808080" w:themeColor="background1" w:themeShade="80"/>
                <w:sz w:val="20"/>
                <w:szCs w:val="20"/>
              </w:rPr>
            </w:pPr>
            <w:r>
              <w:rPr>
                <w:rFonts w:ascii="Arial" w:hAnsi="Arial" w:cs="Arial"/>
                <w:i/>
                <w:iCs/>
                <w:color w:val="808080" w:themeColor="background1" w:themeShade="80"/>
                <w:sz w:val="20"/>
                <w:lang w:val="en-US"/>
              </w:rPr>
              <w:t>5xxx</w:t>
            </w:r>
          </w:p>
        </w:tc>
      </w:tr>
      <w:tr w:rsidR="007108FA" w:rsidRPr="00754B7C" w14:paraId="67DF1803" w14:textId="77777777" w:rsidTr="00D37698">
        <w:tc>
          <w:tcPr>
            <w:tcW w:w="3701" w:type="dxa"/>
          </w:tcPr>
          <w:p w14:paraId="4B390F45" w14:textId="7C6AADAA" w:rsidR="007108FA" w:rsidRPr="00E041EC" w:rsidRDefault="007108FA" w:rsidP="00C97796">
            <w:pPr>
              <w:pStyle w:val="Listenabsatz"/>
              <w:numPr>
                <w:ilvl w:val="1"/>
                <w:numId w:val="7"/>
              </w:numPr>
              <w:spacing w:before="60" w:after="120"/>
              <w:ind w:left="454"/>
              <w:rPr>
                <w:rFonts w:ascii="Arial" w:hAnsi="Arial" w:cs="Arial"/>
              </w:rPr>
            </w:pPr>
            <w:r w:rsidRPr="00E041EC">
              <w:rPr>
                <w:rFonts w:ascii="Arial" w:hAnsi="Arial" w:cs="Arial"/>
              </w:rPr>
              <w:t>Project Type</w:t>
            </w:r>
          </w:p>
        </w:tc>
        <w:tc>
          <w:tcPr>
            <w:tcW w:w="1366" w:type="dxa"/>
            <w:shd w:val="clear" w:color="auto" w:fill="E2EFD9" w:themeFill="accent6" w:themeFillTint="33"/>
          </w:tcPr>
          <w:p w14:paraId="5C3E676D" w14:textId="77777777" w:rsidR="007108FA" w:rsidRDefault="007108FA" w:rsidP="00494741">
            <w:pPr>
              <w:spacing w:before="60" w:after="120" w:line="240" w:lineRule="auto"/>
              <w:rPr>
                <w:rFonts w:ascii="Arial" w:hAnsi="Arial" w:cs="Arial"/>
                <w:i/>
                <w:sz w:val="20"/>
                <w:lang w:val="en-US"/>
              </w:rPr>
            </w:pPr>
          </w:p>
        </w:tc>
        <w:tc>
          <w:tcPr>
            <w:tcW w:w="5985" w:type="dxa"/>
            <w:shd w:val="clear" w:color="auto" w:fill="auto"/>
          </w:tcPr>
          <w:p w14:paraId="727BE4B2" w14:textId="4994E973" w:rsidR="00803751" w:rsidRPr="00803751" w:rsidRDefault="00803751" w:rsidP="002D0EFF">
            <w:pPr>
              <w:tabs>
                <w:tab w:val="right" w:pos="6235"/>
              </w:tabs>
              <w:spacing w:before="60" w:after="120" w:line="240" w:lineRule="auto"/>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Explicit mentioning whether it is a project, or a program.</w:t>
            </w:r>
          </w:p>
          <w:p w14:paraId="4719F03E" w14:textId="58488DFC" w:rsidR="007108FA" w:rsidRPr="00803751" w:rsidRDefault="00754B7C" w:rsidP="002D0EFF">
            <w:pPr>
              <w:tabs>
                <w:tab w:val="right" w:pos="6235"/>
              </w:tabs>
              <w:spacing w:before="60" w:after="120" w:line="240" w:lineRule="auto"/>
              <w:rPr>
                <w:rFonts w:ascii="Arial" w:hAnsi="Arial" w:cs="Arial"/>
                <w:i/>
                <w:iCs/>
                <w:color w:val="808080" w:themeColor="background1" w:themeShade="80"/>
                <w:sz w:val="20"/>
                <w:lang w:val="en-US"/>
              </w:rPr>
            </w:pPr>
            <w:sdt>
              <w:sdtPr>
                <w:rPr>
                  <w:rFonts w:ascii="Arial" w:hAnsi="Arial" w:cs="Arial"/>
                  <w:i/>
                  <w:iCs/>
                  <w:color w:val="808080" w:themeColor="background1" w:themeShade="80"/>
                  <w:sz w:val="20"/>
                  <w:lang w:val="en-US"/>
                </w:rPr>
                <w:id w:val="1493363296"/>
                <w:placeholder>
                  <w:docPart w:val="DEDA4B469CBD4139B22D8C93BD8A664C"/>
                </w:placeholder>
                <w15:color w:val="003300"/>
                <w15:appearance w15:val="tags"/>
                <w:comboBox>
                  <w:listItem w:value="Wählen Sie ein Element aus."/>
                  <w:listItem w:displayText="Energy efficiency in households" w:value="Energy efficiency in households"/>
                  <w:listItem w:displayText="Renewable energy in households" w:value="Renewable energy in households"/>
                  <w:listItem w:displayText="Energy efficiency in industry" w:value="Energy efficiency in industry"/>
                  <w:listItem w:displayText="Renewable energy in industry" w:value="Renewable energy in industry"/>
                  <w:listItem w:displayText="Buildings" w:value="Buildings"/>
                  <w:listItem w:displayText="Waste" w:value="Waste"/>
                  <w:listItem w:displayText="Biogas" w:value="Biogas"/>
                  <w:listItem w:displayText="Methane reduction in agriculture" w:value="Methane reduction in agriculture"/>
                  <w:listItem w:displayText="Electromobility" w:value="Electromobility"/>
                  <w:listItem w:displayText="Biofuels" w:value="Biofuels"/>
                  <w:listItem w:displayText="F-gas reduction" w:value="F-gas reduction"/>
                  <w:listItem w:displayText="Avoidance and substitution of N2O" w:value="Avoidance and substitution of N2O"/>
                </w:comboBox>
              </w:sdtPr>
              <w:sdtEndPr/>
              <w:sdtContent>
                <w:r w:rsidR="007108FA" w:rsidRPr="00803751">
                  <w:rPr>
                    <w:rFonts w:ascii="Arial" w:hAnsi="Arial" w:cs="Arial"/>
                    <w:i/>
                    <w:iCs/>
                    <w:color w:val="808080" w:themeColor="background1" w:themeShade="80"/>
                    <w:sz w:val="20"/>
                    <w:lang w:val="en-US"/>
                  </w:rPr>
                  <w:t>Select a project type from the list (see Annex L to FOEN communication)</w:t>
                </w:r>
              </w:sdtContent>
            </w:sdt>
            <w:r w:rsidR="007108FA" w:rsidRPr="00803751">
              <w:rPr>
                <w:rStyle w:val="Funotenzeichen"/>
                <w:rFonts w:ascii="Arial" w:hAnsi="Arial" w:cs="Arial"/>
                <w:i/>
                <w:iCs/>
                <w:color w:val="808080" w:themeColor="background1" w:themeShade="80"/>
                <w:sz w:val="20"/>
                <w:lang w:val="en-US"/>
              </w:rPr>
              <w:footnoteReference w:id="1"/>
            </w:r>
            <w:r w:rsidR="007108FA" w:rsidRPr="00803751">
              <w:rPr>
                <w:rFonts w:ascii="Arial" w:hAnsi="Arial" w:cs="Arial"/>
                <w:i/>
                <w:iCs/>
                <w:color w:val="808080" w:themeColor="background1" w:themeShade="80"/>
                <w:sz w:val="20"/>
                <w:lang w:val="en-US"/>
              </w:rPr>
              <w:tab/>
            </w:r>
          </w:p>
          <w:p w14:paraId="492259C2" w14:textId="77777777" w:rsidR="007108FA" w:rsidRPr="00803751" w:rsidRDefault="007108FA" w:rsidP="002D0EFF">
            <w:pPr>
              <w:tabs>
                <w:tab w:val="right" w:pos="6235"/>
              </w:tabs>
              <w:spacing w:before="60" w:after="120" w:line="240" w:lineRule="auto"/>
              <w:rPr>
                <w:rFonts w:ascii="Arial" w:hAnsi="Arial" w:cs="Arial"/>
                <w:i/>
                <w:iCs/>
                <w:color w:val="808080" w:themeColor="background1" w:themeShade="80"/>
                <w:sz w:val="20"/>
                <w:lang w:val="en-US"/>
              </w:rPr>
            </w:pPr>
          </w:p>
          <w:p w14:paraId="60423B05" w14:textId="1FD97C75" w:rsidR="007108FA" w:rsidRPr="00803751" w:rsidRDefault="007108FA" w:rsidP="00803751">
            <w:pPr>
              <w:spacing w:before="60" w:after="120" w:line="240" w:lineRule="auto"/>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Confirm that project type is not excluded (CO</w:t>
            </w:r>
            <w:r w:rsidRPr="00803751">
              <w:rPr>
                <w:rFonts w:ascii="Arial" w:hAnsi="Arial" w:cs="Arial"/>
                <w:i/>
                <w:iCs/>
                <w:color w:val="808080" w:themeColor="background1" w:themeShade="80"/>
                <w:sz w:val="20"/>
                <w:vertAlign w:val="subscript"/>
                <w:lang w:val="en-US"/>
              </w:rPr>
              <w:t>2</w:t>
            </w:r>
            <w:r w:rsidRPr="00803751">
              <w:rPr>
                <w:rFonts w:ascii="Arial" w:hAnsi="Arial" w:cs="Arial"/>
                <w:i/>
                <w:iCs/>
                <w:color w:val="808080" w:themeColor="background1" w:themeShade="80"/>
                <w:sz w:val="20"/>
                <w:lang w:val="en-US"/>
              </w:rPr>
              <w:t>-O, Annex 2</w:t>
            </w:r>
            <w:r w:rsidR="006E0C24" w:rsidRPr="00803751">
              <w:rPr>
                <w:rFonts w:ascii="Arial" w:hAnsi="Arial" w:cs="Arial"/>
                <w:i/>
                <w:iCs/>
                <w:color w:val="808080" w:themeColor="background1" w:themeShade="80"/>
                <w:sz w:val="20"/>
                <w:lang w:val="en-US"/>
              </w:rPr>
              <w:t>a</w:t>
            </w:r>
            <w:r w:rsidRPr="00803751">
              <w:rPr>
                <w:rFonts w:ascii="Arial" w:hAnsi="Arial" w:cs="Arial"/>
                <w:i/>
                <w:iCs/>
                <w:color w:val="808080" w:themeColor="background1" w:themeShade="80"/>
                <w:sz w:val="20"/>
                <w:lang w:val="en-US"/>
              </w:rPr>
              <w:t>):</w:t>
            </w:r>
          </w:p>
        </w:tc>
      </w:tr>
      <w:tr w:rsidR="007108FA" w:rsidRPr="00754B7C" w14:paraId="0478B111" w14:textId="77777777" w:rsidTr="00D37698">
        <w:trPr>
          <w:trHeight w:val="53"/>
        </w:trPr>
        <w:tc>
          <w:tcPr>
            <w:tcW w:w="3701" w:type="dxa"/>
          </w:tcPr>
          <w:p w14:paraId="10517CE8" w14:textId="7C3885B9" w:rsidR="007108FA" w:rsidRPr="00D36BC6" w:rsidRDefault="007108FA" w:rsidP="00494741">
            <w:pPr>
              <w:pStyle w:val="Listenabsatz"/>
              <w:numPr>
                <w:ilvl w:val="1"/>
                <w:numId w:val="7"/>
              </w:numPr>
              <w:spacing w:before="60" w:after="120"/>
              <w:ind w:left="454"/>
              <w:rPr>
                <w:rFonts w:ascii="Arial" w:hAnsi="Arial" w:cs="Arial"/>
                <w:lang w:val="en-US"/>
              </w:rPr>
            </w:pPr>
            <w:r>
              <w:rPr>
                <w:rFonts w:ascii="Arial" w:hAnsi="Arial" w:cs="Arial"/>
                <w:lang w:val="en-US"/>
              </w:rPr>
              <w:t>Eligibility criteria</w:t>
            </w:r>
            <w:r w:rsidR="00D36BC6">
              <w:rPr>
                <w:rFonts w:ascii="Arial" w:hAnsi="Arial" w:cs="Arial"/>
                <w:lang w:val="en-US"/>
              </w:rPr>
              <w:t xml:space="preserve"> for projects in the program</w:t>
            </w:r>
          </w:p>
        </w:tc>
        <w:tc>
          <w:tcPr>
            <w:tcW w:w="1366" w:type="dxa"/>
            <w:shd w:val="clear" w:color="auto" w:fill="E2EFD9" w:themeFill="accent6" w:themeFillTint="33"/>
          </w:tcPr>
          <w:p w14:paraId="24D4E8AB" w14:textId="77777777" w:rsidR="007108FA" w:rsidRDefault="007108FA" w:rsidP="00494741">
            <w:pPr>
              <w:spacing w:before="60" w:after="120"/>
              <w:rPr>
                <w:rFonts w:ascii="Arial" w:hAnsi="Arial" w:cs="Arial"/>
                <w:i/>
                <w:iCs/>
                <w:sz w:val="20"/>
                <w:lang w:val="en-US"/>
              </w:rPr>
            </w:pPr>
          </w:p>
        </w:tc>
        <w:tc>
          <w:tcPr>
            <w:tcW w:w="5985" w:type="dxa"/>
            <w:shd w:val="clear" w:color="auto" w:fill="auto"/>
          </w:tcPr>
          <w:p w14:paraId="2131899B" w14:textId="1BD31188" w:rsidR="007108FA" w:rsidRPr="00803751"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 xml:space="preserve">If the activity is a program, specify the eligibility criteria </w:t>
            </w:r>
            <w:r w:rsidR="00D36BC6">
              <w:rPr>
                <w:rFonts w:ascii="Arial" w:hAnsi="Arial" w:cs="Arial"/>
                <w:i/>
                <w:iCs/>
                <w:color w:val="808080" w:themeColor="background1" w:themeShade="80"/>
                <w:sz w:val="20"/>
                <w:lang w:val="en-US"/>
              </w:rPr>
              <w:t xml:space="preserve">for the projects within the program </w:t>
            </w:r>
            <w:r w:rsidRPr="00803751">
              <w:rPr>
                <w:rFonts w:ascii="Arial" w:hAnsi="Arial" w:cs="Arial"/>
                <w:i/>
                <w:iCs/>
                <w:color w:val="808080" w:themeColor="background1" w:themeShade="80"/>
                <w:sz w:val="20"/>
                <w:lang w:val="en-US"/>
              </w:rPr>
              <w:t>(Art. 5a, CO</w:t>
            </w:r>
            <w:r w:rsidRPr="00803751">
              <w:rPr>
                <w:rFonts w:ascii="Arial" w:hAnsi="Arial" w:cs="Arial"/>
                <w:i/>
                <w:iCs/>
                <w:color w:val="808080" w:themeColor="background1" w:themeShade="80"/>
                <w:sz w:val="20"/>
                <w:vertAlign w:val="subscript"/>
                <w:lang w:val="en-US"/>
              </w:rPr>
              <w:t>2</w:t>
            </w:r>
            <w:r w:rsidRPr="00803751">
              <w:rPr>
                <w:rFonts w:ascii="Arial" w:hAnsi="Arial" w:cs="Arial"/>
                <w:i/>
                <w:iCs/>
                <w:color w:val="808080" w:themeColor="background1" w:themeShade="80"/>
                <w:sz w:val="20"/>
                <w:lang w:val="en-US"/>
              </w:rPr>
              <w:t>-O).</w:t>
            </w:r>
          </w:p>
        </w:tc>
      </w:tr>
      <w:tr w:rsidR="007108FA" w:rsidRPr="00D37698" w14:paraId="45906C59" w14:textId="77777777" w:rsidTr="00D37698">
        <w:trPr>
          <w:trHeight w:val="1970"/>
        </w:trPr>
        <w:tc>
          <w:tcPr>
            <w:tcW w:w="3701" w:type="dxa"/>
          </w:tcPr>
          <w:p w14:paraId="74A92C30"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Summary</w:t>
            </w:r>
          </w:p>
        </w:tc>
        <w:tc>
          <w:tcPr>
            <w:tcW w:w="1366" w:type="dxa"/>
            <w:shd w:val="clear" w:color="auto" w:fill="E2EFD9" w:themeFill="accent6" w:themeFillTint="33"/>
          </w:tcPr>
          <w:p w14:paraId="5CC837C0" w14:textId="77777777" w:rsidR="007108FA" w:rsidRPr="002066D8" w:rsidRDefault="007108FA" w:rsidP="00494741">
            <w:pPr>
              <w:spacing w:before="60" w:after="120"/>
              <w:rPr>
                <w:rFonts w:ascii="Arial" w:hAnsi="Arial" w:cs="Arial"/>
                <w:i/>
                <w:sz w:val="20"/>
                <w:lang w:val="en-US"/>
              </w:rPr>
            </w:pPr>
          </w:p>
        </w:tc>
        <w:tc>
          <w:tcPr>
            <w:tcW w:w="5985" w:type="dxa"/>
            <w:shd w:val="clear" w:color="auto" w:fill="auto"/>
          </w:tcPr>
          <w:p w14:paraId="42DFE099" w14:textId="1EA05FE3" w:rsidR="007108FA" w:rsidRPr="00D37698" w:rsidRDefault="00D37698" w:rsidP="00D37698">
            <w:pPr>
              <w:spacing w:before="60" w:after="120"/>
              <w:rPr>
                <w:rFonts w:ascii="Arial" w:hAnsi="Arial" w:cs="Arial"/>
                <w:i/>
                <w:iCs/>
                <w:color w:val="808080" w:themeColor="background1" w:themeShade="80"/>
                <w:sz w:val="20"/>
                <w:lang w:val="en-US"/>
              </w:rPr>
            </w:pPr>
            <w:r w:rsidRPr="00D37698">
              <w:rPr>
                <w:rFonts w:ascii="Arial" w:hAnsi="Arial" w:cs="Arial"/>
                <w:i/>
                <w:iCs/>
                <w:color w:val="808080" w:themeColor="background1" w:themeShade="80"/>
                <w:sz w:val="20"/>
                <w:lang w:val="en-US"/>
              </w:rPr>
              <w:t>The summary in the MADD should communicate to a wide range of readers (including legislators, project developers, validators) the aims of the project, the technology applied and the expected emissions reductions. It has to contain at least the following aspects:</w:t>
            </w:r>
          </w:p>
          <w:p w14:paraId="5EDF6D0F" w14:textId="37075EAD" w:rsidR="00D37698" w:rsidRDefault="00D37698" w:rsidP="00494741">
            <w:pPr>
              <w:pStyle w:val="Listenabsatz"/>
              <w:numPr>
                <w:ilvl w:val="1"/>
                <w:numId w:val="2"/>
              </w:numPr>
              <w:spacing w:before="60" w:after="120"/>
              <w:rPr>
                <w:rFonts w:ascii="Arial" w:hAnsi="Arial" w:cs="Arial"/>
                <w:i/>
                <w:iCs/>
                <w:color w:val="808080" w:themeColor="background1" w:themeShade="80"/>
                <w:sz w:val="20"/>
              </w:rPr>
            </w:pPr>
            <w:r>
              <w:rPr>
                <w:rFonts w:ascii="Arial" w:hAnsi="Arial" w:cs="Arial"/>
                <w:i/>
                <w:iCs/>
                <w:color w:val="808080" w:themeColor="background1" w:themeShade="80"/>
                <w:sz w:val="20"/>
              </w:rPr>
              <w:t>Technology</w:t>
            </w:r>
          </w:p>
          <w:p w14:paraId="21B82E3E" w14:textId="529FFDFB"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proofErr w:type="spellStart"/>
            <w:r w:rsidRPr="00803751">
              <w:rPr>
                <w:rFonts w:ascii="Arial" w:hAnsi="Arial" w:cs="Arial"/>
                <w:i/>
                <w:iCs/>
                <w:color w:val="808080" w:themeColor="background1" w:themeShade="80"/>
                <w:sz w:val="20"/>
              </w:rPr>
              <w:t>Current</w:t>
            </w:r>
            <w:proofErr w:type="spellEnd"/>
            <w:r w:rsidRPr="00803751">
              <w:rPr>
                <w:rFonts w:ascii="Arial" w:hAnsi="Arial" w:cs="Arial"/>
                <w:i/>
                <w:iCs/>
                <w:color w:val="808080" w:themeColor="background1" w:themeShade="80"/>
                <w:sz w:val="20"/>
              </w:rPr>
              <w:t xml:space="preserve"> </w:t>
            </w:r>
            <w:proofErr w:type="spellStart"/>
            <w:r w:rsidRPr="00803751">
              <w:rPr>
                <w:rFonts w:ascii="Arial" w:hAnsi="Arial" w:cs="Arial"/>
                <w:i/>
                <w:iCs/>
                <w:color w:val="808080" w:themeColor="background1" w:themeShade="80"/>
                <w:sz w:val="20"/>
              </w:rPr>
              <w:t>state</w:t>
            </w:r>
            <w:proofErr w:type="spellEnd"/>
          </w:p>
          <w:p w14:paraId="31D2C024"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proofErr w:type="spellStart"/>
            <w:r w:rsidRPr="00803751">
              <w:rPr>
                <w:rFonts w:ascii="Arial" w:hAnsi="Arial" w:cs="Arial"/>
                <w:i/>
                <w:iCs/>
                <w:color w:val="808080" w:themeColor="background1" w:themeShade="80"/>
                <w:sz w:val="20"/>
              </w:rPr>
              <w:t>Aim</w:t>
            </w:r>
            <w:proofErr w:type="spellEnd"/>
            <w:r w:rsidRPr="00803751">
              <w:rPr>
                <w:rFonts w:ascii="Arial" w:hAnsi="Arial" w:cs="Arial"/>
                <w:i/>
                <w:iCs/>
                <w:color w:val="808080" w:themeColor="background1" w:themeShade="80"/>
                <w:sz w:val="20"/>
              </w:rPr>
              <w:t>(s)</w:t>
            </w:r>
          </w:p>
          <w:p w14:paraId="7D21E0B8"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lastRenderedPageBreak/>
              <w:t xml:space="preserve">Reference </w:t>
            </w:r>
            <w:proofErr w:type="spellStart"/>
            <w:r w:rsidRPr="00803751">
              <w:rPr>
                <w:rFonts w:ascii="Arial" w:hAnsi="Arial" w:cs="Arial"/>
                <w:i/>
                <w:iCs/>
                <w:color w:val="808080" w:themeColor="background1" w:themeShade="80"/>
                <w:sz w:val="20"/>
              </w:rPr>
              <w:t>scenario</w:t>
            </w:r>
            <w:proofErr w:type="spellEnd"/>
          </w:p>
          <w:p w14:paraId="17B6E32A" w14:textId="77777777" w:rsidR="007108FA" w:rsidRPr="00803751" w:rsidRDefault="007108FA" w:rsidP="00494741">
            <w:pPr>
              <w:pStyle w:val="Listenabsatz"/>
              <w:numPr>
                <w:ilvl w:val="1"/>
                <w:numId w:val="2"/>
              </w:numPr>
              <w:spacing w:before="60" w:after="120"/>
              <w:rPr>
                <w:rFonts w:ascii="Arial" w:hAnsi="Arial" w:cs="Arial"/>
                <w:i/>
                <w:iCs/>
                <w:color w:val="808080" w:themeColor="background1" w:themeShade="80"/>
                <w:sz w:val="20"/>
              </w:rPr>
            </w:pPr>
            <w:proofErr w:type="spellStart"/>
            <w:r w:rsidRPr="00803751">
              <w:rPr>
                <w:rFonts w:ascii="Arial" w:hAnsi="Arial" w:cs="Arial"/>
                <w:i/>
                <w:iCs/>
                <w:color w:val="808080" w:themeColor="background1" w:themeShade="80"/>
                <w:sz w:val="20"/>
              </w:rPr>
              <w:t>Additionality</w:t>
            </w:r>
            <w:proofErr w:type="spellEnd"/>
          </w:p>
          <w:p w14:paraId="5E358086" w14:textId="098AC6F1" w:rsidR="00D37698" w:rsidRPr="00D37698" w:rsidRDefault="007108FA" w:rsidP="00D37698">
            <w:pPr>
              <w:pStyle w:val="Listenabsatz"/>
              <w:numPr>
                <w:ilvl w:val="1"/>
                <w:numId w:val="2"/>
              </w:num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 xml:space="preserve">Monitoring </w:t>
            </w:r>
            <w:proofErr w:type="spellStart"/>
            <w:r w:rsidRPr="00803751">
              <w:rPr>
                <w:rFonts w:ascii="Arial" w:hAnsi="Arial" w:cs="Arial"/>
                <w:i/>
                <w:iCs/>
                <w:color w:val="808080" w:themeColor="background1" w:themeShade="80"/>
                <w:sz w:val="20"/>
              </w:rPr>
              <w:t>concept</w:t>
            </w:r>
            <w:proofErr w:type="spellEnd"/>
            <w:r w:rsidRPr="00803751">
              <w:rPr>
                <w:rFonts w:ascii="Arial" w:hAnsi="Arial" w:cs="Arial"/>
                <w:i/>
                <w:iCs/>
                <w:color w:val="808080" w:themeColor="background1" w:themeShade="80"/>
                <w:sz w:val="20"/>
              </w:rPr>
              <w:t xml:space="preserve"> and </w:t>
            </w:r>
            <w:proofErr w:type="spellStart"/>
            <w:r w:rsidRPr="00803751">
              <w:rPr>
                <w:rFonts w:ascii="Arial" w:hAnsi="Arial" w:cs="Arial"/>
                <w:i/>
                <w:iCs/>
                <w:color w:val="808080" w:themeColor="background1" w:themeShade="80"/>
                <w:sz w:val="20"/>
              </w:rPr>
              <w:t>methodology</w:t>
            </w:r>
            <w:proofErr w:type="spellEnd"/>
          </w:p>
        </w:tc>
      </w:tr>
      <w:tr w:rsidR="007108FA" w:rsidRPr="00A37AB8" w14:paraId="6E01EB80" w14:textId="77777777" w:rsidTr="00D37698">
        <w:tc>
          <w:tcPr>
            <w:tcW w:w="3701" w:type="dxa"/>
          </w:tcPr>
          <w:p w14:paraId="509959BD" w14:textId="77777777" w:rsidR="007108FA" w:rsidRPr="00E041EC" w:rsidRDefault="007108FA" w:rsidP="00494741">
            <w:pPr>
              <w:pStyle w:val="Listenabsatz"/>
              <w:numPr>
                <w:ilvl w:val="1"/>
                <w:numId w:val="7"/>
              </w:numPr>
              <w:spacing w:before="60" w:after="120"/>
              <w:ind w:left="731" w:hanging="709"/>
              <w:rPr>
                <w:rFonts w:ascii="Arial" w:hAnsi="Arial" w:cs="Arial"/>
                <w:lang w:val="en-US"/>
              </w:rPr>
            </w:pPr>
            <w:r w:rsidRPr="00E041EC">
              <w:rPr>
                <w:rFonts w:ascii="Arial" w:hAnsi="Arial" w:cs="Arial"/>
                <w:lang w:val="en-US"/>
              </w:rPr>
              <w:lastRenderedPageBreak/>
              <w:t>Expected emission reductions (ER) per year and over project duration (in t CO</w:t>
            </w:r>
            <w:r w:rsidRPr="00E041EC">
              <w:rPr>
                <w:rFonts w:ascii="Arial" w:hAnsi="Arial" w:cs="Arial"/>
                <w:vertAlign w:val="subscript"/>
                <w:lang w:val="en-US"/>
              </w:rPr>
              <w:t>2</w:t>
            </w:r>
            <w:r w:rsidRPr="00E041EC">
              <w:rPr>
                <w:rFonts w:ascii="Arial" w:hAnsi="Arial" w:cs="Arial"/>
                <w:lang w:val="en-US"/>
              </w:rPr>
              <w:t>eq)</w:t>
            </w:r>
          </w:p>
        </w:tc>
        <w:tc>
          <w:tcPr>
            <w:tcW w:w="1366" w:type="dxa"/>
            <w:shd w:val="clear" w:color="auto" w:fill="E2EFD9" w:themeFill="accent6" w:themeFillTint="33"/>
          </w:tcPr>
          <w:p w14:paraId="5B5F50DE" w14:textId="77777777" w:rsidR="007108FA" w:rsidRPr="007108FA" w:rsidRDefault="007108FA" w:rsidP="00BE220D">
            <w:pPr>
              <w:spacing w:before="60" w:after="120"/>
              <w:rPr>
                <w:rFonts w:ascii="Arial" w:hAnsi="Arial" w:cs="Arial"/>
                <w:sz w:val="20"/>
                <w:lang w:val="en-US"/>
              </w:rPr>
            </w:pPr>
          </w:p>
        </w:tc>
        <w:tc>
          <w:tcPr>
            <w:tcW w:w="5985" w:type="dxa"/>
            <w:shd w:val="clear" w:color="auto" w:fill="auto"/>
          </w:tcPr>
          <w:p w14:paraId="778A8583" w14:textId="4EAA6DE3" w:rsidR="00803751" w:rsidRPr="00803751" w:rsidRDefault="00D37698">
            <w:pPr>
              <w:rPr>
                <w:i/>
                <w:iCs/>
                <w:color w:val="808080" w:themeColor="background1" w:themeShade="80"/>
                <w:lang w:val="en-US"/>
              </w:rPr>
            </w:pPr>
            <w:r>
              <w:rPr>
                <w:i/>
                <w:iCs/>
                <w:color w:val="808080" w:themeColor="background1" w:themeShade="80"/>
                <w:lang w:val="en-US"/>
              </w:rPr>
              <w:t xml:space="preserve">The </w:t>
            </w:r>
            <w:r w:rsidR="00803751" w:rsidRPr="00803751">
              <w:rPr>
                <w:i/>
                <w:iCs/>
                <w:color w:val="808080" w:themeColor="background1" w:themeShade="80"/>
                <w:lang w:val="en-US"/>
              </w:rPr>
              <w:t>MADD should contain the following information:</w:t>
            </w:r>
          </w:p>
          <w:tbl>
            <w:tblPr>
              <w:tblStyle w:val="Tabellenraster"/>
              <w:tblW w:w="0" w:type="auto"/>
              <w:tblLook w:val="04A0" w:firstRow="1" w:lastRow="0" w:firstColumn="1" w:lastColumn="0" w:noHBand="0" w:noVBand="1"/>
            </w:tblPr>
            <w:tblGrid>
              <w:gridCol w:w="2760"/>
              <w:gridCol w:w="2761"/>
            </w:tblGrid>
            <w:tr w:rsidR="00803751" w:rsidRPr="00803751" w14:paraId="529DA694" w14:textId="77777777" w:rsidTr="00F431E3">
              <w:tc>
                <w:tcPr>
                  <w:tcW w:w="2760" w:type="dxa"/>
                </w:tcPr>
                <w:p w14:paraId="26148579" w14:textId="080FA5FB"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Year</w:t>
                  </w:r>
                </w:p>
              </w:tc>
              <w:tc>
                <w:tcPr>
                  <w:tcW w:w="2761" w:type="dxa"/>
                </w:tcPr>
                <w:p w14:paraId="7C513650"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proofErr w:type="spellStart"/>
                  <w:r w:rsidRPr="00803751">
                    <w:rPr>
                      <w:rFonts w:ascii="Arial" w:hAnsi="Arial" w:cs="Arial"/>
                      <w:i/>
                      <w:iCs/>
                      <w:color w:val="808080" w:themeColor="background1" w:themeShade="80"/>
                      <w:sz w:val="20"/>
                    </w:rPr>
                    <w:t>Expected</w:t>
                  </w:r>
                  <w:proofErr w:type="spellEnd"/>
                  <w:r w:rsidRPr="00803751">
                    <w:rPr>
                      <w:rFonts w:ascii="Arial" w:hAnsi="Arial" w:cs="Arial"/>
                      <w:i/>
                      <w:iCs/>
                      <w:color w:val="808080" w:themeColor="background1" w:themeShade="80"/>
                      <w:sz w:val="20"/>
                    </w:rPr>
                    <w:t xml:space="preserve"> ER (t CO</w:t>
                  </w:r>
                  <w:r w:rsidRPr="00803751">
                    <w:rPr>
                      <w:rFonts w:ascii="Arial" w:hAnsi="Arial" w:cs="Arial"/>
                      <w:i/>
                      <w:iCs/>
                      <w:color w:val="808080" w:themeColor="background1" w:themeShade="80"/>
                      <w:sz w:val="20"/>
                      <w:vertAlign w:val="subscript"/>
                    </w:rPr>
                    <w:t>2</w:t>
                  </w:r>
                  <w:r w:rsidRPr="00803751">
                    <w:rPr>
                      <w:rFonts w:ascii="Arial" w:hAnsi="Arial" w:cs="Arial"/>
                      <w:i/>
                      <w:iCs/>
                      <w:color w:val="808080" w:themeColor="background1" w:themeShade="80"/>
                      <w:sz w:val="20"/>
                    </w:rPr>
                    <w:t>eq)</w:t>
                  </w:r>
                </w:p>
              </w:tc>
            </w:tr>
            <w:tr w:rsidR="00803751" w:rsidRPr="00803751" w14:paraId="0C2A8655" w14:textId="77777777" w:rsidTr="00F431E3">
              <w:tc>
                <w:tcPr>
                  <w:tcW w:w="2760" w:type="dxa"/>
                </w:tcPr>
                <w:p w14:paraId="050C5E00"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20xx</w:t>
                  </w:r>
                </w:p>
              </w:tc>
              <w:tc>
                <w:tcPr>
                  <w:tcW w:w="2761" w:type="dxa"/>
                </w:tcPr>
                <w:p w14:paraId="467EDE7F"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4FBC4F05" w14:textId="77777777" w:rsidTr="00F431E3">
              <w:tc>
                <w:tcPr>
                  <w:tcW w:w="2760" w:type="dxa"/>
                </w:tcPr>
                <w:p w14:paraId="56701656"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w:t>
                  </w:r>
                </w:p>
              </w:tc>
              <w:tc>
                <w:tcPr>
                  <w:tcW w:w="2761" w:type="dxa"/>
                </w:tcPr>
                <w:p w14:paraId="2515C892"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338EEC43" w14:textId="77777777" w:rsidTr="00F431E3">
              <w:tc>
                <w:tcPr>
                  <w:tcW w:w="2760" w:type="dxa"/>
                </w:tcPr>
                <w:p w14:paraId="063065AF"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Total (</w:t>
                  </w:r>
                  <w:proofErr w:type="spellStart"/>
                  <w:r w:rsidRPr="00803751">
                    <w:rPr>
                      <w:rFonts w:ascii="Arial" w:hAnsi="Arial" w:cs="Arial"/>
                      <w:i/>
                      <w:iCs/>
                      <w:color w:val="808080" w:themeColor="background1" w:themeShade="80"/>
                      <w:sz w:val="20"/>
                    </w:rPr>
                    <w:t>until</w:t>
                  </w:r>
                  <w:proofErr w:type="spellEnd"/>
                  <w:r w:rsidRPr="00803751">
                    <w:rPr>
                      <w:rFonts w:ascii="Arial" w:hAnsi="Arial" w:cs="Arial"/>
                      <w:i/>
                      <w:iCs/>
                      <w:color w:val="808080" w:themeColor="background1" w:themeShade="80"/>
                      <w:sz w:val="20"/>
                    </w:rPr>
                    <w:t xml:space="preserve"> 2030)</w:t>
                  </w:r>
                </w:p>
              </w:tc>
              <w:tc>
                <w:tcPr>
                  <w:tcW w:w="2761" w:type="dxa"/>
                </w:tcPr>
                <w:p w14:paraId="09B9AF83"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p>
              </w:tc>
            </w:tr>
            <w:tr w:rsidR="00803751" w:rsidRPr="00803751" w14:paraId="47F99749" w14:textId="77777777" w:rsidTr="00F431E3">
              <w:tc>
                <w:tcPr>
                  <w:tcW w:w="2760" w:type="dxa"/>
                </w:tcPr>
                <w:p w14:paraId="0D0A9E9C"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Total (</w:t>
                  </w:r>
                  <w:proofErr w:type="spellStart"/>
                  <w:r w:rsidRPr="00803751">
                    <w:rPr>
                      <w:rFonts w:ascii="Arial" w:hAnsi="Arial" w:cs="Arial"/>
                      <w:i/>
                      <w:iCs/>
                      <w:color w:val="808080" w:themeColor="background1" w:themeShade="80"/>
                      <w:sz w:val="20"/>
                    </w:rPr>
                    <w:t>entire</w:t>
                  </w:r>
                  <w:proofErr w:type="spellEnd"/>
                  <w:r w:rsidRPr="00803751">
                    <w:rPr>
                      <w:rFonts w:ascii="Arial" w:hAnsi="Arial" w:cs="Arial"/>
                      <w:i/>
                      <w:iCs/>
                      <w:color w:val="808080" w:themeColor="background1" w:themeShade="80"/>
                      <w:sz w:val="20"/>
                    </w:rPr>
                    <w:t xml:space="preserve"> </w:t>
                  </w:r>
                  <w:proofErr w:type="spellStart"/>
                  <w:r w:rsidRPr="00803751">
                    <w:rPr>
                      <w:rFonts w:ascii="Arial" w:hAnsi="Arial" w:cs="Arial"/>
                      <w:i/>
                      <w:iCs/>
                      <w:color w:val="808080" w:themeColor="background1" w:themeShade="80"/>
                      <w:sz w:val="20"/>
                    </w:rPr>
                    <w:t>project</w:t>
                  </w:r>
                  <w:proofErr w:type="spellEnd"/>
                  <w:r w:rsidRPr="00803751">
                    <w:rPr>
                      <w:rFonts w:ascii="Arial" w:hAnsi="Arial" w:cs="Arial"/>
                      <w:i/>
                      <w:iCs/>
                      <w:color w:val="808080" w:themeColor="background1" w:themeShade="80"/>
                      <w:sz w:val="20"/>
                    </w:rPr>
                    <w:t xml:space="preserve"> </w:t>
                  </w:r>
                  <w:proofErr w:type="spellStart"/>
                  <w:r w:rsidRPr="00803751">
                    <w:rPr>
                      <w:rFonts w:ascii="Arial" w:hAnsi="Arial" w:cs="Arial"/>
                      <w:i/>
                      <w:iCs/>
                      <w:color w:val="808080" w:themeColor="background1" w:themeShade="80"/>
                      <w:sz w:val="20"/>
                    </w:rPr>
                    <w:t>duration</w:t>
                  </w:r>
                  <w:proofErr w:type="spellEnd"/>
                  <w:r w:rsidRPr="00803751">
                    <w:rPr>
                      <w:rFonts w:ascii="Arial" w:hAnsi="Arial" w:cs="Arial"/>
                      <w:i/>
                      <w:iCs/>
                      <w:color w:val="808080" w:themeColor="background1" w:themeShade="80"/>
                      <w:sz w:val="20"/>
                    </w:rPr>
                    <w:t>)</w:t>
                  </w:r>
                </w:p>
              </w:tc>
              <w:tc>
                <w:tcPr>
                  <w:tcW w:w="2761" w:type="dxa"/>
                </w:tcPr>
                <w:p w14:paraId="6B737919" w14:textId="77777777" w:rsidR="007108FA" w:rsidRPr="00803751" w:rsidRDefault="007108FA" w:rsidP="00754B7C">
                  <w:pPr>
                    <w:framePr w:hSpace="141" w:wrap="around" w:vAnchor="page" w:hAnchor="margin" w:x="-856" w:y="4747"/>
                    <w:spacing w:before="60" w:after="120"/>
                    <w:rPr>
                      <w:rFonts w:ascii="Arial" w:hAnsi="Arial" w:cs="Arial"/>
                      <w:i/>
                      <w:iCs/>
                      <w:color w:val="808080" w:themeColor="background1" w:themeShade="80"/>
                      <w:sz w:val="20"/>
                    </w:rPr>
                  </w:pPr>
                </w:p>
              </w:tc>
            </w:tr>
          </w:tbl>
          <w:p w14:paraId="4D2DB83D" w14:textId="77777777" w:rsidR="007108FA" w:rsidRPr="00803751" w:rsidRDefault="007108FA" w:rsidP="00494741">
            <w:pPr>
              <w:spacing w:before="60" w:after="120"/>
              <w:rPr>
                <w:rFonts w:ascii="Arial" w:hAnsi="Arial" w:cs="Arial"/>
                <w:i/>
                <w:iCs/>
                <w:color w:val="808080" w:themeColor="background1" w:themeShade="80"/>
                <w:sz w:val="20"/>
              </w:rPr>
            </w:pPr>
          </w:p>
        </w:tc>
      </w:tr>
      <w:tr w:rsidR="007108FA" w:rsidRPr="00754B7C" w14:paraId="7FF733A9" w14:textId="77777777" w:rsidTr="00D37698">
        <w:tc>
          <w:tcPr>
            <w:tcW w:w="3701" w:type="dxa"/>
          </w:tcPr>
          <w:p w14:paraId="5AB48A8E" w14:textId="77777777" w:rsidR="007108FA" w:rsidRPr="00E041EC" w:rsidRDefault="007108FA" w:rsidP="00494741">
            <w:pPr>
              <w:pStyle w:val="Listenabsatz"/>
              <w:numPr>
                <w:ilvl w:val="1"/>
                <w:numId w:val="7"/>
              </w:numPr>
              <w:spacing w:before="60" w:after="120"/>
              <w:ind w:left="731" w:hanging="709"/>
              <w:rPr>
                <w:rFonts w:ascii="Arial" w:hAnsi="Arial" w:cs="Arial"/>
              </w:rPr>
            </w:pPr>
            <w:proofErr w:type="spellStart"/>
            <w:r w:rsidRPr="00E041EC">
              <w:rPr>
                <w:rFonts w:ascii="Arial" w:hAnsi="Arial" w:cs="Arial"/>
              </w:rPr>
              <w:t>Applicant</w:t>
            </w:r>
            <w:proofErr w:type="spellEnd"/>
          </w:p>
        </w:tc>
        <w:tc>
          <w:tcPr>
            <w:tcW w:w="1366" w:type="dxa"/>
            <w:shd w:val="clear" w:color="auto" w:fill="E2EFD9" w:themeFill="accent6" w:themeFillTint="33"/>
          </w:tcPr>
          <w:p w14:paraId="2305D75F" w14:textId="77777777" w:rsidR="007108FA" w:rsidRPr="00D84D93" w:rsidRDefault="007108FA" w:rsidP="00494741">
            <w:pPr>
              <w:spacing w:before="60" w:after="120"/>
              <w:rPr>
                <w:rFonts w:ascii="Arial" w:hAnsi="Arial" w:cs="Arial"/>
                <w:i/>
                <w:iCs/>
                <w:sz w:val="20"/>
                <w:lang w:val="en-US"/>
              </w:rPr>
            </w:pPr>
          </w:p>
        </w:tc>
        <w:tc>
          <w:tcPr>
            <w:tcW w:w="5985" w:type="dxa"/>
            <w:shd w:val="clear" w:color="auto" w:fill="auto"/>
          </w:tcPr>
          <w:p w14:paraId="79ADB523" w14:textId="77777777" w:rsidR="007108FA"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Company name, contact person, full address, E-Mail and telephone number of contact person</w:t>
            </w:r>
          </w:p>
          <w:p w14:paraId="62EA2BD4" w14:textId="77777777" w:rsidR="00D36BC6" w:rsidRDefault="00D36BC6" w:rsidP="00494741">
            <w:pPr>
              <w:spacing w:before="60" w:after="120"/>
              <w:rPr>
                <w:rFonts w:ascii="Arial" w:hAnsi="Arial" w:cs="Arial"/>
                <w:i/>
                <w:iCs/>
                <w:color w:val="808080" w:themeColor="background1" w:themeShade="80"/>
                <w:sz w:val="20"/>
                <w:lang w:val="en-US"/>
              </w:rPr>
            </w:pPr>
            <w:r>
              <w:rPr>
                <w:rFonts w:ascii="Arial" w:hAnsi="Arial" w:cs="Arial"/>
                <w:i/>
                <w:iCs/>
                <w:color w:val="808080" w:themeColor="background1" w:themeShade="80"/>
                <w:sz w:val="20"/>
                <w:lang w:val="en-US"/>
              </w:rPr>
              <w:t>This entity is the official focal point to speak on behalf of the project. This entity will during monitoring define on which account the issued ITMOs will be transferred.</w:t>
            </w:r>
          </w:p>
          <w:p w14:paraId="5B344991" w14:textId="3466334D" w:rsidR="00266EB3" w:rsidRPr="00803751" w:rsidRDefault="00266EB3" w:rsidP="00494741">
            <w:pPr>
              <w:spacing w:before="60" w:after="120"/>
              <w:rPr>
                <w:rFonts w:ascii="Arial" w:hAnsi="Arial" w:cs="Arial"/>
                <w:i/>
                <w:iCs/>
                <w:color w:val="808080" w:themeColor="background1" w:themeShade="80"/>
                <w:sz w:val="20"/>
                <w:lang w:val="en-US"/>
              </w:rPr>
            </w:pPr>
            <w:r>
              <w:rPr>
                <w:rFonts w:ascii="Arial" w:hAnsi="Arial" w:cs="Arial"/>
                <w:i/>
                <w:iCs/>
                <w:color w:val="808080" w:themeColor="background1" w:themeShade="80"/>
                <w:sz w:val="20"/>
                <w:lang w:val="en-US"/>
              </w:rPr>
              <w:t xml:space="preserve">Any changes of the applicant </w:t>
            </w:r>
            <w:proofErr w:type="gramStart"/>
            <w:r>
              <w:rPr>
                <w:rFonts w:ascii="Arial" w:hAnsi="Arial" w:cs="Arial"/>
                <w:i/>
                <w:iCs/>
                <w:color w:val="808080" w:themeColor="background1" w:themeShade="80"/>
                <w:sz w:val="20"/>
                <w:lang w:val="en-US"/>
              </w:rPr>
              <w:t>have to</w:t>
            </w:r>
            <w:proofErr w:type="gramEnd"/>
            <w:r>
              <w:rPr>
                <w:rFonts w:ascii="Arial" w:hAnsi="Arial" w:cs="Arial"/>
                <w:i/>
                <w:iCs/>
                <w:color w:val="808080" w:themeColor="background1" w:themeShade="80"/>
                <w:sz w:val="20"/>
                <w:lang w:val="en-US"/>
              </w:rPr>
              <w:t xml:space="preserve"> be communicated to the compensation office by e-mail to </w:t>
            </w:r>
            <w:r w:rsidR="00CC25BF">
              <w:fldChar w:fldCharType="begin"/>
            </w:r>
            <w:r w:rsidR="00CC25BF" w:rsidRPr="00754B7C">
              <w:rPr>
                <w:lang w:val="en-US"/>
              </w:rPr>
              <w:instrText>HYPERLINK "mailto:carbonoffset@bafu.admin.ch"</w:instrText>
            </w:r>
            <w:r w:rsidR="00CC25BF">
              <w:fldChar w:fldCharType="separate"/>
            </w:r>
            <w:r w:rsidR="00CC25BF" w:rsidRPr="00515849">
              <w:rPr>
                <w:rStyle w:val="Hyperlink"/>
                <w:rFonts w:ascii="Arial" w:hAnsi="Arial" w:cs="Arial"/>
                <w:i/>
                <w:iCs/>
                <w:color w:val="023160" w:themeColor="hyperlink" w:themeShade="80"/>
                <w:sz w:val="20"/>
                <w:lang w:val="en-US"/>
              </w:rPr>
              <w:t>carbonoffset@bafu.admin.ch</w:t>
            </w:r>
            <w:r w:rsidR="00CC25BF">
              <w:rPr>
                <w:rStyle w:val="Hyperlink"/>
                <w:rFonts w:ascii="Arial" w:hAnsi="Arial" w:cs="Arial"/>
                <w:i/>
                <w:iCs/>
                <w:color w:val="023160" w:themeColor="hyperlink" w:themeShade="80"/>
                <w:sz w:val="20"/>
                <w:lang w:val="en-US"/>
              </w:rPr>
              <w:fldChar w:fldCharType="end"/>
            </w:r>
            <w:r w:rsidR="00CC25BF">
              <w:rPr>
                <w:rFonts w:ascii="Arial" w:hAnsi="Arial" w:cs="Arial"/>
                <w:i/>
                <w:iCs/>
                <w:color w:val="808080" w:themeColor="background1" w:themeShade="80"/>
                <w:sz w:val="20"/>
                <w:lang w:val="en-US"/>
              </w:rPr>
              <w:t xml:space="preserve"> </w:t>
            </w:r>
          </w:p>
        </w:tc>
      </w:tr>
      <w:tr w:rsidR="007108FA" w:rsidRPr="00754B7C" w14:paraId="4D0F08ED" w14:textId="77777777" w:rsidTr="00D37698">
        <w:tc>
          <w:tcPr>
            <w:tcW w:w="3701" w:type="dxa"/>
          </w:tcPr>
          <w:p w14:paraId="56D1D7B0" w14:textId="241AF656" w:rsidR="007108FA" w:rsidRPr="00E041EC" w:rsidRDefault="007108FA" w:rsidP="00494741">
            <w:pPr>
              <w:pStyle w:val="Listenabsatz"/>
              <w:numPr>
                <w:ilvl w:val="1"/>
                <w:numId w:val="7"/>
              </w:numPr>
              <w:spacing w:before="60" w:after="120"/>
              <w:ind w:left="22" w:firstLine="0"/>
              <w:rPr>
                <w:rFonts w:ascii="Arial" w:hAnsi="Arial" w:cs="Arial"/>
              </w:rPr>
            </w:pPr>
            <w:r>
              <w:rPr>
                <w:rFonts w:ascii="Arial" w:hAnsi="Arial" w:cs="Arial"/>
              </w:rPr>
              <w:t>Contact person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applicable</w:t>
            </w:r>
            <w:proofErr w:type="spellEnd"/>
            <w:r>
              <w:rPr>
                <w:rFonts w:ascii="Arial" w:hAnsi="Arial" w:cs="Arial"/>
              </w:rPr>
              <w:t>)</w:t>
            </w:r>
          </w:p>
        </w:tc>
        <w:tc>
          <w:tcPr>
            <w:tcW w:w="1366" w:type="dxa"/>
            <w:shd w:val="clear" w:color="auto" w:fill="E2EFD9" w:themeFill="accent6" w:themeFillTint="33"/>
          </w:tcPr>
          <w:p w14:paraId="2FAEB094" w14:textId="77777777" w:rsidR="007108FA" w:rsidRPr="009E5E76" w:rsidRDefault="007108FA" w:rsidP="00494741">
            <w:pPr>
              <w:spacing w:before="60" w:after="120"/>
              <w:rPr>
                <w:rFonts w:ascii="Arial" w:hAnsi="Arial" w:cs="Arial"/>
                <w:i/>
                <w:iCs/>
                <w:sz w:val="20"/>
                <w:lang w:val="en-US"/>
              </w:rPr>
            </w:pPr>
          </w:p>
        </w:tc>
        <w:tc>
          <w:tcPr>
            <w:tcW w:w="5985" w:type="dxa"/>
            <w:shd w:val="clear" w:color="auto" w:fill="auto"/>
          </w:tcPr>
          <w:p w14:paraId="4B4C66C2" w14:textId="48DF2C46" w:rsidR="007108FA" w:rsidRPr="00803751"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If applicant and project proponent are dissimilar, ple</w:t>
            </w:r>
            <w:r w:rsidR="00277DC6" w:rsidRPr="00803751">
              <w:rPr>
                <w:rFonts w:ascii="Arial" w:hAnsi="Arial" w:cs="Arial"/>
                <w:i/>
                <w:iCs/>
                <w:color w:val="808080" w:themeColor="background1" w:themeShade="80"/>
                <w:sz w:val="20"/>
                <w:lang w:val="en-US"/>
              </w:rPr>
              <w:t>a</w:t>
            </w:r>
            <w:r w:rsidRPr="00803751">
              <w:rPr>
                <w:rFonts w:ascii="Arial" w:hAnsi="Arial" w:cs="Arial"/>
                <w:i/>
                <w:iCs/>
                <w:color w:val="808080" w:themeColor="background1" w:themeShade="80"/>
                <w:sz w:val="20"/>
                <w:lang w:val="en-US"/>
              </w:rPr>
              <w:t>se provide full contact information for further questions on the activity.</w:t>
            </w:r>
          </w:p>
        </w:tc>
      </w:tr>
      <w:tr w:rsidR="007108FA" w:rsidRPr="00A37AB8" w14:paraId="332E9369" w14:textId="77777777" w:rsidTr="00D37698">
        <w:tc>
          <w:tcPr>
            <w:tcW w:w="3701" w:type="dxa"/>
          </w:tcPr>
          <w:p w14:paraId="4E604522"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 xml:space="preserve">Start date </w:t>
            </w:r>
            <w:proofErr w:type="spellStart"/>
            <w:r w:rsidRPr="00E041EC">
              <w:rPr>
                <w:rFonts w:ascii="Arial" w:hAnsi="Arial" w:cs="Arial"/>
              </w:rPr>
              <w:t>of</w:t>
            </w:r>
            <w:proofErr w:type="spellEnd"/>
            <w:r w:rsidRPr="00E041EC">
              <w:rPr>
                <w:rFonts w:ascii="Arial" w:hAnsi="Arial" w:cs="Arial"/>
              </w:rPr>
              <w:t xml:space="preserve"> </w:t>
            </w:r>
            <w:proofErr w:type="spellStart"/>
            <w:r w:rsidRPr="00E041EC">
              <w:rPr>
                <w:rFonts w:ascii="Arial" w:hAnsi="Arial" w:cs="Arial"/>
              </w:rPr>
              <w:t>implementation</w:t>
            </w:r>
            <w:proofErr w:type="spellEnd"/>
          </w:p>
        </w:tc>
        <w:tc>
          <w:tcPr>
            <w:tcW w:w="1366" w:type="dxa"/>
            <w:shd w:val="clear" w:color="auto" w:fill="E2EFD9" w:themeFill="accent6" w:themeFillTint="33"/>
          </w:tcPr>
          <w:p w14:paraId="60C4E0AB" w14:textId="77777777" w:rsidR="007108FA" w:rsidRPr="00A37AB8" w:rsidRDefault="007108FA" w:rsidP="00494741">
            <w:pPr>
              <w:spacing w:before="60" w:after="120"/>
              <w:rPr>
                <w:rFonts w:ascii="Arial" w:hAnsi="Arial" w:cs="Arial"/>
                <w:sz w:val="20"/>
              </w:rPr>
            </w:pPr>
          </w:p>
        </w:tc>
        <w:tc>
          <w:tcPr>
            <w:tcW w:w="5985" w:type="dxa"/>
            <w:shd w:val="clear" w:color="auto" w:fill="auto"/>
          </w:tcPr>
          <w:p w14:paraId="5E490AC2" w14:textId="28F1D6A9" w:rsidR="007108FA" w:rsidRPr="00803751" w:rsidRDefault="007108FA" w:rsidP="00494741">
            <w:pPr>
              <w:spacing w:before="60" w:after="120"/>
              <w:rPr>
                <w:rFonts w:ascii="Arial" w:hAnsi="Arial" w:cs="Arial"/>
                <w:i/>
                <w:iCs/>
                <w:color w:val="808080" w:themeColor="background1" w:themeShade="80"/>
                <w:sz w:val="20"/>
              </w:rPr>
            </w:pPr>
            <w:r w:rsidRPr="00803751">
              <w:rPr>
                <w:rFonts w:ascii="Arial" w:hAnsi="Arial" w:cs="Arial"/>
                <w:i/>
                <w:iCs/>
                <w:color w:val="808080" w:themeColor="background1" w:themeShade="80"/>
                <w:sz w:val="20"/>
              </w:rPr>
              <w:t>DD.MM.YYYY</w:t>
            </w:r>
          </w:p>
        </w:tc>
      </w:tr>
      <w:tr w:rsidR="007108FA" w:rsidRPr="00754B7C" w14:paraId="2E4D98F9" w14:textId="77777777" w:rsidTr="00D37698">
        <w:tc>
          <w:tcPr>
            <w:tcW w:w="3701" w:type="dxa"/>
          </w:tcPr>
          <w:p w14:paraId="1CDA024E" w14:textId="77777777" w:rsidR="007108FA" w:rsidRPr="00E041EC" w:rsidRDefault="007108FA" w:rsidP="00494741">
            <w:pPr>
              <w:pStyle w:val="Listenabsatz"/>
              <w:numPr>
                <w:ilvl w:val="1"/>
                <w:numId w:val="7"/>
              </w:numPr>
              <w:spacing w:before="60" w:after="120"/>
              <w:ind w:left="454"/>
              <w:rPr>
                <w:rFonts w:ascii="Arial" w:hAnsi="Arial" w:cs="Arial"/>
                <w:lang w:val="en-US"/>
              </w:rPr>
            </w:pPr>
            <w:r w:rsidRPr="00E041EC">
              <w:rPr>
                <w:rFonts w:ascii="Arial" w:hAnsi="Arial" w:cs="Arial"/>
                <w:lang w:val="en-US"/>
              </w:rPr>
              <w:t>Duration of 1st crediting period</w:t>
            </w:r>
          </w:p>
        </w:tc>
        <w:tc>
          <w:tcPr>
            <w:tcW w:w="1366" w:type="dxa"/>
            <w:shd w:val="clear" w:color="auto" w:fill="E2EFD9" w:themeFill="accent6" w:themeFillTint="33"/>
          </w:tcPr>
          <w:p w14:paraId="23183867" w14:textId="77777777" w:rsidR="007108FA" w:rsidRDefault="007108FA" w:rsidP="00494741">
            <w:pPr>
              <w:spacing w:before="60" w:after="120"/>
              <w:rPr>
                <w:rFonts w:ascii="Arial" w:hAnsi="Arial" w:cs="Arial"/>
                <w:sz w:val="20"/>
                <w:lang w:val="en-US"/>
              </w:rPr>
            </w:pPr>
          </w:p>
        </w:tc>
        <w:tc>
          <w:tcPr>
            <w:tcW w:w="5985" w:type="dxa"/>
            <w:shd w:val="clear" w:color="auto" w:fill="auto"/>
          </w:tcPr>
          <w:p w14:paraId="72973809" w14:textId="6B5B0DAA" w:rsidR="007108FA" w:rsidRPr="00803751" w:rsidRDefault="007108FA" w:rsidP="00494741">
            <w:pPr>
              <w:spacing w:before="60" w:after="120"/>
              <w:rPr>
                <w:rFonts w:ascii="Arial" w:hAnsi="Arial" w:cs="Arial"/>
                <w:i/>
                <w:iCs/>
                <w:color w:val="808080" w:themeColor="background1" w:themeShade="80"/>
                <w:sz w:val="20"/>
                <w:lang w:val="en-US"/>
              </w:rPr>
            </w:pPr>
            <w:r w:rsidRPr="00803751">
              <w:rPr>
                <w:rFonts w:ascii="Arial" w:hAnsi="Arial" w:cs="Arial"/>
                <w:i/>
                <w:iCs/>
                <w:color w:val="808080" w:themeColor="background1" w:themeShade="80"/>
                <w:sz w:val="20"/>
                <w:lang w:val="en-US"/>
              </w:rPr>
              <w:t>DD.MM.YYYY – DD.MM.YYYY (max. 31.12.2030)</w:t>
            </w:r>
          </w:p>
        </w:tc>
      </w:tr>
      <w:tr w:rsidR="007108FA" w:rsidRPr="00A37AB8" w14:paraId="2C98C8CF" w14:textId="77777777" w:rsidTr="00D37698">
        <w:tc>
          <w:tcPr>
            <w:tcW w:w="3701" w:type="dxa"/>
          </w:tcPr>
          <w:p w14:paraId="71F24AEA" w14:textId="77777777" w:rsidR="007108FA" w:rsidRPr="00E041EC" w:rsidRDefault="007108FA" w:rsidP="00494741">
            <w:pPr>
              <w:pStyle w:val="Listenabsatz"/>
              <w:numPr>
                <w:ilvl w:val="1"/>
                <w:numId w:val="7"/>
              </w:numPr>
              <w:spacing w:before="60" w:after="120"/>
              <w:ind w:left="454"/>
              <w:rPr>
                <w:rFonts w:ascii="Arial" w:hAnsi="Arial" w:cs="Arial"/>
              </w:rPr>
            </w:pPr>
            <w:r w:rsidRPr="00E041EC">
              <w:rPr>
                <w:rFonts w:ascii="Arial" w:hAnsi="Arial" w:cs="Arial"/>
              </w:rPr>
              <w:t xml:space="preserve">Duration </w:t>
            </w:r>
            <w:proofErr w:type="spellStart"/>
            <w:r w:rsidRPr="00E041EC">
              <w:rPr>
                <w:rFonts w:ascii="Arial" w:hAnsi="Arial" w:cs="Arial"/>
              </w:rPr>
              <w:t>of</w:t>
            </w:r>
            <w:proofErr w:type="spellEnd"/>
            <w:r w:rsidRPr="00E041EC">
              <w:rPr>
                <w:rFonts w:ascii="Arial" w:hAnsi="Arial" w:cs="Arial"/>
              </w:rPr>
              <w:t xml:space="preserve"> </w:t>
            </w:r>
            <w:proofErr w:type="spellStart"/>
            <w:r w:rsidRPr="00E041EC">
              <w:rPr>
                <w:rFonts w:ascii="Arial" w:hAnsi="Arial" w:cs="Arial"/>
              </w:rPr>
              <w:t>activity</w:t>
            </w:r>
            <w:proofErr w:type="spellEnd"/>
            <w:r w:rsidRPr="00E041EC">
              <w:rPr>
                <w:rFonts w:ascii="Arial" w:hAnsi="Arial" w:cs="Arial"/>
              </w:rPr>
              <w:t xml:space="preserve"> (</w:t>
            </w:r>
            <w:proofErr w:type="spellStart"/>
            <w:r w:rsidRPr="00E041EC">
              <w:rPr>
                <w:rFonts w:ascii="Arial" w:hAnsi="Arial" w:cs="Arial"/>
              </w:rPr>
              <w:t>years</w:t>
            </w:r>
            <w:proofErr w:type="spellEnd"/>
            <w:r w:rsidRPr="00E041EC">
              <w:rPr>
                <w:rFonts w:ascii="Arial" w:hAnsi="Arial" w:cs="Arial"/>
              </w:rPr>
              <w:t>)</w:t>
            </w:r>
          </w:p>
        </w:tc>
        <w:tc>
          <w:tcPr>
            <w:tcW w:w="1366" w:type="dxa"/>
            <w:shd w:val="clear" w:color="auto" w:fill="E2EFD9" w:themeFill="accent6" w:themeFillTint="33"/>
          </w:tcPr>
          <w:p w14:paraId="5AA6DFA7" w14:textId="77777777" w:rsidR="007108FA" w:rsidRPr="00A37AB8" w:rsidRDefault="007108FA" w:rsidP="00494741">
            <w:pPr>
              <w:spacing w:before="60" w:after="120"/>
              <w:rPr>
                <w:rFonts w:ascii="Arial" w:hAnsi="Arial" w:cs="Arial"/>
                <w:sz w:val="20"/>
              </w:rPr>
            </w:pPr>
          </w:p>
        </w:tc>
        <w:tc>
          <w:tcPr>
            <w:tcW w:w="5985" w:type="dxa"/>
            <w:shd w:val="clear" w:color="auto" w:fill="auto"/>
          </w:tcPr>
          <w:p w14:paraId="7730F7A1" w14:textId="7338872E" w:rsidR="007108FA" w:rsidRPr="00803751" w:rsidRDefault="007108FA" w:rsidP="00494741">
            <w:pPr>
              <w:spacing w:before="60" w:after="120"/>
              <w:rPr>
                <w:rFonts w:ascii="Arial" w:hAnsi="Arial" w:cs="Arial"/>
                <w:i/>
                <w:iCs/>
                <w:color w:val="808080" w:themeColor="background1" w:themeShade="80"/>
                <w:sz w:val="20"/>
              </w:rPr>
            </w:pPr>
          </w:p>
        </w:tc>
      </w:tr>
    </w:tbl>
    <w:p w14:paraId="6077EB11" w14:textId="71E1C5DB" w:rsidR="002D0EFF" w:rsidRDefault="002D0EFF" w:rsidP="002D0EFF">
      <w:pPr>
        <w:spacing w:before="240" w:after="120" w:line="240" w:lineRule="auto"/>
        <w:ind w:left="-284"/>
        <w:rPr>
          <w:rFonts w:ascii="Arial" w:hAnsi="Arial" w:cs="Arial"/>
          <w:b/>
          <w:lang w:val="en-US"/>
        </w:rPr>
      </w:pPr>
    </w:p>
    <w:p w14:paraId="7D704A68" w14:textId="77777777" w:rsidR="002D0EFF" w:rsidRDefault="002D0EFF">
      <w:pPr>
        <w:spacing w:after="160" w:line="259" w:lineRule="auto"/>
        <w:rPr>
          <w:rFonts w:ascii="Arial" w:hAnsi="Arial" w:cs="Arial"/>
          <w:b/>
          <w:lang w:val="en-US"/>
        </w:rPr>
      </w:pPr>
      <w:r>
        <w:rPr>
          <w:rFonts w:ascii="Arial" w:hAnsi="Arial" w:cs="Arial"/>
          <w:b/>
          <w:lang w:val="en-US"/>
        </w:rPr>
        <w:br w:type="page"/>
      </w:r>
    </w:p>
    <w:p w14:paraId="5A0237E6" w14:textId="4E336F97" w:rsidR="002D0EFF" w:rsidRPr="001021EC" w:rsidRDefault="00D84D93" w:rsidP="002D0EFF">
      <w:pPr>
        <w:pStyle w:val="Listenabsatz"/>
        <w:numPr>
          <w:ilvl w:val="0"/>
          <w:numId w:val="1"/>
        </w:numPr>
        <w:spacing w:before="240" w:after="120" w:line="240" w:lineRule="auto"/>
        <w:ind w:left="426" w:hanging="426"/>
        <w:rPr>
          <w:rFonts w:ascii="Arial" w:hAnsi="Arial" w:cs="Arial"/>
          <w:b/>
          <w:lang w:val="en-US"/>
        </w:rPr>
      </w:pPr>
      <w:r w:rsidRPr="00D84D93">
        <w:rPr>
          <w:rFonts w:ascii="Arial" w:hAnsi="Arial" w:cs="Arial"/>
          <w:b/>
          <w:lang w:val="en-US"/>
        </w:rPr>
        <w:lastRenderedPageBreak/>
        <w:t>Aims of the project/program</w:t>
      </w:r>
    </w:p>
    <w:p w14:paraId="31E212AB" w14:textId="26398A31" w:rsidR="005240FD" w:rsidRPr="002D0EFF" w:rsidRDefault="00A1644B" w:rsidP="001E1FFF">
      <w:pPr>
        <w:rPr>
          <w:b/>
          <w:lang w:val="en-US"/>
        </w:rPr>
      </w:pPr>
      <w:r>
        <w:rPr>
          <w:lang w:val="en-US"/>
        </w:rPr>
        <w:t>This section presents the most important information required to place the planned activity in a broader context and the existing (inter)national frameworks.</w:t>
      </w:r>
      <w:r w:rsidR="005240FD" w:rsidRPr="002D0EFF">
        <w:rPr>
          <w:b/>
          <w:lang w:val="en-US"/>
        </w:rPr>
        <w:br/>
      </w:r>
    </w:p>
    <w:tbl>
      <w:tblPr>
        <w:tblStyle w:val="Tabellenraster"/>
        <w:tblW w:w="10972" w:type="dxa"/>
        <w:tblInd w:w="-856" w:type="dxa"/>
        <w:tblLook w:val="04A0" w:firstRow="1" w:lastRow="0" w:firstColumn="1" w:lastColumn="0" w:noHBand="0" w:noVBand="1"/>
      </w:tblPr>
      <w:tblGrid>
        <w:gridCol w:w="3291"/>
        <w:gridCol w:w="1280"/>
        <w:gridCol w:w="6401"/>
      </w:tblGrid>
      <w:tr w:rsidR="00356D52" w:rsidRPr="00754B7C" w14:paraId="286ED2BC" w14:textId="5F0D3EFF" w:rsidTr="008D551F">
        <w:tc>
          <w:tcPr>
            <w:tcW w:w="3291" w:type="dxa"/>
            <w:shd w:val="clear" w:color="auto" w:fill="auto"/>
          </w:tcPr>
          <w:p w14:paraId="44A2A47F" w14:textId="77777777" w:rsidR="00356D52" w:rsidRPr="00277DC6" w:rsidRDefault="00356D52" w:rsidP="00356D52">
            <w:pPr>
              <w:pStyle w:val="Listenabsatz"/>
              <w:spacing w:before="60" w:after="120"/>
              <w:ind w:left="454"/>
              <w:rPr>
                <w:rFonts w:ascii="Arial" w:hAnsi="Arial" w:cs="Arial"/>
                <w:lang w:val="en-US"/>
              </w:rPr>
            </w:pPr>
          </w:p>
        </w:tc>
        <w:tc>
          <w:tcPr>
            <w:tcW w:w="1280" w:type="dxa"/>
            <w:shd w:val="clear" w:color="auto" w:fill="E2EFD9" w:themeFill="accent6" w:themeFillTint="33"/>
          </w:tcPr>
          <w:p w14:paraId="06273026" w14:textId="4204559B" w:rsidR="00356D52" w:rsidRPr="00795803" w:rsidRDefault="00803751" w:rsidP="00B0260E">
            <w:pPr>
              <w:spacing w:before="60" w:after="120"/>
              <w:rPr>
                <w:rFonts w:ascii="Arial" w:hAnsi="Arial" w:cs="Arial"/>
                <w:i/>
                <w:sz w:val="20"/>
                <w:lang w:val="en-US"/>
              </w:rPr>
            </w:pPr>
            <w:r w:rsidRPr="00803751">
              <w:rPr>
                <w:rFonts w:ascii="Arial" w:hAnsi="Arial" w:cs="Arial"/>
                <w:b/>
                <w:bCs/>
              </w:rPr>
              <w:t xml:space="preserve">Reference </w:t>
            </w:r>
            <w:proofErr w:type="spellStart"/>
            <w:r w:rsidRPr="00803751">
              <w:rPr>
                <w:rFonts w:ascii="Arial" w:hAnsi="Arial" w:cs="Arial"/>
                <w:b/>
                <w:bCs/>
              </w:rPr>
              <w:t>to</w:t>
            </w:r>
            <w:proofErr w:type="spellEnd"/>
            <w:r w:rsidRPr="00803751">
              <w:rPr>
                <w:rFonts w:ascii="Arial" w:hAnsi="Arial" w:cs="Arial"/>
                <w:b/>
                <w:bCs/>
              </w:rPr>
              <w:t xml:space="preserve"> MADD</w:t>
            </w:r>
          </w:p>
        </w:tc>
        <w:tc>
          <w:tcPr>
            <w:tcW w:w="6401" w:type="dxa"/>
            <w:shd w:val="clear" w:color="auto" w:fill="auto"/>
          </w:tcPr>
          <w:p w14:paraId="1A36A59D" w14:textId="33B5E4F4" w:rsidR="00356D52" w:rsidRPr="00803751" w:rsidRDefault="00803751" w:rsidP="00B0260E">
            <w:pPr>
              <w:spacing w:before="60" w:after="120"/>
              <w:rPr>
                <w:rFonts w:ascii="Arial" w:hAnsi="Arial" w:cs="Arial"/>
                <w:i/>
                <w:color w:val="808080" w:themeColor="background1" w:themeShade="80"/>
                <w:sz w:val="20"/>
                <w:lang w:val="en-US"/>
              </w:rPr>
            </w:pPr>
            <w:r w:rsidRPr="00803751">
              <w:rPr>
                <w:rFonts w:ascii="Arial" w:hAnsi="Arial" w:cs="Arial"/>
                <w:i/>
                <w:iCs/>
                <w:color w:val="808080" w:themeColor="background1" w:themeShade="80"/>
                <w:lang w:val="en-US"/>
              </w:rPr>
              <w:t>Comments from the compensation office.</w:t>
            </w:r>
          </w:p>
        </w:tc>
      </w:tr>
      <w:tr w:rsidR="00356D52" w:rsidRPr="00754B7C" w14:paraId="63C27CA5" w14:textId="3D7C3DDE" w:rsidTr="008D551F">
        <w:tc>
          <w:tcPr>
            <w:tcW w:w="3291" w:type="dxa"/>
            <w:shd w:val="clear" w:color="auto" w:fill="auto"/>
          </w:tcPr>
          <w:p w14:paraId="48F2F4D3" w14:textId="69F7A4A6" w:rsidR="00356D52" w:rsidRPr="00CC7B2D" w:rsidRDefault="00356D52" w:rsidP="00356D52">
            <w:pPr>
              <w:pStyle w:val="Listenabsatz"/>
              <w:numPr>
                <w:ilvl w:val="1"/>
                <w:numId w:val="8"/>
              </w:numPr>
              <w:spacing w:before="60" w:after="120"/>
              <w:ind w:left="454"/>
              <w:rPr>
                <w:rFonts w:ascii="Arial" w:hAnsi="Arial" w:cs="Arial"/>
              </w:rPr>
            </w:pPr>
            <w:proofErr w:type="spellStart"/>
            <w:r w:rsidRPr="00CC7B2D">
              <w:rPr>
                <w:rFonts w:ascii="Arial" w:hAnsi="Arial" w:cs="Arial"/>
              </w:rPr>
              <w:t>Current</w:t>
            </w:r>
            <w:proofErr w:type="spellEnd"/>
            <w:r w:rsidRPr="00CC7B2D">
              <w:rPr>
                <w:rFonts w:ascii="Arial" w:hAnsi="Arial" w:cs="Arial"/>
              </w:rPr>
              <w:t xml:space="preserve"> </w:t>
            </w:r>
            <w:proofErr w:type="spellStart"/>
            <w:r w:rsidRPr="00CC7B2D">
              <w:rPr>
                <w:rFonts w:ascii="Arial" w:hAnsi="Arial" w:cs="Arial"/>
              </w:rPr>
              <w:t>state</w:t>
            </w:r>
            <w:proofErr w:type="spellEnd"/>
          </w:p>
        </w:tc>
        <w:tc>
          <w:tcPr>
            <w:tcW w:w="1280" w:type="dxa"/>
            <w:shd w:val="clear" w:color="auto" w:fill="E2EFD9" w:themeFill="accent6" w:themeFillTint="33"/>
          </w:tcPr>
          <w:p w14:paraId="442893FF" w14:textId="1C9F5740"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625E5293" w14:textId="1DFD22EA" w:rsidR="00356D52" w:rsidRPr="00803751" w:rsidRDefault="00356D52" w:rsidP="00356D52">
            <w:pPr>
              <w:spacing w:before="60" w:after="120"/>
              <w:rPr>
                <w:rFonts w:ascii="Arial" w:hAnsi="Arial" w:cs="Arial"/>
                <w:i/>
                <w:color w:val="808080" w:themeColor="background1" w:themeShade="80"/>
                <w:sz w:val="20"/>
                <w:lang w:val="en-US"/>
              </w:rPr>
            </w:pPr>
            <w:r w:rsidRPr="00803751">
              <w:rPr>
                <w:rFonts w:ascii="Arial" w:hAnsi="Arial" w:cs="Arial"/>
                <w:i/>
                <w:color w:val="808080" w:themeColor="background1" w:themeShade="80"/>
                <w:sz w:val="20"/>
                <w:lang w:val="en-US"/>
              </w:rPr>
              <w:t>Description of the current situation and the state of preparations for the activity implementation.</w:t>
            </w:r>
          </w:p>
        </w:tc>
      </w:tr>
      <w:tr w:rsidR="00356D52" w:rsidRPr="00754B7C" w14:paraId="502407B5" w14:textId="5792C4F1" w:rsidTr="008D551F">
        <w:trPr>
          <w:trHeight w:val="860"/>
        </w:trPr>
        <w:tc>
          <w:tcPr>
            <w:tcW w:w="3291" w:type="dxa"/>
            <w:shd w:val="clear" w:color="auto" w:fill="auto"/>
          </w:tcPr>
          <w:p w14:paraId="3734AC12" w14:textId="4E7E8BE5" w:rsidR="00356D52" w:rsidRPr="00CC7B2D" w:rsidRDefault="00356D52" w:rsidP="00356D52">
            <w:pPr>
              <w:pStyle w:val="Listenabsatz"/>
              <w:numPr>
                <w:ilvl w:val="1"/>
                <w:numId w:val="8"/>
              </w:numPr>
              <w:spacing w:before="60" w:after="120"/>
              <w:ind w:left="454"/>
              <w:rPr>
                <w:rFonts w:ascii="Arial" w:hAnsi="Arial" w:cs="Arial"/>
              </w:rPr>
            </w:pPr>
            <w:proofErr w:type="spellStart"/>
            <w:r w:rsidRPr="00CC7B2D">
              <w:rPr>
                <w:rFonts w:ascii="Arial" w:hAnsi="Arial" w:cs="Arial"/>
              </w:rPr>
              <w:t>Aims</w:t>
            </w:r>
            <w:proofErr w:type="spellEnd"/>
          </w:p>
        </w:tc>
        <w:tc>
          <w:tcPr>
            <w:tcW w:w="1280" w:type="dxa"/>
            <w:shd w:val="clear" w:color="auto" w:fill="E2EFD9" w:themeFill="accent6" w:themeFillTint="33"/>
          </w:tcPr>
          <w:p w14:paraId="3AA1115E" w14:textId="27E2EB59"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1C002646"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Description of the activity and its goal(s).</w:t>
            </w:r>
          </w:p>
          <w:p w14:paraId="349A2ED6" w14:textId="5DF5DF31"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Explanation how the activity reduced greenhouse gas emissions.</w:t>
            </w:r>
          </w:p>
        </w:tc>
      </w:tr>
      <w:tr w:rsidR="00356D52" w:rsidRPr="00803751" w14:paraId="7D1C88F3" w14:textId="1A03A70E" w:rsidTr="008D551F">
        <w:trPr>
          <w:trHeight w:val="1681"/>
        </w:trPr>
        <w:tc>
          <w:tcPr>
            <w:tcW w:w="3291" w:type="dxa"/>
            <w:shd w:val="clear" w:color="auto" w:fill="auto"/>
          </w:tcPr>
          <w:p w14:paraId="11488C50" w14:textId="15F060E7" w:rsidR="00356D52" w:rsidRPr="00CC7B2D" w:rsidRDefault="00356D52" w:rsidP="00356D52">
            <w:pPr>
              <w:pStyle w:val="Listenabsatz"/>
              <w:numPr>
                <w:ilvl w:val="1"/>
                <w:numId w:val="8"/>
              </w:numPr>
              <w:spacing w:before="60" w:after="120"/>
              <w:ind w:left="454"/>
              <w:rPr>
                <w:rFonts w:ascii="Arial" w:hAnsi="Arial" w:cs="Arial"/>
              </w:rPr>
            </w:pPr>
            <w:r w:rsidRPr="00CC7B2D">
              <w:rPr>
                <w:rFonts w:ascii="Arial" w:hAnsi="Arial" w:cs="Arial"/>
              </w:rPr>
              <w:t xml:space="preserve">Reference </w:t>
            </w:r>
            <w:proofErr w:type="spellStart"/>
            <w:r w:rsidRPr="00CC7B2D">
              <w:rPr>
                <w:rFonts w:ascii="Arial" w:hAnsi="Arial" w:cs="Arial"/>
              </w:rPr>
              <w:t>scenario</w:t>
            </w:r>
            <w:proofErr w:type="spellEnd"/>
            <w:r w:rsidRPr="00CC7B2D">
              <w:rPr>
                <w:rFonts w:ascii="Arial" w:hAnsi="Arial" w:cs="Arial"/>
              </w:rPr>
              <w:t xml:space="preserve"> / </w:t>
            </w:r>
            <w:proofErr w:type="spellStart"/>
            <w:r w:rsidRPr="00CC7B2D">
              <w:rPr>
                <w:rFonts w:ascii="Arial" w:hAnsi="Arial" w:cs="Arial"/>
              </w:rPr>
              <w:t>baseline</w:t>
            </w:r>
            <w:proofErr w:type="spellEnd"/>
          </w:p>
        </w:tc>
        <w:tc>
          <w:tcPr>
            <w:tcW w:w="1280" w:type="dxa"/>
            <w:shd w:val="clear" w:color="auto" w:fill="E2EFD9" w:themeFill="accent6" w:themeFillTint="33"/>
          </w:tcPr>
          <w:p w14:paraId="4FF4CAFF" w14:textId="476B788B" w:rsidR="00356D52" w:rsidRPr="00795803" w:rsidRDefault="00356D52" w:rsidP="00356D52">
            <w:pPr>
              <w:spacing w:before="60" w:after="120"/>
              <w:rPr>
                <w:rFonts w:ascii="Arial" w:hAnsi="Arial" w:cs="Arial"/>
                <w:i/>
                <w:sz w:val="20"/>
                <w:lang w:val="en-US"/>
              </w:rPr>
            </w:pPr>
          </w:p>
        </w:tc>
        <w:tc>
          <w:tcPr>
            <w:tcW w:w="6401" w:type="dxa"/>
            <w:shd w:val="clear" w:color="auto" w:fill="auto"/>
          </w:tcPr>
          <w:p w14:paraId="4E8E7334"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How would the situation develop without the implementation of the activity? (Art. 5.b.3, CO</w:t>
            </w:r>
            <w:r w:rsidRPr="00803751">
              <w:rPr>
                <w:rFonts w:ascii="Arial" w:hAnsi="Arial" w:cs="Arial"/>
                <w:i/>
                <w:color w:val="808080" w:themeColor="background1" w:themeShade="80"/>
                <w:sz w:val="20"/>
                <w:szCs w:val="20"/>
                <w:vertAlign w:val="subscript"/>
                <w:lang w:val="en-US"/>
              </w:rPr>
              <w:t>2</w:t>
            </w:r>
            <w:r w:rsidRPr="00803751">
              <w:rPr>
                <w:rFonts w:ascii="Arial" w:hAnsi="Arial" w:cs="Arial"/>
                <w:i/>
                <w:color w:val="808080" w:themeColor="background1" w:themeShade="80"/>
                <w:sz w:val="20"/>
                <w:szCs w:val="20"/>
                <w:lang w:val="en-US"/>
              </w:rPr>
              <w:t>-O)</w:t>
            </w:r>
          </w:p>
          <w:p w14:paraId="49E66D3A" w14:textId="77777777" w:rsidR="00356D52" w:rsidRPr="00803751" w:rsidRDefault="00356D52" w:rsidP="00356D52">
            <w:pPr>
              <w:spacing w:before="60" w:after="120"/>
              <w:rPr>
                <w:rFonts w:ascii="Arial" w:hAnsi="Arial" w:cs="Arial"/>
                <w:i/>
                <w:color w:val="808080" w:themeColor="background1" w:themeShade="80"/>
                <w:sz w:val="20"/>
                <w:szCs w:val="20"/>
                <w:lang w:val="en-US"/>
              </w:rPr>
            </w:pPr>
          </w:p>
          <w:p w14:paraId="192C795D" w14:textId="462FBDFA"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Are there alternative ways how the project aim(s) can be reached? Provide relevant alternative developments as an example.</w:t>
            </w:r>
          </w:p>
        </w:tc>
      </w:tr>
      <w:tr w:rsidR="00356D52" w:rsidRPr="00803751" w14:paraId="7B95131A" w14:textId="5A389DE1" w:rsidTr="008D551F">
        <w:trPr>
          <w:trHeight w:val="819"/>
        </w:trPr>
        <w:tc>
          <w:tcPr>
            <w:tcW w:w="3291" w:type="dxa"/>
            <w:shd w:val="clear" w:color="auto" w:fill="auto"/>
          </w:tcPr>
          <w:p w14:paraId="4ABEDD32" w14:textId="201062B5" w:rsidR="00356D52" w:rsidRPr="00CC7B2D" w:rsidRDefault="00356D52" w:rsidP="00356D52">
            <w:pPr>
              <w:pStyle w:val="Listenabsatz"/>
              <w:numPr>
                <w:ilvl w:val="1"/>
                <w:numId w:val="8"/>
              </w:numPr>
              <w:spacing w:before="60" w:after="120"/>
              <w:ind w:left="454"/>
              <w:rPr>
                <w:rFonts w:ascii="Arial" w:hAnsi="Arial" w:cs="Arial"/>
                <w:lang w:val="en-US"/>
              </w:rPr>
            </w:pPr>
            <w:r w:rsidRPr="00CC7B2D">
              <w:rPr>
                <w:rFonts w:ascii="Arial" w:hAnsi="Arial" w:cs="Arial"/>
                <w:lang w:val="en-US"/>
              </w:rPr>
              <w:t>Technology, state-of-the-art and common practice</w:t>
            </w:r>
          </w:p>
        </w:tc>
        <w:tc>
          <w:tcPr>
            <w:tcW w:w="1280" w:type="dxa"/>
            <w:shd w:val="clear" w:color="auto" w:fill="E2EFD9" w:themeFill="accent6" w:themeFillTint="33"/>
          </w:tcPr>
          <w:p w14:paraId="3C1E905D" w14:textId="00FC43B8" w:rsidR="00356D52" w:rsidRPr="00795803" w:rsidRDefault="00356D52" w:rsidP="00356D52">
            <w:pPr>
              <w:spacing w:before="60" w:after="120"/>
              <w:rPr>
                <w:rFonts w:ascii="Arial" w:hAnsi="Arial" w:cs="Arial"/>
                <w:i/>
                <w:sz w:val="20"/>
                <w:szCs w:val="20"/>
                <w:lang w:val="en-US"/>
              </w:rPr>
            </w:pPr>
          </w:p>
        </w:tc>
        <w:tc>
          <w:tcPr>
            <w:tcW w:w="6401" w:type="dxa"/>
            <w:shd w:val="clear" w:color="auto" w:fill="auto"/>
          </w:tcPr>
          <w:p w14:paraId="0C3B52C0" w14:textId="77777777"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Description of the technology used.</w:t>
            </w:r>
          </w:p>
          <w:p w14:paraId="490DAA50" w14:textId="038CA8AE" w:rsidR="00356D52" w:rsidRPr="00803751" w:rsidRDefault="00356D52" w:rsidP="00356D52">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Assessment of the established common practice in the host country and the current state-of-the-art approaches. (Art. 5.b.2, CO</w:t>
            </w:r>
            <w:r w:rsidRPr="00803751">
              <w:rPr>
                <w:rFonts w:ascii="Arial" w:hAnsi="Arial" w:cs="Arial"/>
                <w:i/>
                <w:color w:val="808080" w:themeColor="background1" w:themeShade="80"/>
                <w:sz w:val="20"/>
                <w:szCs w:val="20"/>
                <w:vertAlign w:val="subscript"/>
                <w:lang w:val="en-US"/>
              </w:rPr>
              <w:t>2</w:t>
            </w:r>
            <w:r w:rsidRPr="00803751">
              <w:rPr>
                <w:rFonts w:ascii="Arial" w:hAnsi="Arial" w:cs="Arial"/>
                <w:i/>
                <w:color w:val="808080" w:themeColor="background1" w:themeShade="80"/>
                <w:sz w:val="20"/>
                <w:szCs w:val="20"/>
                <w:lang w:val="en-US"/>
              </w:rPr>
              <w:t>-O).</w:t>
            </w:r>
          </w:p>
        </w:tc>
      </w:tr>
      <w:tr w:rsidR="00356D52" w:rsidRPr="00754B7C" w14:paraId="69B4F8C1" w14:textId="2C4B9648" w:rsidTr="008D551F">
        <w:trPr>
          <w:trHeight w:val="1888"/>
        </w:trPr>
        <w:tc>
          <w:tcPr>
            <w:tcW w:w="3291" w:type="dxa"/>
            <w:shd w:val="clear" w:color="auto" w:fill="auto"/>
          </w:tcPr>
          <w:p w14:paraId="4123D159" w14:textId="45FCBA63" w:rsidR="00356D52" w:rsidRPr="00CC7B2D" w:rsidRDefault="00356D52" w:rsidP="00356D52">
            <w:pPr>
              <w:pStyle w:val="Listenabsatz"/>
              <w:numPr>
                <w:ilvl w:val="1"/>
                <w:numId w:val="8"/>
              </w:numPr>
              <w:spacing w:before="60" w:after="120"/>
              <w:ind w:left="454"/>
              <w:rPr>
                <w:rFonts w:ascii="Arial" w:hAnsi="Arial" w:cs="Arial"/>
                <w:lang w:val="en-US"/>
              </w:rPr>
            </w:pPr>
            <w:bookmarkStart w:id="2" w:name="_Ref150437121"/>
            <w:r w:rsidRPr="00CC7B2D">
              <w:rPr>
                <w:rFonts w:ascii="Arial" w:hAnsi="Arial" w:cs="Arial"/>
                <w:lang w:val="en-US"/>
              </w:rPr>
              <w:t xml:space="preserve">Analysis of potential social and environmental impacts </w:t>
            </w:r>
            <w:r w:rsidRPr="00CC7B2D">
              <w:rPr>
                <w:rFonts w:ascii="Arial" w:hAnsi="Arial" w:cs="Arial"/>
                <w:i/>
                <w:lang w:val="en-US"/>
              </w:rPr>
              <w:t>(Art. 5.b.5, CO</w:t>
            </w:r>
            <w:r w:rsidRPr="00CC7B2D">
              <w:rPr>
                <w:rFonts w:ascii="Arial" w:hAnsi="Arial" w:cs="Arial"/>
                <w:i/>
                <w:vertAlign w:val="subscript"/>
                <w:lang w:val="en-US"/>
              </w:rPr>
              <w:t>2</w:t>
            </w:r>
            <w:r w:rsidRPr="00CC7B2D">
              <w:rPr>
                <w:rFonts w:ascii="Arial" w:hAnsi="Arial" w:cs="Arial"/>
                <w:i/>
                <w:lang w:val="en-US"/>
              </w:rPr>
              <w:t>-O; Art. 6.2, PA</w:t>
            </w:r>
            <w:r w:rsidRPr="00CC7B2D">
              <w:rPr>
                <w:rFonts w:ascii="Arial" w:hAnsi="Arial" w:cs="Arial"/>
                <w:lang w:val="en-US"/>
              </w:rPr>
              <w:t>)</w:t>
            </w:r>
            <w:bookmarkEnd w:id="2"/>
          </w:p>
        </w:tc>
        <w:tc>
          <w:tcPr>
            <w:tcW w:w="1280" w:type="dxa"/>
            <w:shd w:val="clear" w:color="auto" w:fill="E2EFD9" w:themeFill="accent6" w:themeFillTint="33"/>
          </w:tcPr>
          <w:p w14:paraId="29D84AA9" w14:textId="68BE8770" w:rsidR="00356D52" w:rsidRPr="00146ACC" w:rsidRDefault="00356D52" w:rsidP="00356D52">
            <w:pPr>
              <w:spacing w:before="60" w:after="120"/>
              <w:rPr>
                <w:rFonts w:ascii="Arial" w:hAnsi="Arial" w:cs="Arial"/>
                <w:i/>
                <w:sz w:val="20"/>
                <w:lang w:val="en-US"/>
              </w:rPr>
            </w:pPr>
          </w:p>
        </w:tc>
        <w:tc>
          <w:tcPr>
            <w:tcW w:w="6401" w:type="dxa"/>
            <w:shd w:val="clear" w:color="auto" w:fill="auto"/>
          </w:tcPr>
          <w:p w14:paraId="710CF07D" w14:textId="25F33808" w:rsidR="00356D52" w:rsidRPr="00803751" w:rsidRDefault="00356D52" w:rsidP="001E1FFF">
            <w:pPr>
              <w:spacing w:after="60" w:line="240" w:lineRule="auto"/>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Are there potential social and/or environmental repercussions of the activity?</w:t>
            </w:r>
          </w:p>
          <w:p w14:paraId="7F51028F" w14:textId="77777777" w:rsidR="00356D52" w:rsidRDefault="00356D52" w:rsidP="00803751">
            <w:pPr>
              <w:spacing w:before="60" w:after="120"/>
              <w:rPr>
                <w:rFonts w:ascii="Arial" w:hAnsi="Arial" w:cs="Arial"/>
                <w:i/>
                <w:color w:val="808080" w:themeColor="background1" w:themeShade="80"/>
                <w:sz w:val="20"/>
                <w:szCs w:val="20"/>
                <w:lang w:val="en-US"/>
              </w:rPr>
            </w:pPr>
            <w:r w:rsidRPr="00803751">
              <w:rPr>
                <w:rFonts w:ascii="Arial" w:hAnsi="Arial" w:cs="Arial"/>
                <w:i/>
                <w:color w:val="808080" w:themeColor="background1" w:themeShade="80"/>
                <w:sz w:val="20"/>
                <w:szCs w:val="20"/>
                <w:lang w:val="en-US"/>
              </w:rPr>
              <w:t>Explicitly mention what part of the revenues from ITMOs is provided to the people realizing the</w:t>
            </w:r>
            <w:r w:rsidR="00E37E82" w:rsidRPr="00803751">
              <w:rPr>
                <w:rFonts w:ascii="Arial" w:hAnsi="Arial" w:cs="Arial"/>
                <w:i/>
                <w:color w:val="808080" w:themeColor="background1" w:themeShade="80"/>
                <w:sz w:val="20"/>
                <w:szCs w:val="20"/>
                <w:lang w:val="en-US"/>
              </w:rPr>
              <w:t xml:space="preserve"> mitigation activity.</w:t>
            </w:r>
            <w:r w:rsidR="00803751">
              <w:rPr>
                <w:rFonts w:ascii="Arial" w:hAnsi="Arial" w:cs="Arial"/>
                <w:i/>
                <w:color w:val="808080" w:themeColor="background1" w:themeShade="80"/>
                <w:sz w:val="20"/>
                <w:szCs w:val="20"/>
                <w:lang w:val="en-US"/>
              </w:rPr>
              <w:t xml:space="preserve"> </w:t>
            </w:r>
            <w:r w:rsidR="00E37E82" w:rsidRPr="00803751">
              <w:rPr>
                <w:rFonts w:ascii="Arial" w:hAnsi="Arial" w:cs="Arial"/>
                <w:i/>
                <w:color w:val="808080" w:themeColor="background1" w:themeShade="80"/>
                <w:sz w:val="20"/>
                <w:szCs w:val="20"/>
                <w:lang w:val="en-US"/>
              </w:rPr>
              <w:t>Explicitly mention</w:t>
            </w:r>
            <w:r w:rsidRPr="00803751">
              <w:rPr>
                <w:rFonts w:ascii="Arial" w:hAnsi="Arial" w:cs="Arial"/>
                <w:i/>
                <w:color w:val="808080" w:themeColor="background1" w:themeShade="80"/>
                <w:sz w:val="20"/>
                <w:szCs w:val="20"/>
                <w:lang w:val="en-US"/>
              </w:rPr>
              <w:t xml:space="preserve"> how this will be proven during monitoring.</w:t>
            </w:r>
          </w:p>
          <w:p w14:paraId="2089DCC4" w14:textId="77777777" w:rsidR="00624E3C" w:rsidRDefault="00624E3C" w:rsidP="00803751">
            <w:p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Examples for people realizing the mitigation activity:</w:t>
            </w:r>
          </w:p>
          <w:p w14:paraId="45A9CA98" w14:textId="7BA18BA7" w:rsidR="00624E3C" w:rsidRDefault="00624E3C" w:rsidP="00624E3C">
            <w:pPr>
              <w:pStyle w:val="Listenabsatz"/>
              <w:numPr>
                <w:ilvl w:val="0"/>
                <w:numId w:val="2"/>
              </w:num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Users of improved cookstoves or energy efficiency devices</w:t>
            </w:r>
          </w:p>
          <w:p w14:paraId="6AD10C1D" w14:textId="1F7A001F" w:rsidR="00624E3C" w:rsidRPr="00624E3C" w:rsidRDefault="00624E3C" w:rsidP="00624E3C">
            <w:pPr>
              <w:pStyle w:val="Listenabsatz"/>
              <w:numPr>
                <w:ilvl w:val="0"/>
                <w:numId w:val="2"/>
              </w:numPr>
              <w:spacing w:before="60" w:after="120"/>
              <w:rPr>
                <w:rFonts w:ascii="Arial" w:hAnsi="Arial" w:cs="Arial"/>
                <w:i/>
                <w:color w:val="808080" w:themeColor="background1" w:themeShade="80"/>
                <w:sz w:val="20"/>
                <w:szCs w:val="20"/>
                <w:lang w:val="en-US"/>
              </w:rPr>
            </w:pPr>
            <w:r>
              <w:rPr>
                <w:rFonts w:ascii="Arial" w:hAnsi="Arial" w:cs="Arial"/>
                <w:i/>
                <w:color w:val="808080" w:themeColor="background1" w:themeShade="80"/>
                <w:sz w:val="20"/>
                <w:szCs w:val="20"/>
                <w:lang w:val="en-US"/>
              </w:rPr>
              <w:t>Farmers, implementing advanced watering and drying management on their rice fields or running a biogas plant</w:t>
            </w:r>
          </w:p>
        </w:tc>
      </w:tr>
    </w:tbl>
    <w:p w14:paraId="7FD0DF3B" w14:textId="56222FD2" w:rsidR="00436113" w:rsidRPr="00436113" w:rsidRDefault="009B0773" w:rsidP="00436113">
      <w:pPr>
        <w:pStyle w:val="Listenabsatz"/>
        <w:numPr>
          <w:ilvl w:val="0"/>
          <w:numId w:val="1"/>
        </w:numPr>
        <w:spacing w:after="160" w:line="259" w:lineRule="auto"/>
        <w:ind w:left="284"/>
        <w:rPr>
          <w:rFonts w:ascii="Arial" w:hAnsi="Arial" w:cs="Arial"/>
          <w:b/>
          <w:lang w:val="en-US"/>
        </w:rPr>
      </w:pPr>
      <w:r w:rsidRPr="00D84D93">
        <w:rPr>
          <w:rFonts w:ascii="Arial" w:hAnsi="Arial" w:cs="Arial"/>
          <w:b/>
          <w:lang w:val="en-US"/>
        </w:rPr>
        <w:br w:type="page"/>
      </w:r>
      <w:r w:rsidR="00001CE4" w:rsidRPr="008D551F">
        <w:rPr>
          <w:rFonts w:ascii="Arial" w:hAnsi="Arial" w:cs="Arial"/>
          <w:b/>
          <w:lang w:val="en-US"/>
        </w:rPr>
        <w:lastRenderedPageBreak/>
        <w:t>Quantification of emission reductions</w:t>
      </w:r>
      <w:r w:rsidR="008D551F" w:rsidRPr="008D551F">
        <w:rPr>
          <w:rFonts w:ascii="Arial" w:hAnsi="Arial" w:cs="Arial"/>
          <w:b/>
          <w:lang w:val="en-US"/>
        </w:rPr>
        <w:t xml:space="preserve"> a</w:t>
      </w:r>
      <w:r w:rsidR="008D551F">
        <w:rPr>
          <w:rFonts w:ascii="Arial" w:hAnsi="Arial" w:cs="Arial"/>
          <w:b/>
          <w:lang w:val="en-US"/>
        </w:rPr>
        <w:t>nd carbon storage</w:t>
      </w:r>
    </w:p>
    <w:p w14:paraId="6C9B6A62" w14:textId="6EB2590B" w:rsidR="0047760F" w:rsidRPr="0047760F" w:rsidRDefault="00A1644B" w:rsidP="002459F0">
      <w:pPr>
        <w:jc w:val="both"/>
        <w:rPr>
          <w:lang w:val="en-US"/>
        </w:rPr>
      </w:pPr>
      <w:r w:rsidRPr="0047760F">
        <w:rPr>
          <w:lang w:val="en-US"/>
        </w:rPr>
        <w:t>Th</w:t>
      </w:r>
      <w:r w:rsidR="006611D5">
        <w:rPr>
          <w:lang w:val="en-US"/>
        </w:rPr>
        <w:t>is section contains th</w:t>
      </w:r>
      <w:r w:rsidRPr="0047760F">
        <w:rPr>
          <w:lang w:val="en-US"/>
        </w:rPr>
        <w:t>e monitoring concept (ex-post</w:t>
      </w:r>
      <w:r w:rsidR="009E5E76">
        <w:rPr>
          <w:lang w:val="en-US"/>
        </w:rPr>
        <w:t xml:space="preserve"> </w:t>
      </w:r>
      <w:r w:rsidR="00CE03BA">
        <w:rPr>
          <w:lang w:val="en-US"/>
        </w:rPr>
        <w:t>calculation</w:t>
      </w:r>
      <w:r w:rsidRPr="0047760F">
        <w:rPr>
          <w:lang w:val="en-US"/>
        </w:rPr>
        <w:t>)</w:t>
      </w:r>
      <w:r w:rsidR="006611D5">
        <w:rPr>
          <w:lang w:val="en-US"/>
        </w:rPr>
        <w:t>. It</w:t>
      </w:r>
      <w:r w:rsidR="0047760F">
        <w:rPr>
          <w:lang w:val="en-US"/>
        </w:rPr>
        <w:t xml:space="preserve"> </w:t>
      </w:r>
      <w:r w:rsidR="006611D5">
        <w:rPr>
          <w:lang w:val="en-US"/>
        </w:rPr>
        <w:t>has to</w:t>
      </w:r>
      <w:r w:rsidR="0047760F">
        <w:rPr>
          <w:lang w:val="en-US"/>
        </w:rPr>
        <w:t xml:space="preserve"> fully explain which methodology is utilized to calculate emission reductions</w:t>
      </w:r>
      <w:r w:rsidR="006611D5">
        <w:rPr>
          <w:lang w:val="en-US"/>
        </w:rPr>
        <w:t xml:space="preserve"> or carbon storage</w:t>
      </w:r>
      <w:r w:rsidR="0047760F">
        <w:rPr>
          <w:lang w:val="en-US"/>
        </w:rPr>
        <w:t xml:space="preserve"> and what monitoring concepts are envisioned to ensure accurate and precise determination of emission reduction </w:t>
      </w:r>
      <w:r w:rsidR="006611D5">
        <w:rPr>
          <w:lang w:val="en-US"/>
        </w:rPr>
        <w:t xml:space="preserve">and carbon storage </w:t>
      </w:r>
      <w:r w:rsidR="0047760F">
        <w:rPr>
          <w:lang w:val="en-US"/>
        </w:rPr>
        <w:t>during the activity duration.</w:t>
      </w:r>
      <w:r w:rsidR="00232641">
        <w:rPr>
          <w:lang w:val="en-US"/>
        </w:rPr>
        <w:t xml:space="preserve"> Errors in the calculation may result in overestimation of emission reductions</w:t>
      </w:r>
      <w:r w:rsidR="006611D5">
        <w:rPr>
          <w:lang w:val="en-US"/>
        </w:rPr>
        <w:t xml:space="preserve"> and carbon storage</w:t>
      </w:r>
      <w:r w:rsidR="00232641">
        <w:rPr>
          <w:lang w:val="en-US"/>
        </w:rPr>
        <w:t xml:space="preserve">, rendering the activity potentially incompatible for compensation projects. Generally, conservativeness and accuracy of available measurements should be discussed thoroughly. The more precise measurement methods are available and implementable, the less conservative the assumptions need to be, and vice versa: in case accurate and precise measurements are not fully implementable conservative adjustment factors should be included. </w:t>
      </w:r>
    </w:p>
    <w:tbl>
      <w:tblPr>
        <w:tblStyle w:val="Tabellenraster"/>
        <w:tblW w:w="10774" w:type="dxa"/>
        <w:tblInd w:w="-856" w:type="dxa"/>
        <w:tblLook w:val="04A0" w:firstRow="1" w:lastRow="0" w:firstColumn="1" w:lastColumn="0" w:noHBand="0" w:noVBand="1"/>
      </w:tblPr>
      <w:tblGrid>
        <w:gridCol w:w="2080"/>
        <w:gridCol w:w="2277"/>
        <w:gridCol w:w="1280"/>
        <w:gridCol w:w="5137"/>
      </w:tblGrid>
      <w:tr w:rsidR="00CE03BA" w:rsidRPr="00754B7C" w14:paraId="418E8681" w14:textId="77777777" w:rsidTr="00CE03BA">
        <w:trPr>
          <w:trHeight w:val="589"/>
        </w:trPr>
        <w:tc>
          <w:tcPr>
            <w:tcW w:w="4357" w:type="dxa"/>
            <w:gridSpan w:val="2"/>
            <w:shd w:val="clear" w:color="auto" w:fill="auto"/>
          </w:tcPr>
          <w:p w14:paraId="576167C0" w14:textId="77777777" w:rsidR="00356D52" w:rsidRPr="00277DC6" w:rsidRDefault="00356D52" w:rsidP="00356D52">
            <w:pPr>
              <w:pStyle w:val="Listenabsatz"/>
              <w:spacing w:before="60" w:after="120"/>
              <w:ind w:left="312"/>
              <w:rPr>
                <w:rFonts w:ascii="Arial" w:hAnsi="Arial" w:cs="Arial"/>
                <w:i/>
                <w:iCs/>
                <w:lang w:val="en-US"/>
              </w:rPr>
            </w:pPr>
          </w:p>
        </w:tc>
        <w:tc>
          <w:tcPr>
            <w:tcW w:w="1280" w:type="dxa"/>
            <w:shd w:val="clear" w:color="auto" w:fill="E2EFD9" w:themeFill="accent6" w:themeFillTint="33"/>
          </w:tcPr>
          <w:p w14:paraId="4ED603EB" w14:textId="783B5627" w:rsidR="00356D52" w:rsidRPr="00B04129" w:rsidRDefault="00356D52" w:rsidP="00356D52">
            <w:pPr>
              <w:spacing w:before="60" w:after="120"/>
              <w:rPr>
                <w:rFonts w:ascii="Arial" w:hAnsi="Arial" w:cs="Arial"/>
                <w:b/>
                <w:bCs/>
                <w:lang w:val="en-US"/>
              </w:rPr>
            </w:pPr>
            <w:r w:rsidRPr="00B04129">
              <w:rPr>
                <w:rFonts w:ascii="Arial" w:hAnsi="Arial" w:cs="Arial"/>
                <w:b/>
                <w:bCs/>
              </w:rPr>
              <w:t xml:space="preserve">Reference </w:t>
            </w:r>
            <w:proofErr w:type="spellStart"/>
            <w:r w:rsidRPr="00B04129">
              <w:rPr>
                <w:rFonts w:ascii="Arial" w:hAnsi="Arial" w:cs="Arial"/>
                <w:b/>
                <w:bCs/>
              </w:rPr>
              <w:t>to</w:t>
            </w:r>
            <w:proofErr w:type="spellEnd"/>
            <w:r w:rsidRPr="00B04129">
              <w:rPr>
                <w:rFonts w:ascii="Arial" w:hAnsi="Arial" w:cs="Arial"/>
                <w:b/>
                <w:bCs/>
              </w:rPr>
              <w:t xml:space="preserve"> MADD</w:t>
            </w:r>
          </w:p>
        </w:tc>
        <w:tc>
          <w:tcPr>
            <w:tcW w:w="5137" w:type="dxa"/>
            <w:shd w:val="clear" w:color="auto" w:fill="auto"/>
          </w:tcPr>
          <w:p w14:paraId="0361400B" w14:textId="3E8E49DB" w:rsidR="00356D52" w:rsidRPr="00B04129" w:rsidRDefault="00B04129" w:rsidP="00356D52">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lang w:val="en-US"/>
              </w:rPr>
              <w:t>Comments from the compensation office.</w:t>
            </w:r>
          </w:p>
        </w:tc>
      </w:tr>
      <w:tr w:rsidR="00CE03BA" w:rsidRPr="00754B7C" w14:paraId="66E6CB54" w14:textId="62EAC939" w:rsidTr="00CE03BA">
        <w:trPr>
          <w:trHeight w:val="2837"/>
        </w:trPr>
        <w:tc>
          <w:tcPr>
            <w:tcW w:w="2080" w:type="dxa"/>
            <w:vMerge w:val="restart"/>
            <w:shd w:val="clear" w:color="auto" w:fill="auto"/>
          </w:tcPr>
          <w:p w14:paraId="6C73FA2B" w14:textId="686836FB" w:rsidR="00CE03BA" w:rsidRPr="00CC7B2D" w:rsidRDefault="00CE03BA" w:rsidP="00356D52">
            <w:pPr>
              <w:pStyle w:val="Listenabsatz"/>
              <w:numPr>
                <w:ilvl w:val="0"/>
                <w:numId w:val="9"/>
              </w:numPr>
              <w:spacing w:before="60" w:after="120"/>
              <w:ind w:left="312"/>
              <w:rPr>
                <w:rFonts w:ascii="Arial" w:hAnsi="Arial" w:cs="Arial"/>
              </w:rPr>
            </w:pPr>
            <w:r w:rsidRPr="001400F9">
              <w:rPr>
                <w:rFonts w:ascii="Arial" w:hAnsi="Arial" w:cs="Arial"/>
                <w:i/>
                <w:iCs/>
              </w:rPr>
              <w:t>Ex-post</w:t>
            </w:r>
            <w:r w:rsidRPr="00CC7B2D">
              <w:rPr>
                <w:rFonts w:ascii="Arial" w:hAnsi="Arial" w:cs="Arial"/>
              </w:rPr>
              <w:t xml:space="preserve"> </w:t>
            </w:r>
            <w:proofErr w:type="spellStart"/>
            <w:r>
              <w:rPr>
                <w:rFonts w:ascii="Arial" w:hAnsi="Arial" w:cs="Arial"/>
              </w:rPr>
              <w:t>calculation</w:t>
            </w:r>
            <w:proofErr w:type="spellEnd"/>
            <w:r w:rsidRPr="00CC7B2D">
              <w:rPr>
                <w:rFonts w:ascii="Arial" w:hAnsi="Arial" w:cs="Arial"/>
              </w:rPr>
              <w:t xml:space="preserve"> </w:t>
            </w:r>
            <w:proofErr w:type="spellStart"/>
            <w:r w:rsidRPr="00CC7B2D">
              <w:rPr>
                <w:rFonts w:ascii="Arial" w:hAnsi="Arial" w:cs="Arial"/>
              </w:rPr>
              <w:t>of</w:t>
            </w:r>
            <w:proofErr w:type="spellEnd"/>
            <w:r w:rsidRPr="00CC7B2D">
              <w:rPr>
                <w:rFonts w:ascii="Arial" w:hAnsi="Arial" w:cs="Arial"/>
              </w:rPr>
              <w:t xml:space="preserve"> </w:t>
            </w:r>
            <w:proofErr w:type="spellStart"/>
            <w:r w:rsidRPr="00CC7B2D">
              <w:rPr>
                <w:rFonts w:ascii="Arial" w:hAnsi="Arial" w:cs="Arial"/>
              </w:rPr>
              <w:t>emission</w:t>
            </w:r>
            <w:proofErr w:type="spellEnd"/>
            <w:r w:rsidRPr="00CC7B2D">
              <w:rPr>
                <w:rFonts w:ascii="Arial" w:hAnsi="Arial" w:cs="Arial"/>
              </w:rPr>
              <w:t xml:space="preserve"> </w:t>
            </w:r>
            <w:proofErr w:type="spellStart"/>
            <w:r w:rsidRPr="00CC7B2D">
              <w:rPr>
                <w:rFonts w:ascii="Arial" w:hAnsi="Arial" w:cs="Arial"/>
              </w:rPr>
              <w:t>reductions</w:t>
            </w:r>
            <w:proofErr w:type="spellEnd"/>
          </w:p>
        </w:tc>
        <w:tc>
          <w:tcPr>
            <w:tcW w:w="2277" w:type="dxa"/>
            <w:shd w:val="clear" w:color="auto" w:fill="auto"/>
          </w:tcPr>
          <w:p w14:paraId="763C6051" w14:textId="58FA5193" w:rsidR="00CE03BA" w:rsidRPr="00AA43C1" w:rsidRDefault="00CE03BA" w:rsidP="00356D52">
            <w:pPr>
              <w:pStyle w:val="Listenabsatz"/>
              <w:numPr>
                <w:ilvl w:val="0"/>
                <w:numId w:val="9"/>
              </w:numPr>
              <w:spacing w:before="60" w:after="120"/>
              <w:ind w:left="312"/>
              <w:rPr>
                <w:rFonts w:ascii="Arial" w:hAnsi="Arial" w:cs="Arial"/>
                <w:lang w:val="en-US"/>
              </w:rPr>
            </w:pPr>
            <w:r>
              <w:rPr>
                <w:rFonts w:ascii="Arial" w:hAnsi="Arial" w:cs="Arial"/>
                <w:lang w:val="en-US"/>
              </w:rPr>
              <w:t>Mandatory s</w:t>
            </w:r>
            <w:r w:rsidRPr="00AA43C1">
              <w:rPr>
                <w:rFonts w:ascii="Arial" w:hAnsi="Arial" w:cs="Arial"/>
                <w:lang w:val="en-US"/>
              </w:rPr>
              <w:t>pread sheet attached to t</w:t>
            </w:r>
            <w:r>
              <w:rPr>
                <w:rFonts w:ascii="Arial" w:hAnsi="Arial" w:cs="Arial"/>
                <w:lang w:val="en-US"/>
              </w:rPr>
              <w:t>he MADD</w:t>
            </w:r>
          </w:p>
        </w:tc>
        <w:tc>
          <w:tcPr>
            <w:tcW w:w="1280" w:type="dxa"/>
            <w:shd w:val="clear" w:color="auto" w:fill="E2EFD9" w:themeFill="accent6" w:themeFillTint="33"/>
          </w:tcPr>
          <w:p w14:paraId="67B35C3F" w14:textId="38858515" w:rsidR="00CE03BA" w:rsidRPr="00232641" w:rsidRDefault="00CE03BA" w:rsidP="00CE03BA">
            <w:pPr>
              <w:pStyle w:val="KeinLeerraum"/>
              <w:rPr>
                <w:lang w:val="en-US"/>
              </w:rPr>
            </w:pPr>
            <w:r>
              <w:rPr>
                <w:lang w:val="en-US"/>
              </w:rPr>
              <w:t>Annex: X</w:t>
            </w:r>
          </w:p>
        </w:tc>
        <w:tc>
          <w:tcPr>
            <w:tcW w:w="5137" w:type="dxa"/>
            <w:shd w:val="clear" w:color="auto" w:fill="auto"/>
          </w:tcPr>
          <w:p w14:paraId="5A50B10A" w14:textId="1A87F6B9" w:rsidR="00CE03BA" w:rsidRDefault="00CE03BA" w:rsidP="00356D52">
            <w:pPr>
              <w:spacing w:before="60" w:after="120"/>
              <w:rPr>
                <w:rFonts w:ascii="Arial" w:hAnsi="Arial" w:cs="Arial"/>
                <w:i/>
                <w:color w:val="808080" w:themeColor="background1" w:themeShade="80"/>
                <w:sz w:val="20"/>
                <w:szCs w:val="20"/>
                <w:lang w:val="en-US"/>
              </w:rPr>
            </w:pPr>
            <w:r w:rsidRPr="0030038B">
              <w:rPr>
                <w:rFonts w:ascii="Arial" w:hAnsi="Arial" w:cs="Arial"/>
                <w:i/>
                <w:color w:val="808080" w:themeColor="background1" w:themeShade="80"/>
                <w:sz w:val="20"/>
                <w:szCs w:val="20"/>
                <w:lang w:val="en-US"/>
              </w:rPr>
              <w:t>A</w:t>
            </w:r>
            <w:r>
              <w:rPr>
                <w:rFonts w:ascii="Arial" w:hAnsi="Arial" w:cs="Arial"/>
                <w:i/>
                <w:color w:val="808080" w:themeColor="background1" w:themeShade="80"/>
                <w:sz w:val="20"/>
                <w:szCs w:val="20"/>
                <w:lang w:val="en-US"/>
              </w:rPr>
              <w:t xml:space="preserve"> spread </w:t>
            </w:r>
            <w:r w:rsidRPr="0030038B">
              <w:rPr>
                <w:rFonts w:ascii="Arial" w:hAnsi="Arial" w:cs="Arial"/>
                <w:i/>
                <w:color w:val="808080" w:themeColor="background1" w:themeShade="80"/>
                <w:sz w:val="20"/>
                <w:szCs w:val="20"/>
                <w:lang w:val="en-US"/>
              </w:rPr>
              <w:t>sheet following the template (Annex M</w:t>
            </w:r>
            <w:r w:rsidRPr="00B04129">
              <w:rPr>
                <w:rStyle w:val="Funotenzeichen"/>
                <w:rFonts w:ascii="Arial" w:hAnsi="Arial" w:cs="Arial"/>
                <w:i/>
                <w:color w:val="808080" w:themeColor="background1" w:themeShade="80"/>
                <w:sz w:val="20"/>
                <w:szCs w:val="20"/>
                <w:lang w:val="en-US"/>
              </w:rPr>
              <w:footnoteReference w:id="2"/>
            </w:r>
            <w:r w:rsidRPr="0030038B">
              <w:rPr>
                <w:rFonts w:ascii="Arial" w:hAnsi="Arial" w:cs="Arial"/>
                <w:i/>
                <w:color w:val="808080" w:themeColor="background1" w:themeShade="80"/>
                <w:sz w:val="20"/>
                <w:szCs w:val="20"/>
                <w:lang w:val="en-US"/>
              </w:rPr>
              <w:t>) has to be attached to the MADD. It has to contain the essential monitoring descriptors to be used and has to be used during monitoring for the emission reduction calculation. The compensation office will use this file once monitoring report arrives to check the calculations.</w:t>
            </w:r>
          </w:p>
          <w:p w14:paraId="64A4A4AC" w14:textId="72C0A6B9" w:rsidR="00CE03BA" w:rsidRPr="00B04129" w:rsidRDefault="00CE03BA"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Explicitly explain what data is going to be measured during monitoring.</w:t>
            </w:r>
          </w:p>
          <w:p w14:paraId="50FCEF0C" w14:textId="77777777" w:rsidR="00CE03BA" w:rsidRDefault="00CE03BA"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 xml:space="preserve">Identification of critical (fixed and/or dynamic) parameters for the emission reduction quantification. </w:t>
            </w:r>
          </w:p>
          <w:p w14:paraId="2F4C820E" w14:textId="02D12A67" w:rsidR="00CE03BA" w:rsidRPr="0030038B" w:rsidRDefault="00CE03BA" w:rsidP="0030038B">
            <w:pPr>
              <w:spacing w:before="60" w:after="120"/>
              <w:rPr>
                <w:rFonts w:ascii="Arial" w:hAnsi="Arial" w:cs="Arial"/>
                <w:i/>
                <w:iCs/>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Indication of the relevant greenhouse gases to be considered</w:t>
            </w:r>
            <w:r>
              <w:rPr>
                <w:rFonts w:ascii="Arial" w:hAnsi="Arial" w:cs="Arial"/>
                <w:i/>
                <w:iCs/>
                <w:color w:val="808080" w:themeColor="background1" w:themeShade="80"/>
                <w:sz w:val="20"/>
                <w:szCs w:val="20"/>
                <w:lang w:val="en-US"/>
              </w:rPr>
              <w:t>.</w:t>
            </w:r>
          </w:p>
        </w:tc>
      </w:tr>
      <w:tr w:rsidR="00CE03BA" w:rsidRPr="00754B7C" w14:paraId="3F143EC8" w14:textId="77777777" w:rsidTr="00CE03BA">
        <w:trPr>
          <w:trHeight w:val="1171"/>
        </w:trPr>
        <w:tc>
          <w:tcPr>
            <w:tcW w:w="2080" w:type="dxa"/>
            <w:vMerge/>
            <w:shd w:val="clear" w:color="auto" w:fill="auto"/>
          </w:tcPr>
          <w:p w14:paraId="7EF9F627" w14:textId="77777777" w:rsidR="00CE03BA" w:rsidRPr="004B29FB" w:rsidRDefault="00CE03BA" w:rsidP="00356D52">
            <w:pPr>
              <w:pStyle w:val="Listenabsatz"/>
              <w:numPr>
                <w:ilvl w:val="0"/>
                <w:numId w:val="9"/>
              </w:numPr>
              <w:spacing w:before="60" w:after="120"/>
              <w:ind w:left="312"/>
              <w:rPr>
                <w:rFonts w:ascii="Arial" w:hAnsi="Arial" w:cs="Arial"/>
                <w:i/>
                <w:iCs/>
                <w:lang w:val="en-US"/>
              </w:rPr>
            </w:pPr>
          </w:p>
        </w:tc>
        <w:tc>
          <w:tcPr>
            <w:tcW w:w="2277" w:type="dxa"/>
            <w:shd w:val="clear" w:color="auto" w:fill="auto"/>
          </w:tcPr>
          <w:p w14:paraId="0331FAA5" w14:textId="0C89E3AE" w:rsidR="00CE03BA" w:rsidRPr="001400F9" w:rsidRDefault="00CE03BA" w:rsidP="00356D52">
            <w:pPr>
              <w:pStyle w:val="Listenabsatz"/>
              <w:numPr>
                <w:ilvl w:val="0"/>
                <w:numId w:val="9"/>
              </w:numPr>
              <w:spacing w:before="60" w:after="120"/>
              <w:ind w:left="312"/>
              <w:rPr>
                <w:rFonts w:ascii="Arial" w:hAnsi="Arial" w:cs="Arial"/>
                <w:i/>
                <w:iCs/>
              </w:rPr>
            </w:pPr>
            <w:proofErr w:type="spellStart"/>
            <w:r>
              <w:rPr>
                <w:rFonts w:ascii="Arial" w:hAnsi="Arial" w:cs="Arial"/>
                <w:i/>
                <w:iCs/>
              </w:rPr>
              <w:t>Improvements</w:t>
            </w:r>
            <w:proofErr w:type="spellEnd"/>
            <w:r>
              <w:rPr>
                <w:rFonts w:ascii="Arial" w:hAnsi="Arial" w:cs="Arial"/>
                <w:i/>
                <w:iCs/>
              </w:rPr>
              <w:t xml:space="preserve"> </w:t>
            </w:r>
            <w:proofErr w:type="spellStart"/>
            <w:r>
              <w:rPr>
                <w:rFonts w:ascii="Arial" w:hAnsi="Arial" w:cs="Arial"/>
                <w:i/>
                <w:iCs/>
              </w:rPr>
              <w:t>of</w:t>
            </w:r>
            <w:proofErr w:type="spellEnd"/>
            <w:r>
              <w:rPr>
                <w:rFonts w:ascii="Arial" w:hAnsi="Arial" w:cs="Arial"/>
                <w:i/>
                <w:iCs/>
              </w:rPr>
              <w:t xml:space="preserve"> </w:t>
            </w:r>
            <w:proofErr w:type="spellStart"/>
            <w:r>
              <w:rPr>
                <w:rFonts w:ascii="Arial" w:hAnsi="Arial" w:cs="Arial"/>
                <w:i/>
                <w:iCs/>
              </w:rPr>
              <w:t>known</w:t>
            </w:r>
            <w:proofErr w:type="spellEnd"/>
            <w:r>
              <w:rPr>
                <w:rFonts w:ascii="Arial" w:hAnsi="Arial" w:cs="Arial"/>
                <w:i/>
                <w:iCs/>
              </w:rPr>
              <w:t xml:space="preserve"> </w:t>
            </w:r>
            <w:proofErr w:type="spellStart"/>
            <w:r>
              <w:rPr>
                <w:rFonts w:ascii="Arial" w:hAnsi="Arial" w:cs="Arial"/>
                <w:i/>
                <w:iCs/>
              </w:rPr>
              <w:t>methodologies</w:t>
            </w:r>
            <w:proofErr w:type="spellEnd"/>
          </w:p>
        </w:tc>
        <w:tc>
          <w:tcPr>
            <w:tcW w:w="1280" w:type="dxa"/>
            <w:shd w:val="clear" w:color="auto" w:fill="E2EFD9" w:themeFill="accent6" w:themeFillTint="33"/>
          </w:tcPr>
          <w:p w14:paraId="566522F6" w14:textId="07E8A5EC" w:rsidR="00CE03BA" w:rsidRPr="00232641" w:rsidRDefault="00CE03BA" w:rsidP="00CE03BA">
            <w:pPr>
              <w:pStyle w:val="KeinLeerraum"/>
              <w:rPr>
                <w:rFonts w:ascii="Arial" w:hAnsi="Arial" w:cs="Arial"/>
                <w:lang w:val="en-US"/>
              </w:rPr>
            </w:pPr>
          </w:p>
        </w:tc>
        <w:tc>
          <w:tcPr>
            <w:tcW w:w="5137" w:type="dxa"/>
            <w:shd w:val="clear" w:color="auto" w:fill="auto"/>
          </w:tcPr>
          <w:p w14:paraId="00FB2DAF" w14:textId="08082DF1" w:rsidR="00CE03BA" w:rsidRPr="0030038B" w:rsidRDefault="00CE03BA" w:rsidP="00AA43C1">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If a published standard methodology is utilized: Identification of the applied method and description of potential deviations.</w:t>
            </w:r>
            <w:r w:rsidRPr="00001CE4">
              <w:rPr>
                <w:rFonts w:ascii="Arial" w:hAnsi="Arial" w:cs="Arial"/>
                <w:i/>
                <w:color w:val="808080" w:themeColor="background1" w:themeShade="80"/>
                <w:sz w:val="20"/>
                <w:lang w:val="en-US"/>
              </w:rPr>
              <w:t xml:space="preserve"> </w:t>
            </w:r>
            <w:r>
              <w:rPr>
                <w:rFonts w:ascii="Arial" w:hAnsi="Arial" w:cs="Arial"/>
                <w:i/>
                <w:color w:val="808080" w:themeColor="background1" w:themeShade="80"/>
                <w:sz w:val="20"/>
                <w:lang w:val="en-US"/>
              </w:rPr>
              <w:t>K</w:t>
            </w:r>
            <w:r w:rsidRPr="00001CE4">
              <w:rPr>
                <w:rFonts w:ascii="Arial" w:hAnsi="Arial" w:cs="Arial"/>
                <w:i/>
                <w:color w:val="808080" w:themeColor="background1" w:themeShade="80"/>
                <w:sz w:val="20"/>
                <w:lang w:val="en-US"/>
              </w:rPr>
              <w:t>nown weaknesses of the</w:t>
            </w:r>
            <w:r>
              <w:rPr>
                <w:rFonts w:ascii="Arial" w:hAnsi="Arial" w:cs="Arial"/>
                <w:i/>
                <w:color w:val="808080" w:themeColor="background1" w:themeShade="80"/>
                <w:sz w:val="20"/>
                <w:lang w:val="en-US"/>
              </w:rPr>
              <w:t xml:space="preserve"> methodologies</w:t>
            </w:r>
            <w:r w:rsidRPr="00001CE4">
              <w:rPr>
                <w:rFonts w:ascii="Arial" w:hAnsi="Arial" w:cs="Arial"/>
                <w:i/>
                <w:color w:val="808080" w:themeColor="background1" w:themeShade="80"/>
                <w:sz w:val="20"/>
                <w:lang w:val="en-US"/>
              </w:rPr>
              <w:t xml:space="preserve"> have to be addressed and improvements should me incorporated in the MADD.</w:t>
            </w:r>
          </w:p>
        </w:tc>
      </w:tr>
      <w:tr w:rsidR="00CE03BA" w:rsidRPr="00803751" w14:paraId="2180C126" w14:textId="77777777" w:rsidTr="00CE03BA">
        <w:trPr>
          <w:trHeight w:val="698"/>
        </w:trPr>
        <w:tc>
          <w:tcPr>
            <w:tcW w:w="2080" w:type="dxa"/>
            <w:vMerge/>
            <w:shd w:val="clear" w:color="auto" w:fill="auto"/>
          </w:tcPr>
          <w:p w14:paraId="1D095885" w14:textId="77777777" w:rsidR="00CE03BA" w:rsidRPr="004B29FB" w:rsidRDefault="00CE03BA" w:rsidP="00356D52">
            <w:pPr>
              <w:pStyle w:val="Listenabsatz"/>
              <w:numPr>
                <w:ilvl w:val="0"/>
                <w:numId w:val="9"/>
              </w:numPr>
              <w:spacing w:before="60" w:after="120"/>
              <w:ind w:left="312"/>
              <w:rPr>
                <w:rFonts w:ascii="Arial" w:hAnsi="Arial" w:cs="Arial"/>
                <w:i/>
                <w:iCs/>
                <w:lang w:val="en-US"/>
              </w:rPr>
            </w:pPr>
          </w:p>
        </w:tc>
        <w:tc>
          <w:tcPr>
            <w:tcW w:w="2277" w:type="dxa"/>
            <w:shd w:val="clear" w:color="auto" w:fill="auto"/>
          </w:tcPr>
          <w:p w14:paraId="606B1A9B" w14:textId="3A628BA7" w:rsidR="00CE03BA" w:rsidRPr="001400F9" w:rsidRDefault="00CE03BA" w:rsidP="00356D52">
            <w:pPr>
              <w:pStyle w:val="Listenabsatz"/>
              <w:numPr>
                <w:ilvl w:val="0"/>
                <w:numId w:val="9"/>
              </w:numPr>
              <w:spacing w:before="60" w:after="120"/>
              <w:ind w:left="312"/>
              <w:rPr>
                <w:rFonts w:ascii="Arial" w:hAnsi="Arial" w:cs="Arial"/>
                <w:i/>
                <w:iCs/>
              </w:rPr>
            </w:pPr>
            <w:r>
              <w:rPr>
                <w:rFonts w:ascii="Arial" w:hAnsi="Arial" w:cs="Arial"/>
                <w:i/>
                <w:iCs/>
              </w:rPr>
              <w:t>Leakage</w:t>
            </w:r>
          </w:p>
        </w:tc>
        <w:tc>
          <w:tcPr>
            <w:tcW w:w="1280" w:type="dxa"/>
            <w:shd w:val="clear" w:color="auto" w:fill="E2EFD9" w:themeFill="accent6" w:themeFillTint="33"/>
          </w:tcPr>
          <w:p w14:paraId="0A95AC61" w14:textId="6FB3D123" w:rsidR="00CE03BA" w:rsidRPr="00232641" w:rsidRDefault="00CE03BA" w:rsidP="00CE03BA">
            <w:pPr>
              <w:pStyle w:val="KeinLeerraum"/>
              <w:rPr>
                <w:rFonts w:ascii="Arial" w:hAnsi="Arial" w:cs="Arial"/>
                <w:lang w:val="en-US"/>
              </w:rPr>
            </w:pPr>
          </w:p>
        </w:tc>
        <w:tc>
          <w:tcPr>
            <w:tcW w:w="5137" w:type="dxa"/>
            <w:shd w:val="clear" w:color="auto" w:fill="auto"/>
          </w:tcPr>
          <w:p w14:paraId="2B02B259" w14:textId="3F1AFE1A" w:rsidR="00CE03BA" w:rsidRPr="00CE03BA" w:rsidRDefault="00CE03BA" w:rsidP="00CE03BA">
            <w:pPr>
              <w:spacing w:before="60" w:after="120"/>
              <w:rPr>
                <w:rFonts w:ascii="Arial" w:hAnsi="Arial" w:cs="Arial"/>
                <w:i/>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 xml:space="preserve">Is there a potential for leakage (shift of emissions outside of the system boundaries)? </w:t>
            </w:r>
            <w:r w:rsidRPr="00B04129">
              <w:rPr>
                <w:rFonts w:ascii="Arial" w:hAnsi="Arial" w:cs="Arial"/>
                <w:i/>
                <w:color w:val="808080" w:themeColor="background1" w:themeShade="80"/>
                <w:sz w:val="20"/>
                <w:szCs w:val="20"/>
                <w:lang w:val="en-US"/>
              </w:rPr>
              <w:t>(Art. 5.f, CO</w:t>
            </w:r>
            <w:r w:rsidRPr="00B04129">
              <w:rPr>
                <w:rFonts w:ascii="Arial" w:hAnsi="Arial" w:cs="Arial"/>
                <w:i/>
                <w:color w:val="808080" w:themeColor="background1" w:themeShade="80"/>
                <w:sz w:val="20"/>
                <w:szCs w:val="20"/>
                <w:vertAlign w:val="subscript"/>
                <w:lang w:val="en-US"/>
              </w:rPr>
              <w:t>2</w:t>
            </w:r>
            <w:r w:rsidRPr="00B04129">
              <w:rPr>
                <w:rFonts w:ascii="Arial" w:hAnsi="Arial" w:cs="Arial"/>
                <w:i/>
                <w:color w:val="808080" w:themeColor="background1" w:themeShade="80"/>
                <w:sz w:val="20"/>
                <w:szCs w:val="20"/>
                <w:lang w:val="en-US"/>
              </w:rPr>
              <w:t>-O)</w:t>
            </w:r>
          </w:p>
        </w:tc>
      </w:tr>
      <w:tr w:rsidR="00CE03BA" w:rsidRPr="00754B7C" w14:paraId="33B64D1C" w14:textId="77777777" w:rsidTr="00CE03BA">
        <w:trPr>
          <w:trHeight w:val="459"/>
        </w:trPr>
        <w:tc>
          <w:tcPr>
            <w:tcW w:w="2080" w:type="dxa"/>
            <w:vMerge/>
            <w:shd w:val="clear" w:color="auto" w:fill="auto"/>
          </w:tcPr>
          <w:p w14:paraId="3C518366" w14:textId="77777777" w:rsidR="00CE03BA" w:rsidRPr="001400F9" w:rsidRDefault="00CE03BA" w:rsidP="00356D52">
            <w:pPr>
              <w:pStyle w:val="Listenabsatz"/>
              <w:numPr>
                <w:ilvl w:val="0"/>
                <w:numId w:val="9"/>
              </w:numPr>
              <w:spacing w:before="60" w:after="120"/>
              <w:ind w:left="312"/>
              <w:rPr>
                <w:rFonts w:ascii="Arial" w:hAnsi="Arial" w:cs="Arial"/>
                <w:i/>
                <w:iCs/>
              </w:rPr>
            </w:pPr>
          </w:p>
        </w:tc>
        <w:tc>
          <w:tcPr>
            <w:tcW w:w="2277" w:type="dxa"/>
            <w:shd w:val="clear" w:color="auto" w:fill="auto"/>
          </w:tcPr>
          <w:p w14:paraId="1E2AA537" w14:textId="177A1E94" w:rsidR="00CE03BA" w:rsidRDefault="00CE03BA" w:rsidP="00356D52">
            <w:pPr>
              <w:pStyle w:val="Listenabsatz"/>
              <w:numPr>
                <w:ilvl w:val="0"/>
                <w:numId w:val="9"/>
              </w:numPr>
              <w:spacing w:before="60" w:after="120"/>
              <w:ind w:left="312"/>
              <w:rPr>
                <w:rFonts w:ascii="Arial" w:hAnsi="Arial" w:cs="Arial"/>
                <w:i/>
                <w:iCs/>
              </w:rPr>
            </w:pPr>
            <w:proofErr w:type="spellStart"/>
            <w:r>
              <w:rPr>
                <w:rFonts w:ascii="Arial" w:hAnsi="Arial" w:cs="Arial"/>
                <w:i/>
                <w:iCs/>
              </w:rPr>
              <w:t>Conservativeness</w:t>
            </w:r>
            <w:proofErr w:type="spellEnd"/>
          </w:p>
        </w:tc>
        <w:tc>
          <w:tcPr>
            <w:tcW w:w="1280" w:type="dxa"/>
            <w:shd w:val="clear" w:color="auto" w:fill="E2EFD9" w:themeFill="accent6" w:themeFillTint="33"/>
          </w:tcPr>
          <w:p w14:paraId="6510FB8E"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578F68DA" w14:textId="41E31149" w:rsidR="00CE03BA" w:rsidRPr="00CE03BA" w:rsidRDefault="00CE03BA" w:rsidP="00CE03BA">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Assessment of conservativeness of the applied methodology.</w:t>
            </w:r>
          </w:p>
        </w:tc>
      </w:tr>
      <w:tr w:rsidR="00CE03BA" w:rsidRPr="00754B7C" w14:paraId="0C3C19AA" w14:textId="77777777" w:rsidTr="00CE03BA">
        <w:trPr>
          <w:trHeight w:val="537"/>
        </w:trPr>
        <w:tc>
          <w:tcPr>
            <w:tcW w:w="2080" w:type="dxa"/>
            <w:vMerge/>
            <w:shd w:val="clear" w:color="auto" w:fill="auto"/>
          </w:tcPr>
          <w:p w14:paraId="4CFB3AB2" w14:textId="77777777" w:rsidR="00CE03BA" w:rsidRPr="004B29FB" w:rsidRDefault="00CE03BA" w:rsidP="00356D52">
            <w:pPr>
              <w:pStyle w:val="Listenabsatz"/>
              <w:numPr>
                <w:ilvl w:val="0"/>
                <w:numId w:val="9"/>
              </w:numPr>
              <w:spacing w:before="60" w:after="120"/>
              <w:ind w:left="312"/>
              <w:rPr>
                <w:rFonts w:ascii="Arial" w:hAnsi="Arial" w:cs="Arial"/>
                <w:i/>
                <w:iCs/>
                <w:lang w:val="en-US"/>
              </w:rPr>
            </w:pPr>
          </w:p>
        </w:tc>
        <w:tc>
          <w:tcPr>
            <w:tcW w:w="2277" w:type="dxa"/>
            <w:shd w:val="clear" w:color="auto" w:fill="auto"/>
          </w:tcPr>
          <w:p w14:paraId="5D0796DA" w14:textId="6F66464D" w:rsidR="00CE03BA" w:rsidRDefault="00CE03BA" w:rsidP="00356D52">
            <w:pPr>
              <w:pStyle w:val="Listenabsatz"/>
              <w:numPr>
                <w:ilvl w:val="0"/>
                <w:numId w:val="9"/>
              </w:numPr>
              <w:spacing w:before="60" w:after="120"/>
              <w:ind w:left="312"/>
              <w:rPr>
                <w:rFonts w:ascii="Arial" w:hAnsi="Arial" w:cs="Arial"/>
                <w:i/>
                <w:iCs/>
              </w:rPr>
            </w:pPr>
            <w:proofErr w:type="spellStart"/>
            <w:r>
              <w:rPr>
                <w:rFonts w:ascii="Arial" w:hAnsi="Arial" w:cs="Arial"/>
                <w:i/>
                <w:iCs/>
              </w:rPr>
              <w:t>Overestimation</w:t>
            </w:r>
            <w:proofErr w:type="spellEnd"/>
          </w:p>
        </w:tc>
        <w:tc>
          <w:tcPr>
            <w:tcW w:w="1280" w:type="dxa"/>
            <w:shd w:val="clear" w:color="auto" w:fill="E2EFD9" w:themeFill="accent6" w:themeFillTint="33"/>
          </w:tcPr>
          <w:p w14:paraId="07332162"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4F946D90" w14:textId="4EBF1F6D" w:rsidR="00CE03BA" w:rsidRPr="00B04129" w:rsidRDefault="00CE03BA" w:rsidP="00AA43C1">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Assessment of potential overestimations and relevant mitigation strategies to avoid overestimation.</w:t>
            </w:r>
          </w:p>
        </w:tc>
      </w:tr>
      <w:tr w:rsidR="00CE03BA" w:rsidRPr="00803751" w14:paraId="3B67C06C" w14:textId="77777777" w:rsidTr="001E1FFF">
        <w:trPr>
          <w:trHeight w:val="673"/>
        </w:trPr>
        <w:tc>
          <w:tcPr>
            <w:tcW w:w="2080" w:type="dxa"/>
            <w:vMerge/>
            <w:shd w:val="clear" w:color="auto" w:fill="auto"/>
          </w:tcPr>
          <w:p w14:paraId="0389AD15" w14:textId="77777777" w:rsidR="00CE03BA" w:rsidRPr="0030038B" w:rsidRDefault="00CE03BA" w:rsidP="00356D52">
            <w:pPr>
              <w:pStyle w:val="Listenabsatz"/>
              <w:numPr>
                <w:ilvl w:val="0"/>
                <w:numId w:val="9"/>
              </w:numPr>
              <w:spacing w:before="60" w:after="120"/>
              <w:ind w:left="312"/>
              <w:rPr>
                <w:rFonts w:ascii="Arial" w:hAnsi="Arial" w:cs="Arial"/>
                <w:i/>
                <w:iCs/>
                <w:lang w:val="en-US"/>
              </w:rPr>
            </w:pPr>
          </w:p>
        </w:tc>
        <w:tc>
          <w:tcPr>
            <w:tcW w:w="2277" w:type="dxa"/>
            <w:shd w:val="clear" w:color="auto" w:fill="auto"/>
          </w:tcPr>
          <w:p w14:paraId="36F853CE" w14:textId="40662C46" w:rsidR="00CE03BA" w:rsidRPr="0030038B" w:rsidRDefault="001021EC" w:rsidP="00356D52">
            <w:pPr>
              <w:pStyle w:val="Listenabsatz"/>
              <w:numPr>
                <w:ilvl w:val="0"/>
                <w:numId w:val="9"/>
              </w:numPr>
              <w:spacing w:before="60" w:after="120"/>
              <w:ind w:left="312"/>
              <w:rPr>
                <w:rFonts w:ascii="Arial" w:hAnsi="Arial" w:cs="Arial"/>
                <w:i/>
                <w:iCs/>
                <w:lang w:val="en-US"/>
              </w:rPr>
            </w:pPr>
            <w:r w:rsidRPr="001021EC">
              <w:rPr>
                <w:rFonts w:ascii="Arial" w:hAnsi="Arial" w:cs="Arial"/>
                <w:i/>
                <w:iCs/>
                <w:lang w:val="en-US"/>
              </w:rPr>
              <w:t>Permanence</w:t>
            </w:r>
          </w:p>
        </w:tc>
        <w:tc>
          <w:tcPr>
            <w:tcW w:w="1280" w:type="dxa"/>
            <w:shd w:val="clear" w:color="auto" w:fill="E2EFD9" w:themeFill="accent6" w:themeFillTint="33"/>
          </w:tcPr>
          <w:p w14:paraId="53C1BC25" w14:textId="1ACFF50A" w:rsidR="00CE03BA" w:rsidRPr="00232641" w:rsidRDefault="00CE03BA" w:rsidP="00CE03BA">
            <w:pPr>
              <w:pStyle w:val="KeinLeerraum"/>
              <w:rPr>
                <w:rFonts w:ascii="Arial" w:hAnsi="Arial" w:cs="Arial"/>
                <w:lang w:val="en-US"/>
              </w:rPr>
            </w:pPr>
          </w:p>
        </w:tc>
        <w:tc>
          <w:tcPr>
            <w:tcW w:w="5137" w:type="dxa"/>
            <w:shd w:val="clear" w:color="auto" w:fill="auto"/>
          </w:tcPr>
          <w:p w14:paraId="4A5BB627" w14:textId="2A1E5FE2" w:rsidR="00CE03BA" w:rsidRPr="0030038B" w:rsidRDefault="001021EC"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lang w:val="en-US"/>
              </w:rPr>
              <w:t>Assessment of permanence of the emission reductions; if applicable.</w:t>
            </w:r>
            <w:r>
              <w:rPr>
                <w:rFonts w:ascii="Arial" w:hAnsi="Arial" w:cs="Arial"/>
                <w:i/>
                <w:color w:val="808080" w:themeColor="background1" w:themeShade="80"/>
                <w:sz w:val="20"/>
                <w:lang w:val="en-US"/>
              </w:rPr>
              <w:t xml:space="preserve"> For carbon storage projects mandatory.</w:t>
            </w:r>
          </w:p>
        </w:tc>
      </w:tr>
      <w:tr w:rsidR="00CE03BA" w:rsidRPr="00803751" w14:paraId="468637E6" w14:textId="77777777" w:rsidTr="00CE03BA">
        <w:trPr>
          <w:trHeight w:val="1096"/>
        </w:trPr>
        <w:tc>
          <w:tcPr>
            <w:tcW w:w="2080" w:type="dxa"/>
            <w:vMerge/>
            <w:shd w:val="clear" w:color="auto" w:fill="auto"/>
          </w:tcPr>
          <w:p w14:paraId="4EBF6DC7" w14:textId="77777777" w:rsidR="00CE03BA" w:rsidRPr="0030038B" w:rsidRDefault="00CE03BA" w:rsidP="00356D52">
            <w:pPr>
              <w:pStyle w:val="Listenabsatz"/>
              <w:numPr>
                <w:ilvl w:val="0"/>
                <w:numId w:val="9"/>
              </w:numPr>
              <w:spacing w:before="60" w:after="120"/>
              <w:ind w:left="312"/>
              <w:rPr>
                <w:rFonts w:ascii="Arial" w:hAnsi="Arial" w:cs="Arial"/>
                <w:i/>
                <w:iCs/>
                <w:lang w:val="en-US"/>
              </w:rPr>
            </w:pPr>
          </w:p>
        </w:tc>
        <w:tc>
          <w:tcPr>
            <w:tcW w:w="2277" w:type="dxa"/>
            <w:shd w:val="clear" w:color="auto" w:fill="auto"/>
          </w:tcPr>
          <w:p w14:paraId="20E3461C" w14:textId="7625B9E9" w:rsidR="00CE03BA" w:rsidRPr="001021EC" w:rsidRDefault="001021EC" w:rsidP="00CE03BA">
            <w:pPr>
              <w:pStyle w:val="Listenabsatz"/>
              <w:numPr>
                <w:ilvl w:val="0"/>
                <w:numId w:val="9"/>
              </w:numPr>
              <w:spacing w:before="60" w:after="120"/>
              <w:ind w:left="312"/>
              <w:rPr>
                <w:rFonts w:ascii="Arial" w:hAnsi="Arial" w:cs="Arial"/>
                <w:lang w:val="en-US"/>
              </w:rPr>
            </w:pPr>
            <w:r>
              <w:rPr>
                <w:rFonts w:ascii="Arial" w:hAnsi="Arial" w:cs="Arial"/>
                <w:i/>
                <w:iCs/>
                <w:lang w:val="en-US"/>
              </w:rPr>
              <w:t>Additional information to the spread sheet</w:t>
            </w:r>
          </w:p>
        </w:tc>
        <w:tc>
          <w:tcPr>
            <w:tcW w:w="1280" w:type="dxa"/>
            <w:shd w:val="clear" w:color="auto" w:fill="E2EFD9" w:themeFill="accent6" w:themeFillTint="33"/>
          </w:tcPr>
          <w:p w14:paraId="4A055958" w14:textId="77777777" w:rsidR="00CE03BA" w:rsidRPr="00232641" w:rsidRDefault="00CE03BA" w:rsidP="00CE03BA">
            <w:pPr>
              <w:pStyle w:val="KeinLeerraum"/>
              <w:rPr>
                <w:rFonts w:ascii="Arial" w:hAnsi="Arial" w:cs="Arial"/>
                <w:lang w:val="en-US"/>
              </w:rPr>
            </w:pPr>
          </w:p>
        </w:tc>
        <w:tc>
          <w:tcPr>
            <w:tcW w:w="5137" w:type="dxa"/>
            <w:shd w:val="clear" w:color="auto" w:fill="auto"/>
          </w:tcPr>
          <w:p w14:paraId="4A414F26" w14:textId="2C5FB0BB" w:rsidR="00CE03BA" w:rsidRPr="00B04129" w:rsidRDefault="001021EC" w:rsidP="0030038B">
            <w:pPr>
              <w:spacing w:before="60" w:after="120"/>
              <w:rPr>
                <w:rFonts w:ascii="Arial" w:hAnsi="Arial" w:cs="Arial"/>
                <w:i/>
                <w:color w:val="808080" w:themeColor="background1" w:themeShade="80"/>
                <w:sz w:val="20"/>
                <w:szCs w:val="20"/>
                <w:lang w:val="en-US"/>
              </w:rPr>
            </w:pPr>
            <w:r w:rsidRPr="00B04129">
              <w:rPr>
                <w:rFonts w:ascii="Arial" w:hAnsi="Arial" w:cs="Arial"/>
                <w:i/>
                <w:color w:val="808080" w:themeColor="background1" w:themeShade="80"/>
                <w:sz w:val="20"/>
                <w:szCs w:val="20"/>
                <w:lang w:val="en-US"/>
              </w:rPr>
              <w:t xml:space="preserve">Only if additional information to the </w:t>
            </w:r>
            <w:r>
              <w:rPr>
                <w:rFonts w:ascii="Arial" w:hAnsi="Arial" w:cs="Arial"/>
                <w:i/>
                <w:color w:val="808080" w:themeColor="background1" w:themeShade="80"/>
                <w:sz w:val="20"/>
                <w:szCs w:val="20"/>
                <w:lang w:val="en-US"/>
              </w:rPr>
              <w:t xml:space="preserve">mandatory </w:t>
            </w:r>
            <w:r w:rsidRPr="00B04129">
              <w:rPr>
                <w:rFonts w:ascii="Arial" w:hAnsi="Arial" w:cs="Arial"/>
                <w:i/>
                <w:color w:val="808080" w:themeColor="background1" w:themeShade="80"/>
                <w:sz w:val="20"/>
                <w:szCs w:val="20"/>
                <w:lang w:val="en-US"/>
              </w:rPr>
              <w:t xml:space="preserve">spread sheet is necessary: detailed description of how the emission reductions </w:t>
            </w:r>
            <w:proofErr w:type="gramStart"/>
            <w:r w:rsidRPr="00B04129">
              <w:rPr>
                <w:rFonts w:ascii="Arial" w:hAnsi="Arial" w:cs="Arial"/>
                <w:i/>
                <w:color w:val="808080" w:themeColor="background1" w:themeShade="80"/>
                <w:sz w:val="20"/>
                <w:szCs w:val="20"/>
                <w:lang w:val="en-US"/>
              </w:rPr>
              <w:t>are</w:t>
            </w:r>
            <w:proofErr w:type="gramEnd"/>
            <w:r w:rsidRPr="00B04129">
              <w:rPr>
                <w:rFonts w:ascii="Arial" w:hAnsi="Arial" w:cs="Arial"/>
                <w:i/>
                <w:color w:val="808080" w:themeColor="background1" w:themeShade="80"/>
                <w:sz w:val="20"/>
                <w:szCs w:val="20"/>
                <w:lang w:val="en-US"/>
              </w:rPr>
              <w:t xml:space="preserve"> calculated from the measured data.</w:t>
            </w:r>
            <w:r>
              <w:rPr>
                <w:rFonts w:ascii="Arial" w:hAnsi="Arial" w:cs="Arial"/>
                <w:i/>
                <w:color w:val="808080" w:themeColor="background1" w:themeShade="80"/>
                <w:sz w:val="20"/>
                <w:szCs w:val="20"/>
                <w:lang w:val="en-US"/>
              </w:rPr>
              <w:t xml:space="preserve"> If default values are used, explanation of their applicability.</w:t>
            </w:r>
          </w:p>
        </w:tc>
      </w:tr>
      <w:tr w:rsidR="00CE03BA" w:rsidRPr="00754B7C" w14:paraId="3A7350E1" w14:textId="16C98E0B" w:rsidTr="00CE03BA">
        <w:trPr>
          <w:trHeight w:val="2672"/>
        </w:trPr>
        <w:tc>
          <w:tcPr>
            <w:tcW w:w="4357" w:type="dxa"/>
            <w:gridSpan w:val="2"/>
            <w:shd w:val="clear" w:color="auto" w:fill="auto"/>
          </w:tcPr>
          <w:p w14:paraId="01F232EB" w14:textId="219381BB" w:rsidR="00356D52" w:rsidRPr="00CE03BA" w:rsidRDefault="00CE03BA" w:rsidP="00356D52">
            <w:pPr>
              <w:pStyle w:val="Listenabsatz"/>
              <w:numPr>
                <w:ilvl w:val="0"/>
                <w:numId w:val="9"/>
              </w:numPr>
              <w:spacing w:before="60" w:after="120"/>
              <w:ind w:left="312"/>
              <w:rPr>
                <w:rFonts w:ascii="Arial" w:hAnsi="Arial" w:cs="Arial"/>
                <w:lang w:val="fr-CH"/>
              </w:rPr>
            </w:pPr>
            <w:r w:rsidRPr="00CE03BA">
              <w:rPr>
                <w:rFonts w:ascii="Arial" w:hAnsi="Arial" w:cs="Arial"/>
                <w:i/>
                <w:iCs/>
                <w:lang w:val="fr-CH"/>
              </w:rPr>
              <w:t>Ex-ante</w:t>
            </w:r>
            <w:r w:rsidRPr="00CE03BA">
              <w:rPr>
                <w:rFonts w:ascii="Arial" w:hAnsi="Arial" w:cs="Arial"/>
                <w:lang w:val="fr-CH"/>
              </w:rPr>
              <w:t xml:space="preserve"> </w:t>
            </w:r>
            <w:proofErr w:type="spellStart"/>
            <w:r>
              <w:rPr>
                <w:rFonts w:ascii="Arial" w:hAnsi="Arial" w:cs="Arial"/>
                <w:lang w:val="fr-CH"/>
              </w:rPr>
              <w:t>c</w:t>
            </w:r>
            <w:r w:rsidR="00356D52" w:rsidRPr="00CE03BA">
              <w:rPr>
                <w:rFonts w:ascii="Arial" w:hAnsi="Arial" w:cs="Arial"/>
                <w:lang w:val="fr-CH"/>
              </w:rPr>
              <w:t>alculation</w:t>
            </w:r>
            <w:proofErr w:type="spellEnd"/>
            <w:r w:rsidR="00356D52" w:rsidRPr="00CE03BA">
              <w:rPr>
                <w:rFonts w:ascii="Arial" w:hAnsi="Arial" w:cs="Arial"/>
                <w:lang w:val="fr-CH"/>
              </w:rPr>
              <w:t xml:space="preserve"> of </w:t>
            </w:r>
            <w:proofErr w:type="spellStart"/>
            <w:r w:rsidR="00356D52" w:rsidRPr="00CE03BA">
              <w:rPr>
                <w:rFonts w:ascii="Arial" w:hAnsi="Arial" w:cs="Arial"/>
                <w:lang w:val="fr-CH"/>
              </w:rPr>
              <w:t>emission</w:t>
            </w:r>
            <w:proofErr w:type="spellEnd"/>
            <w:r w:rsidR="00356D52" w:rsidRPr="00CE03BA">
              <w:rPr>
                <w:rFonts w:ascii="Arial" w:hAnsi="Arial" w:cs="Arial"/>
                <w:lang w:val="fr-CH"/>
              </w:rPr>
              <w:t xml:space="preserve"> </w:t>
            </w:r>
            <w:proofErr w:type="spellStart"/>
            <w:r w:rsidR="00356D52" w:rsidRPr="00CE03BA">
              <w:rPr>
                <w:rFonts w:ascii="Arial" w:hAnsi="Arial" w:cs="Arial"/>
                <w:lang w:val="fr-CH"/>
              </w:rPr>
              <w:t>reduction</w:t>
            </w:r>
            <w:r>
              <w:rPr>
                <w:rFonts w:ascii="Arial" w:hAnsi="Arial" w:cs="Arial"/>
                <w:lang w:val="fr-CH"/>
              </w:rPr>
              <w:t>s</w:t>
            </w:r>
            <w:proofErr w:type="spellEnd"/>
            <w:r w:rsidR="00356D52" w:rsidRPr="00CE03BA">
              <w:rPr>
                <w:rFonts w:ascii="Arial" w:hAnsi="Arial" w:cs="Arial"/>
                <w:lang w:val="fr-CH"/>
              </w:rPr>
              <w:t xml:space="preserve"> </w:t>
            </w:r>
            <w:r>
              <w:rPr>
                <w:rFonts w:ascii="Arial" w:hAnsi="Arial" w:cs="Arial"/>
                <w:lang w:val="fr-CH"/>
              </w:rPr>
              <w:t>(</w:t>
            </w:r>
            <w:proofErr w:type="spellStart"/>
            <w:r>
              <w:rPr>
                <w:rFonts w:ascii="Arial" w:hAnsi="Arial" w:cs="Arial"/>
                <w:lang w:val="fr-CH"/>
              </w:rPr>
              <w:t>o</w:t>
            </w:r>
            <w:r w:rsidRPr="00CE03BA">
              <w:rPr>
                <w:rFonts w:ascii="Arial" w:hAnsi="Arial" w:cs="Arial"/>
                <w:lang w:val="fr-CH"/>
              </w:rPr>
              <w:t>nly</w:t>
            </w:r>
            <w:proofErr w:type="spellEnd"/>
            <w:r w:rsidRPr="00CE03BA">
              <w:rPr>
                <w:rFonts w:ascii="Arial" w:hAnsi="Arial" w:cs="Arial"/>
                <w:lang w:val="fr-CH"/>
              </w:rPr>
              <w:t xml:space="preserve"> if ex-ante and ex-post </w:t>
            </w:r>
            <w:proofErr w:type="spellStart"/>
            <w:r w:rsidRPr="00CE03BA">
              <w:rPr>
                <w:rFonts w:ascii="Arial" w:hAnsi="Arial" w:cs="Arial"/>
                <w:lang w:val="fr-CH"/>
              </w:rPr>
              <w:t>calculations</w:t>
            </w:r>
            <w:proofErr w:type="spellEnd"/>
            <w:r w:rsidRPr="00CE03BA">
              <w:rPr>
                <w:rFonts w:ascii="Arial" w:hAnsi="Arial" w:cs="Arial"/>
                <w:lang w:val="fr-CH"/>
              </w:rPr>
              <w:t xml:space="preserve"> </w:t>
            </w:r>
            <w:proofErr w:type="spellStart"/>
            <w:r w:rsidRPr="00CE03BA">
              <w:rPr>
                <w:rFonts w:ascii="Arial" w:hAnsi="Arial" w:cs="Arial"/>
                <w:lang w:val="fr-CH"/>
              </w:rPr>
              <w:t>differ</w:t>
            </w:r>
            <w:proofErr w:type="spellEnd"/>
            <w:r>
              <w:rPr>
                <w:rFonts w:ascii="Arial" w:hAnsi="Arial" w:cs="Arial"/>
                <w:lang w:val="fr-CH"/>
              </w:rPr>
              <w:t>)</w:t>
            </w:r>
          </w:p>
        </w:tc>
        <w:tc>
          <w:tcPr>
            <w:tcW w:w="1280" w:type="dxa"/>
            <w:shd w:val="clear" w:color="auto" w:fill="E2EFD9" w:themeFill="accent6" w:themeFillTint="33"/>
          </w:tcPr>
          <w:p w14:paraId="439807E2" w14:textId="613C8625" w:rsidR="00356D52" w:rsidRPr="00CE03BA" w:rsidRDefault="00356D52" w:rsidP="00CE03BA">
            <w:pPr>
              <w:pStyle w:val="KeinLeerraum"/>
              <w:rPr>
                <w:lang w:val="fr-CH"/>
              </w:rPr>
            </w:pPr>
          </w:p>
        </w:tc>
        <w:tc>
          <w:tcPr>
            <w:tcW w:w="5137" w:type="dxa"/>
            <w:shd w:val="clear" w:color="auto" w:fill="auto"/>
          </w:tcPr>
          <w:p w14:paraId="4043A38F" w14:textId="2CC8BE08" w:rsidR="00356D52" w:rsidRPr="00B04129" w:rsidRDefault="00CE03BA" w:rsidP="00356D52">
            <w:pPr>
              <w:spacing w:before="60" w:after="120"/>
              <w:rPr>
                <w:rFonts w:ascii="Arial" w:hAnsi="Arial" w:cs="Arial"/>
                <w:i/>
                <w:iCs/>
                <w:color w:val="808080" w:themeColor="background1" w:themeShade="80"/>
                <w:sz w:val="20"/>
                <w:szCs w:val="20"/>
                <w:lang w:val="en-US"/>
              </w:rPr>
            </w:pPr>
            <w:r>
              <w:rPr>
                <w:rFonts w:ascii="Arial" w:hAnsi="Arial" w:cs="Arial"/>
                <w:i/>
                <w:iCs/>
                <w:color w:val="808080" w:themeColor="background1" w:themeShade="80"/>
                <w:sz w:val="20"/>
                <w:szCs w:val="20"/>
                <w:lang w:val="en-US"/>
              </w:rPr>
              <w:t>D</w:t>
            </w:r>
            <w:r w:rsidR="00356D52" w:rsidRPr="00B04129">
              <w:rPr>
                <w:rFonts w:ascii="Arial" w:hAnsi="Arial" w:cs="Arial"/>
                <w:i/>
                <w:iCs/>
                <w:color w:val="808080" w:themeColor="background1" w:themeShade="80"/>
                <w:sz w:val="20"/>
                <w:szCs w:val="20"/>
                <w:lang w:val="en-US"/>
              </w:rPr>
              <w:t>escription of the method(s) used to determine the ex-ante emission reduction</w:t>
            </w:r>
            <w:r w:rsidR="0030038B">
              <w:rPr>
                <w:rFonts w:ascii="Arial" w:hAnsi="Arial" w:cs="Arial"/>
                <w:i/>
                <w:iCs/>
                <w:color w:val="808080" w:themeColor="background1" w:themeShade="80"/>
                <w:sz w:val="20"/>
                <w:szCs w:val="20"/>
                <w:lang w:val="en-US"/>
              </w:rPr>
              <w:t>.</w:t>
            </w:r>
          </w:p>
        </w:tc>
      </w:tr>
    </w:tbl>
    <w:p w14:paraId="68076E3E" w14:textId="77777777" w:rsidR="00140C99" w:rsidRDefault="00140C99" w:rsidP="00140C99">
      <w:pPr>
        <w:pStyle w:val="Listenabsatz"/>
        <w:spacing w:after="160" w:line="259" w:lineRule="auto"/>
        <w:rPr>
          <w:rFonts w:ascii="Arial" w:hAnsi="Arial" w:cs="Arial"/>
          <w:b/>
          <w:lang w:val="en-US"/>
        </w:rPr>
      </w:pPr>
      <w:bookmarkStart w:id="3" w:name="_Ref114646770"/>
    </w:p>
    <w:p w14:paraId="507CB7C9" w14:textId="1359686A" w:rsidR="005240FD" w:rsidRPr="002D0EFF" w:rsidRDefault="00D84D93" w:rsidP="002D0EFF">
      <w:pPr>
        <w:pStyle w:val="Listenabsatz"/>
        <w:numPr>
          <w:ilvl w:val="0"/>
          <w:numId w:val="1"/>
        </w:numPr>
        <w:spacing w:after="160" w:line="259" w:lineRule="auto"/>
        <w:rPr>
          <w:rFonts w:ascii="Arial" w:hAnsi="Arial" w:cs="Arial"/>
          <w:b/>
          <w:lang w:val="en-US"/>
        </w:rPr>
      </w:pPr>
      <w:r w:rsidRPr="002D0EFF">
        <w:rPr>
          <w:rFonts w:ascii="Arial" w:hAnsi="Arial" w:cs="Arial"/>
          <w:b/>
          <w:lang w:val="en-US"/>
        </w:rPr>
        <w:t>Additionality</w:t>
      </w:r>
      <w:r w:rsidR="00D8202A" w:rsidRPr="002D0EFF">
        <w:rPr>
          <w:rFonts w:ascii="Arial" w:hAnsi="Arial" w:cs="Arial"/>
          <w:b/>
          <w:lang w:val="en-US"/>
        </w:rPr>
        <w:t xml:space="preserve"> (Art. 5.b.1</w:t>
      </w:r>
      <w:r w:rsidR="003E5F7E" w:rsidRPr="002D0EFF">
        <w:rPr>
          <w:rFonts w:ascii="Arial" w:hAnsi="Arial" w:cs="Arial"/>
          <w:b/>
          <w:lang w:val="en-US"/>
        </w:rPr>
        <w:t>, 5.b.4</w:t>
      </w:r>
      <w:r w:rsidR="00D8202A" w:rsidRPr="002D0EFF">
        <w:rPr>
          <w:rFonts w:ascii="Arial" w:hAnsi="Arial" w:cs="Arial"/>
          <w:b/>
          <w:lang w:val="en-US"/>
        </w:rPr>
        <w:t>, CO</w:t>
      </w:r>
      <w:r w:rsidR="00D8202A" w:rsidRPr="002D0EFF">
        <w:rPr>
          <w:rFonts w:ascii="Arial" w:hAnsi="Arial" w:cs="Arial"/>
          <w:b/>
          <w:vertAlign w:val="subscript"/>
          <w:lang w:val="en-US"/>
        </w:rPr>
        <w:t>2</w:t>
      </w:r>
      <w:r w:rsidR="00D8202A" w:rsidRPr="002D0EFF">
        <w:rPr>
          <w:rFonts w:ascii="Arial" w:hAnsi="Arial" w:cs="Arial"/>
          <w:b/>
          <w:lang w:val="en-US"/>
        </w:rPr>
        <w:t>-O)</w:t>
      </w:r>
      <w:bookmarkEnd w:id="3"/>
    </w:p>
    <w:p w14:paraId="18346F97" w14:textId="32D9EF66" w:rsidR="009B0773" w:rsidRPr="00EA10C3" w:rsidRDefault="00EA10C3" w:rsidP="001E1FFF">
      <w:pPr>
        <w:rPr>
          <w:lang w:val="en-US"/>
        </w:rPr>
      </w:pPr>
      <w:r>
        <w:rPr>
          <w:lang w:val="en-US"/>
        </w:rPr>
        <w:t>This section should provide a concise overview of the different dimensions of additionality, i.e. financial additionality (the activity would not be economically viable without carbon revenue) and regulatory additionality (the activity would not occur based on the national, sector-specific targets and/or development programs).</w:t>
      </w:r>
    </w:p>
    <w:tbl>
      <w:tblPr>
        <w:tblStyle w:val="Tabellenraster"/>
        <w:tblW w:w="10774" w:type="dxa"/>
        <w:tblInd w:w="-856" w:type="dxa"/>
        <w:tblLook w:val="04A0" w:firstRow="1" w:lastRow="0" w:firstColumn="1" w:lastColumn="0" w:noHBand="0" w:noVBand="1"/>
      </w:tblPr>
      <w:tblGrid>
        <w:gridCol w:w="1857"/>
        <w:gridCol w:w="2123"/>
        <w:gridCol w:w="1280"/>
        <w:gridCol w:w="5514"/>
      </w:tblGrid>
      <w:tr w:rsidR="00B04129" w:rsidRPr="00754B7C" w14:paraId="67208DED" w14:textId="77777777" w:rsidTr="00B04129">
        <w:trPr>
          <w:trHeight w:val="538"/>
        </w:trPr>
        <w:tc>
          <w:tcPr>
            <w:tcW w:w="3931" w:type="dxa"/>
            <w:gridSpan w:val="2"/>
            <w:shd w:val="clear" w:color="auto" w:fill="auto"/>
          </w:tcPr>
          <w:p w14:paraId="034CC6F1" w14:textId="77777777" w:rsidR="00B04129" w:rsidRPr="00277DC6" w:rsidRDefault="00B04129" w:rsidP="00B04129">
            <w:pPr>
              <w:pStyle w:val="Listenabsatz"/>
              <w:spacing w:before="60" w:after="120"/>
              <w:ind w:left="454"/>
              <w:rPr>
                <w:rFonts w:ascii="Arial" w:hAnsi="Arial" w:cs="Arial"/>
                <w:lang w:val="en-US"/>
              </w:rPr>
            </w:pPr>
          </w:p>
        </w:tc>
        <w:tc>
          <w:tcPr>
            <w:tcW w:w="1280" w:type="dxa"/>
            <w:shd w:val="clear" w:color="auto" w:fill="E2EFD9" w:themeFill="accent6" w:themeFillTint="33"/>
          </w:tcPr>
          <w:p w14:paraId="3378C193" w14:textId="06F60C9C" w:rsidR="00B04129" w:rsidRPr="00146ACC" w:rsidRDefault="00B04129" w:rsidP="00B04129">
            <w:pPr>
              <w:spacing w:before="60" w:after="120"/>
              <w:rPr>
                <w:rFonts w:ascii="Arial" w:hAnsi="Arial" w:cs="Arial"/>
                <w:i/>
                <w:sz w:val="20"/>
                <w:lang w:val="en-US"/>
              </w:rPr>
            </w:pPr>
            <w:r w:rsidRPr="00B04129">
              <w:rPr>
                <w:rFonts w:ascii="Arial" w:hAnsi="Arial" w:cs="Arial"/>
                <w:b/>
                <w:bCs/>
              </w:rPr>
              <w:t xml:space="preserve">Reference </w:t>
            </w:r>
            <w:proofErr w:type="spellStart"/>
            <w:r w:rsidRPr="00B04129">
              <w:rPr>
                <w:rFonts w:ascii="Arial" w:hAnsi="Arial" w:cs="Arial"/>
                <w:b/>
                <w:bCs/>
              </w:rPr>
              <w:t>to</w:t>
            </w:r>
            <w:proofErr w:type="spellEnd"/>
            <w:r w:rsidRPr="00B04129">
              <w:rPr>
                <w:rFonts w:ascii="Arial" w:hAnsi="Arial" w:cs="Arial"/>
                <w:b/>
                <w:bCs/>
              </w:rPr>
              <w:t xml:space="preserve"> MADD</w:t>
            </w:r>
          </w:p>
        </w:tc>
        <w:tc>
          <w:tcPr>
            <w:tcW w:w="5563" w:type="dxa"/>
            <w:shd w:val="clear" w:color="auto" w:fill="auto"/>
          </w:tcPr>
          <w:p w14:paraId="3AA6FCD2" w14:textId="284E79F7" w:rsidR="00B04129" w:rsidRPr="00B04129" w:rsidRDefault="00B04129" w:rsidP="00B04129">
            <w:pPr>
              <w:spacing w:before="60" w:after="120"/>
              <w:rPr>
                <w:rFonts w:ascii="Arial" w:hAnsi="Arial" w:cs="Arial"/>
                <w:i/>
                <w:color w:val="808080" w:themeColor="background1" w:themeShade="80"/>
                <w:sz w:val="20"/>
                <w:lang w:val="en-US"/>
              </w:rPr>
            </w:pPr>
            <w:r w:rsidRPr="00B04129">
              <w:rPr>
                <w:rFonts w:ascii="Arial" w:hAnsi="Arial" w:cs="Arial"/>
                <w:i/>
                <w:iCs/>
                <w:color w:val="808080" w:themeColor="background1" w:themeShade="80"/>
                <w:lang w:val="en-US"/>
              </w:rPr>
              <w:t>Comments from the compensation office.</w:t>
            </w:r>
          </w:p>
        </w:tc>
      </w:tr>
      <w:tr w:rsidR="00356D52" w:rsidRPr="00754B7C" w14:paraId="30C58DAF" w14:textId="5D5343F7" w:rsidTr="00B04129">
        <w:trPr>
          <w:trHeight w:val="2934"/>
        </w:trPr>
        <w:tc>
          <w:tcPr>
            <w:tcW w:w="3931" w:type="dxa"/>
            <w:gridSpan w:val="2"/>
            <w:shd w:val="clear" w:color="auto" w:fill="auto"/>
          </w:tcPr>
          <w:p w14:paraId="5BA36AF1" w14:textId="719D1F7D" w:rsidR="00356D52" w:rsidRPr="00CC7B2D" w:rsidRDefault="00356D52" w:rsidP="00356D52">
            <w:pPr>
              <w:pStyle w:val="Listenabsatz"/>
              <w:numPr>
                <w:ilvl w:val="1"/>
                <w:numId w:val="10"/>
              </w:numPr>
              <w:spacing w:before="60" w:after="120"/>
              <w:ind w:left="454"/>
              <w:rPr>
                <w:rFonts w:ascii="Arial" w:hAnsi="Arial" w:cs="Arial"/>
              </w:rPr>
            </w:pPr>
            <w:r w:rsidRPr="00CC7B2D">
              <w:rPr>
                <w:rFonts w:ascii="Arial" w:hAnsi="Arial" w:cs="Arial"/>
              </w:rPr>
              <w:t xml:space="preserve">Financial </w:t>
            </w:r>
            <w:proofErr w:type="spellStart"/>
            <w:r w:rsidRPr="00CC7B2D">
              <w:rPr>
                <w:rFonts w:ascii="Arial" w:hAnsi="Arial" w:cs="Arial"/>
              </w:rPr>
              <w:t>additionality</w:t>
            </w:r>
            <w:proofErr w:type="spellEnd"/>
          </w:p>
        </w:tc>
        <w:tc>
          <w:tcPr>
            <w:tcW w:w="1280" w:type="dxa"/>
            <w:shd w:val="clear" w:color="auto" w:fill="E2EFD9" w:themeFill="accent6" w:themeFillTint="33"/>
          </w:tcPr>
          <w:p w14:paraId="291F4C79" w14:textId="77777777" w:rsidR="00356D52" w:rsidRPr="00146ACC" w:rsidRDefault="00356D52" w:rsidP="00356D52">
            <w:pPr>
              <w:spacing w:before="60" w:after="120"/>
              <w:rPr>
                <w:rFonts w:ascii="Arial" w:hAnsi="Arial" w:cs="Arial"/>
                <w:i/>
                <w:sz w:val="20"/>
                <w:lang w:val="en-US"/>
              </w:rPr>
            </w:pPr>
          </w:p>
        </w:tc>
        <w:tc>
          <w:tcPr>
            <w:tcW w:w="5563" w:type="dxa"/>
            <w:shd w:val="clear" w:color="auto" w:fill="auto"/>
          </w:tcPr>
          <w:p w14:paraId="73CA9AF1" w14:textId="1C56DEAD" w:rsidR="00356D52" w:rsidRPr="00B04129" w:rsidRDefault="00356D52" w:rsidP="00356D52">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Description why the internationally transferred mitigation outcomes (ITMOs) based on the achieved emission reduction are decisive regarding the (financial) implementation of the activity. It has to follow the chapter </w:t>
            </w:r>
            <w:r w:rsidR="006730E0" w:rsidRPr="00B04129">
              <w:rPr>
                <w:rFonts w:ascii="Arial" w:hAnsi="Arial" w:cs="Arial"/>
                <w:i/>
                <w:color w:val="808080" w:themeColor="background1" w:themeShade="80"/>
                <w:sz w:val="20"/>
                <w:lang w:val="en-US"/>
              </w:rPr>
              <w:t xml:space="preserve">6 “Additionality” and in particular 6.3.1 </w:t>
            </w:r>
            <w:r w:rsidRPr="00B04129">
              <w:rPr>
                <w:rFonts w:ascii="Arial" w:hAnsi="Arial" w:cs="Arial"/>
                <w:i/>
                <w:color w:val="808080" w:themeColor="background1" w:themeShade="80"/>
                <w:sz w:val="20"/>
                <w:lang w:val="en-US"/>
              </w:rPr>
              <w:t xml:space="preserve">“Economic feasibility analysis» of the </w:t>
            </w:r>
            <w:r>
              <w:fldChar w:fldCharType="begin"/>
            </w:r>
            <w:r w:rsidRPr="00754B7C">
              <w:rPr>
                <w:lang w:val="en-US"/>
              </w:rPr>
              <w:instrText>HYPERLINK "https://www.bafu.admin.ch/bafu/en/home/topics/climate/publications-studies/publications/emission-reduction-and-carbon-storage-projects-and-programmes.html"</w:instrText>
            </w:r>
            <w:r>
              <w:fldChar w:fldCharType="separate"/>
            </w:r>
            <w:r w:rsidRPr="00B04129">
              <w:rPr>
                <w:rStyle w:val="Hyperlink"/>
                <w:rFonts w:ascii="Arial" w:hAnsi="Arial" w:cs="Arial"/>
                <w:i/>
                <w:color w:val="808080" w:themeColor="background1" w:themeShade="80"/>
                <w:sz w:val="20"/>
                <w:lang w:val="en-US"/>
              </w:rPr>
              <w:t>compensation offices guidance</w:t>
            </w:r>
            <w:r>
              <w:rPr>
                <w:rStyle w:val="Hyperlink"/>
                <w:rFonts w:ascii="Arial" w:hAnsi="Arial" w:cs="Arial"/>
                <w:i/>
                <w:color w:val="808080" w:themeColor="background1" w:themeShade="80"/>
                <w:sz w:val="20"/>
                <w:lang w:val="en-US"/>
              </w:rPr>
              <w:fldChar w:fldCharType="end"/>
            </w:r>
            <w:r w:rsidRPr="00B04129">
              <w:rPr>
                <w:rFonts w:ascii="Arial" w:hAnsi="Arial" w:cs="Arial"/>
                <w:i/>
                <w:color w:val="808080" w:themeColor="background1" w:themeShade="80"/>
                <w:sz w:val="20"/>
                <w:lang w:val="en-US"/>
              </w:rPr>
              <w:t>.</w:t>
            </w:r>
          </w:p>
          <w:p w14:paraId="2A450E97" w14:textId="65A9C288" w:rsidR="00356D52" w:rsidRPr="00B04129" w:rsidRDefault="00356D52" w:rsidP="00356D52">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Discussion how the carbon revenue is utilized within the activity (see also </w:t>
            </w:r>
            <w:r w:rsidRPr="00B04129">
              <w:rPr>
                <w:rFonts w:ascii="Arial" w:hAnsi="Arial" w:cs="Arial"/>
                <w:i/>
                <w:color w:val="808080" w:themeColor="background1" w:themeShade="80"/>
                <w:sz w:val="20"/>
                <w:lang w:val="en-US"/>
              </w:rPr>
              <w:fldChar w:fldCharType="begin"/>
            </w:r>
            <w:r w:rsidRPr="00B04129">
              <w:rPr>
                <w:rFonts w:ascii="Arial" w:hAnsi="Arial" w:cs="Arial"/>
                <w:i/>
                <w:color w:val="808080" w:themeColor="background1" w:themeShade="80"/>
                <w:sz w:val="20"/>
                <w:lang w:val="en-US"/>
              </w:rPr>
              <w:instrText xml:space="preserve"> REF _Ref150437121 \r \h </w:instrText>
            </w:r>
            <w:r w:rsidR="00B04129" w:rsidRPr="00B04129">
              <w:rPr>
                <w:rFonts w:ascii="Arial" w:hAnsi="Arial" w:cs="Arial"/>
                <w:i/>
                <w:color w:val="808080" w:themeColor="background1" w:themeShade="80"/>
                <w:sz w:val="20"/>
                <w:lang w:val="en-US"/>
              </w:rPr>
              <w:instrText xml:space="preserve"> \* MERGEFORMAT </w:instrText>
            </w:r>
            <w:r w:rsidRPr="00B04129">
              <w:rPr>
                <w:rFonts w:ascii="Arial" w:hAnsi="Arial" w:cs="Arial"/>
                <w:i/>
                <w:color w:val="808080" w:themeColor="background1" w:themeShade="80"/>
                <w:sz w:val="20"/>
                <w:lang w:val="en-US"/>
              </w:rPr>
            </w:r>
            <w:r w:rsidRPr="00B04129">
              <w:rPr>
                <w:rFonts w:ascii="Arial" w:hAnsi="Arial" w:cs="Arial"/>
                <w:i/>
                <w:color w:val="808080" w:themeColor="background1" w:themeShade="80"/>
                <w:sz w:val="20"/>
                <w:lang w:val="en-US"/>
              </w:rPr>
              <w:fldChar w:fldCharType="separate"/>
            </w:r>
            <w:r w:rsidRPr="00B04129">
              <w:rPr>
                <w:rFonts w:ascii="Arial" w:hAnsi="Arial" w:cs="Arial"/>
                <w:i/>
                <w:color w:val="808080" w:themeColor="background1" w:themeShade="80"/>
                <w:sz w:val="20"/>
                <w:lang w:val="en-US"/>
              </w:rPr>
              <w:t>2.5</w:t>
            </w:r>
            <w:r w:rsidRPr="00B04129">
              <w:rPr>
                <w:rFonts w:ascii="Arial" w:hAnsi="Arial" w:cs="Arial"/>
                <w:i/>
                <w:color w:val="808080" w:themeColor="background1" w:themeShade="80"/>
                <w:sz w:val="20"/>
                <w:lang w:val="en-US"/>
              </w:rPr>
              <w:fldChar w:fldCharType="end"/>
            </w:r>
            <w:r w:rsidRPr="00B04129">
              <w:rPr>
                <w:rFonts w:ascii="Arial" w:hAnsi="Arial" w:cs="Arial"/>
                <w:i/>
                <w:color w:val="808080" w:themeColor="background1" w:themeShade="80"/>
                <w:sz w:val="20"/>
                <w:lang w:val="en-US"/>
              </w:rPr>
              <w:t xml:space="preserve"> of this MAS)</w:t>
            </w:r>
          </w:p>
          <w:p w14:paraId="11245C2D" w14:textId="3C98D863" w:rsidR="00356D52" w:rsidRPr="00B04129" w:rsidRDefault="00356D52" w:rsidP="00B04129">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If possible, estimate impacts on continuation of the activity after the crediting period.</w:t>
            </w:r>
          </w:p>
        </w:tc>
      </w:tr>
      <w:tr w:rsidR="001021EC" w:rsidRPr="00754B7C" w14:paraId="35E7CF0D" w14:textId="2171195B" w:rsidTr="00B04129">
        <w:trPr>
          <w:trHeight w:val="1753"/>
        </w:trPr>
        <w:tc>
          <w:tcPr>
            <w:tcW w:w="1857" w:type="dxa"/>
            <w:vMerge w:val="restart"/>
            <w:shd w:val="clear" w:color="auto" w:fill="auto"/>
            <w:vAlign w:val="center"/>
          </w:tcPr>
          <w:p w14:paraId="25D9303E" w14:textId="33E9D426" w:rsidR="00356D52" w:rsidRPr="00CC7B2D" w:rsidRDefault="00356D52" w:rsidP="00356D52">
            <w:pPr>
              <w:pStyle w:val="Listenabsatz"/>
              <w:numPr>
                <w:ilvl w:val="1"/>
                <w:numId w:val="10"/>
              </w:numPr>
              <w:spacing w:before="60" w:after="120"/>
              <w:ind w:left="454"/>
              <w:jc w:val="center"/>
              <w:rPr>
                <w:rFonts w:ascii="Arial" w:hAnsi="Arial" w:cs="Arial"/>
              </w:rPr>
            </w:pPr>
            <w:proofErr w:type="spellStart"/>
            <w:r w:rsidRPr="00CC7B2D">
              <w:rPr>
                <w:rFonts w:ascii="Arial" w:hAnsi="Arial" w:cs="Arial"/>
              </w:rPr>
              <w:t>Regulatory</w:t>
            </w:r>
            <w:proofErr w:type="spellEnd"/>
            <w:r w:rsidRPr="00CC7B2D">
              <w:rPr>
                <w:rFonts w:ascii="Arial" w:hAnsi="Arial" w:cs="Arial"/>
              </w:rPr>
              <w:t xml:space="preserve"> </w:t>
            </w:r>
            <w:proofErr w:type="spellStart"/>
            <w:r w:rsidRPr="00CC7B2D">
              <w:rPr>
                <w:rFonts w:ascii="Arial" w:hAnsi="Arial" w:cs="Arial"/>
              </w:rPr>
              <w:t>Additionality</w:t>
            </w:r>
            <w:proofErr w:type="spellEnd"/>
          </w:p>
        </w:tc>
        <w:tc>
          <w:tcPr>
            <w:tcW w:w="2074" w:type="dxa"/>
            <w:shd w:val="clear" w:color="auto" w:fill="auto"/>
          </w:tcPr>
          <w:p w14:paraId="181C80CF" w14:textId="4565ECCC" w:rsidR="00356D52" w:rsidRPr="00CC7B2D" w:rsidRDefault="00356D52" w:rsidP="00356D52">
            <w:pPr>
              <w:pStyle w:val="Listenabsatz"/>
              <w:numPr>
                <w:ilvl w:val="2"/>
                <w:numId w:val="11"/>
              </w:numPr>
              <w:spacing w:before="60" w:after="120"/>
              <w:ind w:left="20" w:firstLine="0"/>
              <w:rPr>
                <w:rFonts w:ascii="Arial" w:hAnsi="Arial" w:cs="Arial"/>
                <w:lang w:val="en-US"/>
              </w:rPr>
            </w:pPr>
            <w:r w:rsidRPr="00CC7B2D">
              <w:rPr>
                <w:rFonts w:ascii="Arial" w:hAnsi="Arial" w:cs="Arial"/>
                <w:lang w:val="en-US"/>
              </w:rPr>
              <w:t xml:space="preserve">Nationally Determined Contributions (NDC) </w:t>
            </w:r>
            <w:r w:rsidRPr="00CC7B2D">
              <w:rPr>
                <w:rFonts w:ascii="Arial" w:hAnsi="Arial" w:cs="Arial"/>
                <w:lang w:val="en-US"/>
              </w:rPr>
              <w:br/>
              <w:t>(</w:t>
            </w:r>
            <w:r w:rsidRPr="00CC7B2D">
              <w:rPr>
                <w:rFonts w:ascii="Arial" w:hAnsi="Arial" w:cs="Arial"/>
                <w:i/>
                <w:lang w:val="en-US"/>
              </w:rPr>
              <w:t>Art. 6.4, PA</w:t>
            </w:r>
            <w:r w:rsidRPr="00CC7B2D">
              <w:rPr>
                <w:rFonts w:ascii="Arial" w:hAnsi="Arial" w:cs="Arial"/>
                <w:lang w:val="en-US"/>
              </w:rPr>
              <w:t>)</w:t>
            </w:r>
          </w:p>
        </w:tc>
        <w:tc>
          <w:tcPr>
            <w:tcW w:w="1280" w:type="dxa"/>
            <w:shd w:val="clear" w:color="auto" w:fill="E2EFD9" w:themeFill="accent6" w:themeFillTint="33"/>
          </w:tcPr>
          <w:p w14:paraId="463B50A9" w14:textId="77777777" w:rsidR="00356D52" w:rsidRPr="0016469F" w:rsidRDefault="00356D52" w:rsidP="00B04129">
            <w:pPr>
              <w:spacing w:before="60" w:after="120"/>
              <w:rPr>
                <w:rFonts w:ascii="Arial" w:hAnsi="Arial" w:cs="Arial"/>
                <w:i/>
                <w:iCs/>
                <w:sz w:val="20"/>
                <w:szCs w:val="20"/>
                <w:lang w:val="en-US"/>
              </w:rPr>
            </w:pPr>
          </w:p>
        </w:tc>
        <w:tc>
          <w:tcPr>
            <w:tcW w:w="5563" w:type="dxa"/>
            <w:shd w:val="clear" w:color="auto" w:fill="auto"/>
          </w:tcPr>
          <w:p w14:paraId="6198970E" w14:textId="58DAE961" w:rsidR="00356D52" w:rsidRPr="00B04129" w:rsidRDefault="00356D52" w:rsidP="00B04129">
            <w:pPr>
              <w:spacing w:after="60" w:line="240" w:lineRule="auto"/>
              <w:rPr>
                <w:rFonts w:ascii="Arial" w:hAnsi="Arial" w:cs="Arial"/>
                <w:i/>
                <w:color w:val="808080" w:themeColor="background1" w:themeShade="80"/>
                <w:sz w:val="20"/>
                <w:lang w:val="en-US"/>
              </w:rPr>
            </w:pPr>
            <w:r w:rsidRPr="00B04129">
              <w:rPr>
                <w:rFonts w:ascii="Arial" w:hAnsi="Arial" w:cs="Arial"/>
                <w:i/>
                <w:iCs/>
                <w:color w:val="808080" w:themeColor="background1" w:themeShade="80"/>
                <w:sz w:val="20"/>
                <w:szCs w:val="20"/>
                <w:lang w:val="en-US"/>
              </w:rPr>
              <w:t>Assessment of the activity in the framework of the local NDC development (</w:t>
            </w:r>
            <w:r w:rsidR="00104896">
              <w:rPr>
                <w:rFonts w:ascii="Arial" w:hAnsi="Arial" w:cs="Arial"/>
                <w:i/>
                <w:iCs/>
                <w:color w:val="808080" w:themeColor="background1" w:themeShade="80"/>
                <w:sz w:val="20"/>
                <w:szCs w:val="20"/>
                <w:lang w:val="en-US"/>
              </w:rPr>
              <w:t xml:space="preserve">mentioning its relation to </w:t>
            </w:r>
            <w:r w:rsidRPr="00B04129">
              <w:rPr>
                <w:rFonts w:ascii="Arial" w:hAnsi="Arial" w:cs="Arial"/>
                <w:i/>
                <w:iCs/>
                <w:color w:val="808080" w:themeColor="background1" w:themeShade="80"/>
                <w:sz w:val="20"/>
                <w:szCs w:val="20"/>
                <w:lang w:val="en-US"/>
              </w:rPr>
              <w:t>conditional and unconditional</w:t>
            </w:r>
            <w:r w:rsidR="00104896">
              <w:rPr>
                <w:rFonts w:ascii="Arial" w:hAnsi="Arial" w:cs="Arial"/>
                <w:i/>
                <w:iCs/>
                <w:color w:val="808080" w:themeColor="background1" w:themeShade="80"/>
                <w:sz w:val="20"/>
                <w:szCs w:val="20"/>
                <w:lang w:val="en-US"/>
              </w:rPr>
              <w:t xml:space="preserve"> NDC</w:t>
            </w:r>
            <w:r w:rsidRPr="00B04129">
              <w:rPr>
                <w:rFonts w:ascii="Arial" w:hAnsi="Arial" w:cs="Arial"/>
                <w:i/>
                <w:iCs/>
                <w:color w:val="808080" w:themeColor="background1" w:themeShade="80"/>
                <w:sz w:val="20"/>
                <w:szCs w:val="20"/>
                <w:lang w:val="en-US"/>
              </w:rPr>
              <w:t xml:space="preserve">) and in the sector-specific political goals. </w:t>
            </w:r>
          </w:p>
        </w:tc>
      </w:tr>
      <w:tr w:rsidR="008D551F" w:rsidRPr="00754B7C" w14:paraId="0030B7DE" w14:textId="77777777" w:rsidTr="00B04129">
        <w:trPr>
          <w:trHeight w:val="1753"/>
        </w:trPr>
        <w:tc>
          <w:tcPr>
            <w:tcW w:w="1857" w:type="dxa"/>
            <w:vMerge/>
            <w:shd w:val="clear" w:color="auto" w:fill="auto"/>
            <w:vAlign w:val="center"/>
          </w:tcPr>
          <w:p w14:paraId="2EAB9FD3" w14:textId="77777777" w:rsidR="008D551F" w:rsidRPr="004B29FB" w:rsidRDefault="008D551F" w:rsidP="00356D52">
            <w:pPr>
              <w:pStyle w:val="Listenabsatz"/>
              <w:numPr>
                <w:ilvl w:val="1"/>
                <w:numId w:val="10"/>
              </w:numPr>
              <w:spacing w:before="60" w:after="120"/>
              <w:ind w:left="454"/>
              <w:jc w:val="center"/>
              <w:rPr>
                <w:rFonts w:ascii="Arial" w:hAnsi="Arial" w:cs="Arial"/>
                <w:lang w:val="en-US"/>
              </w:rPr>
            </w:pPr>
          </w:p>
        </w:tc>
        <w:tc>
          <w:tcPr>
            <w:tcW w:w="2074" w:type="dxa"/>
            <w:shd w:val="clear" w:color="auto" w:fill="auto"/>
          </w:tcPr>
          <w:p w14:paraId="091F30B5" w14:textId="77E0C81C" w:rsidR="008D551F" w:rsidRPr="00CC7B2D" w:rsidRDefault="008D551F" w:rsidP="00356D52">
            <w:pPr>
              <w:pStyle w:val="Listenabsatz"/>
              <w:numPr>
                <w:ilvl w:val="2"/>
                <w:numId w:val="11"/>
              </w:numPr>
              <w:spacing w:before="60" w:after="120"/>
              <w:ind w:left="20" w:firstLine="0"/>
              <w:rPr>
                <w:rFonts w:ascii="Arial" w:hAnsi="Arial" w:cs="Arial"/>
                <w:lang w:val="en-US"/>
              </w:rPr>
            </w:pPr>
            <w:r w:rsidRPr="00DF5823">
              <w:rPr>
                <w:rFonts w:ascii="Arial" w:hAnsi="Arial" w:cs="Arial"/>
                <w:lang w:val="en-US"/>
              </w:rPr>
              <w:t>Assessment of relevant laws in the host country.</w:t>
            </w:r>
          </w:p>
        </w:tc>
        <w:tc>
          <w:tcPr>
            <w:tcW w:w="1280" w:type="dxa"/>
            <w:shd w:val="clear" w:color="auto" w:fill="E2EFD9" w:themeFill="accent6" w:themeFillTint="33"/>
          </w:tcPr>
          <w:p w14:paraId="0C9C3512" w14:textId="77777777" w:rsidR="008D551F" w:rsidRPr="0016469F" w:rsidRDefault="008D551F" w:rsidP="00B04129">
            <w:pPr>
              <w:spacing w:before="60" w:after="120"/>
              <w:rPr>
                <w:rFonts w:ascii="Arial" w:hAnsi="Arial" w:cs="Arial"/>
                <w:i/>
                <w:iCs/>
                <w:sz w:val="20"/>
                <w:szCs w:val="20"/>
                <w:lang w:val="en-US"/>
              </w:rPr>
            </w:pPr>
          </w:p>
        </w:tc>
        <w:tc>
          <w:tcPr>
            <w:tcW w:w="5563" w:type="dxa"/>
            <w:shd w:val="clear" w:color="auto" w:fill="auto"/>
          </w:tcPr>
          <w:p w14:paraId="5FACB88C" w14:textId="4A99A0F4" w:rsidR="008D551F" w:rsidRPr="00B04129" w:rsidRDefault="008D551F" w:rsidP="00B04129">
            <w:pPr>
              <w:spacing w:after="60" w:line="240" w:lineRule="auto"/>
              <w:rPr>
                <w:rFonts w:ascii="Arial" w:hAnsi="Arial" w:cs="Arial"/>
                <w:i/>
                <w:iCs/>
                <w:color w:val="808080" w:themeColor="background1" w:themeShade="80"/>
                <w:sz w:val="20"/>
                <w:szCs w:val="20"/>
                <w:lang w:val="en-US"/>
              </w:rPr>
            </w:pPr>
            <w:r>
              <w:rPr>
                <w:rFonts w:ascii="Arial" w:hAnsi="Arial" w:cs="Arial"/>
                <w:i/>
                <w:color w:val="808080" w:themeColor="background1" w:themeShade="80"/>
                <w:sz w:val="20"/>
                <w:szCs w:val="20"/>
                <w:lang w:val="en-US"/>
              </w:rPr>
              <w:t>Overview of relevant laws and consequences for the mitigation activity.</w:t>
            </w:r>
          </w:p>
        </w:tc>
      </w:tr>
      <w:tr w:rsidR="001021EC" w:rsidRPr="00803751" w14:paraId="4C629487" w14:textId="4830707B" w:rsidTr="00B04129">
        <w:trPr>
          <w:trHeight w:val="1901"/>
        </w:trPr>
        <w:tc>
          <w:tcPr>
            <w:tcW w:w="1857" w:type="dxa"/>
            <w:vMerge/>
            <w:shd w:val="clear" w:color="auto" w:fill="auto"/>
          </w:tcPr>
          <w:p w14:paraId="18FEECD5" w14:textId="77777777" w:rsidR="00356D52" w:rsidRPr="0016469F" w:rsidRDefault="00356D52" w:rsidP="00356D52">
            <w:pPr>
              <w:spacing w:before="60" w:after="120"/>
              <w:ind w:left="454"/>
              <w:rPr>
                <w:rFonts w:ascii="Arial" w:hAnsi="Arial" w:cs="Arial"/>
                <w:lang w:val="en-US"/>
              </w:rPr>
            </w:pPr>
          </w:p>
        </w:tc>
        <w:tc>
          <w:tcPr>
            <w:tcW w:w="2074" w:type="dxa"/>
            <w:shd w:val="clear" w:color="auto" w:fill="auto"/>
          </w:tcPr>
          <w:p w14:paraId="06D06952" w14:textId="1BC87F27" w:rsidR="00356D52" w:rsidRPr="00CC7B2D" w:rsidRDefault="00356D52" w:rsidP="00356D52">
            <w:pPr>
              <w:pStyle w:val="Listenabsatz"/>
              <w:numPr>
                <w:ilvl w:val="2"/>
                <w:numId w:val="11"/>
              </w:numPr>
              <w:spacing w:before="60" w:after="120"/>
              <w:ind w:left="20" w:firstLine="0"/>
              <w:rPr>
                <w:rFonts w:ascii="Arial" w:hAnsi="Arial" w:cs="Arial"/>
                <w:lang w:val="en-US"/>
              </w:rPr>
            </w:pPr>
            <w:r w:rsidRPr="00CC7B2D">
              <w:rPr>
                <w:rFonts w:ascii="Arial" w:hAnsi="Arial" w:cs="Arial"/>
                <w:lang w:val="en-US"/>
              </w:rPr>
              <w:t>Sustainable Development Goals (SDG)</w:t>
            </w:r>
            <w:r>
              <w:rPr>
                <w:rFonts w:ascii="Arial" w:hAnsi="Arial" w:cs="Arial"/>
                <w:lang w:val="en-US"/>
              </w:rPr>
              <w:t xml:space="preserve"> </w:t>
            </w:r>
            <w:r w:rsidRPr="00CC7B2D">
              <w:rPr>
                <w:rFonts w:ascii="Arial" w:hAnsi="Arial" w:cs="Arial"/>
                <w:i/>
                <w:lang w:val="en-US"/>
              </w:rPr>
              <w:t>(Art. 5.b.5, CO</w:t>
            </w:r>
            <w:r w:rsidRPr="00CC7B2D">
              <w:rPr>
                <w:rFonts w:ascii="Arial" w:hAnsi="Arial" w:cs="Arial"/>
                <w:i/>
                <w:vertAlign w:val="subscript"/>
                <w:lang w:val="en-US"/>
              </w:rPr>
              <w:t>2</w:t>
            </w:r>
            <w:r w:rsidRPr="00CC7B2D">
              <w:rPr>
                <w:rFonts w:ascii="Arial" w:hAnsi="Arial" w:cs="Arial"/>
                <w:i/>
                <w:lang w:val="en-US"/>
              </w:rPr>
              <w:t>-O;</w:t>
            </w:r>
            <w:r>
              <w:rPr>
                <w:rFonts w:ascii="Arial" w:hAnsi="Arial" w:cs="Arial"/>
                <w:i/>
                <w:lang w:val="en-US"/>
              </w:rPr>
              <w:t xml:space="preserve"> </w:t>
            </w:r>
            <w:r w:rsidRPr="00CC7B2D">
              <w:rPr>
                <w:rFonts w:ascii="Arial" w:hAnsi="Arial" w:cs="Arial"/>
                <w:i/>
                <w:lang w:val="en-US"/>
              </w:rPr>
              <w:t>Art. 6.2, PA)</w:t>
            </w:r>
          </w:p>
        </w:tc>
        <w:tc>
          <w:tcPr>
            <w:tcW w:w="1280" w:type="dxa"/>
            <w:shd w:val="clear" w:color="auto" w:fill="E2EFD9" w:themeFill="accent6" w:themeFillTint="33"/>
          </w:tcPr>
          <w:p w14:paraId="4010664F" w14:textId="77777777" w:rsidR="00356D52" w:rsidRPr="0016469F" w:rsidRDefault="00356D52" w:rsidP="00356D52">
            <w:pPr>
              <w:spacing w:after="60" w:line="240" w:lineRule="auto"/>
              <w:rPr>
                <w:rFonts w:ascii="Arial" w:hAnsi="Arial" w:cs="Arial"/>
                <w:i/>
                <w:iCs/>
                <w:sz w:val="20"/>
                <w:szCs w:val="20"/>
                <w:lang w:val="en-US"/>
              </w:rPr>
            </w:pPr>
          </w:p>
        </w:tc>
        <w:tc>
          <w:tcPr>
            <w:tcW w:w="5563" w:type="dxa"/>
            <w:shd w:val="clear" w:color="auto" w:fill="auto"/>
          </w:tcPr>
          <w:p w14:paraId="04651C46" w14:textId="30E60583" w:rsidR="00356D52" w:rsidRPr="00B04129" w:rsidRDefault="00356D52" w:rsidP="00356D52">
            <w:pPr>
              <w:spacing w:after="60" w:line="240" w:lineRule="auto"/>
              <w:rPr>
                <w:rFonts w:ascii="Arial" w:hAnsi="Arial" w:cs="Arial"/>
                <w:i/>
                <w:iCs/>
                <w:color w:val="808080" w:themeColor="background1" w:themeShade="80"/>
                <w:sz w:val="20"/>
                <w:szCs w:val="20"/>
                <w:lang w:val="en-US"/>
              </w:rPr>
            </w:pPr>
            <w:r w:rsidRPr="00B04129">
              <w:rPr>
                <w:rFonts w:ascii="Arial" w:hAnsi="Arial" w:cs="Arial"/>
                <w:i/>
                <w:iCs/>
                <w:color w:val="808080" w:themeColor="background1" w:themeShade="80"/>
                <w:sz w:val="20"/>
                <w:szCs w:val="20"/>
                <w:lang w:val="en-US"/>
              </w:rPr>
              <w:t xml:space="preserve">Short summary of SDGs that would be impacted by the activity; if possible, quantitatively. </w:t>
            </w:r>
            <w:r w:rsidR="00104896">
              <w:rPr>
                <w:rFonts w:ascii="Arial" w:hAnsi="Arial" w:cs="Arial"/>
                <w:i/>
                <w:iCs/>
                <w:color w:val="808080" w:themeColor="background1" w:themeShade="80"/>
                <w:sz w:val="20"/>
                <w:szCs w:val="20"/>
                <w:lang w:val="en-US"/>
              </w:rPr>
              <w:t>Has</w:t>
            </w:r>
            <w:r w:rsidRPr="00B04129">
              <w:rPr>
                <w:rFonts w:ascii="Arial" w:hAnsi="Arial" w:cs="Arial"/>
                <w:i/>
                <w:iCs/>
                <w:color w:val="808080" w:themeColor="background1" w:themeShade="80"/>
                <w:sz w:val="20"/>
                <w:szCs w:val="20"/>
                <w:lang w:val="en-US"/>
              </w:rPr>
              <w:t xml:space="preserve"> </w:t>
            </w:r>
            <w:r w:rsidR="00104896">
              <w:rPr>
                <w:rFonts w:ascii="Arial" w:hAnsi="Arial" w:cs="Arial"/>
                <w:i/>
                <w:iCs/>
                <w:color w:val="808080" w:themeColor="background1" w:themeShade="80"/>
                <w:sz w:val="20"/>
                <w:szCs w:val="20"/>
                <w:lang w:val="en-US"/>
              </w:rPr>
              <w:t xml:space="preserve">to </w:t>
            </w:r>
            <w:r w:rsidRPr="00B04129">
              <w:rPr>
                <w:rFonts w:ascii="Arial" w:hAnsi="Arial" w:cs="Arial"/>
                <w:i/>
                <w:iCs/>
                <w:color w:val="808080" w:themeColor="background1" w:themeShade="80"/>
                <w:sz w:val="20"/>
                <w:szCs w:val="20"/>
                <w:lang w:val="en-US"/>
              </w:rPr>
              <w:t xml:space="preserve">be included within the monitoring concept. </w:t>
            </w:r>
          </w:p>
          <w:p w14:paraId="04882B13" w14:textId="744976B6" w:rsidR="00356D52" w:rsidRPr="00B04129" w:rsidRDefault="00356D52" w:rsidP="00356D52">
            <w:pPr>
              <w:spacing w:before="60" w:after="120"/>
              <w:rPr>
                <w:rFonts w:ascii="Arial" w:hAnsi="Arial" w:cs="Arial"/>
                <w:i/>
                <w:color w:val="808080" w:themeColor="background1" w:themeShade="80"/>
                <w:sz w:val="20"/>
                <w:lang w:val="en-US"/>
              </w:rPr>
            </w:pPr>
          </w:p>
          <w:p w14:paraId="551EF6B5" w14:textId="77777777" w:rsidR="00356D52" w:rsidRPr="00B04129" w:rsidRDefault="00356D52" w:rsidP="00356D52">
            <w:pPr>
              <w:spacing w:after="60" w:line="240" w:lineRule="auto"/>
              <w:rPr>
                <w:rFonts w:ascii="Arial" w:hAnsi="Arial" w:cs="Arial"/>
                <w:i/>
                <w:color w:val="808080" w:themeColor="background1" w:themeShade="80"/>
                <w:sz w:val="20"/>
                <w:szCs w:val="20"/>
                <w:lang w:val="en-US"/>
              </w:rPr>
            </w:pPr>
          </w:p>
          <w:p w14:paraId="1FEB56B2" w14:textId="77777777" w:rsidR="00356D52" w:rsidRPr="00B04129" w:rsidRDefault="00356D52" w:rsidP="00356D52">
            <w:pPr>
              <w:spacing w:after="60" w:line="240" w:lineRule="auto"/>
              <w:rPr>
                <w:rFonts w:ascii="Arial" w:hAnsi="Arial" w:cs="Arial"/>
                <w:i/>
                <w:color w:val="808080" w:themeColor="background1" w:themeShade="80"/>
                <w:sz w:val="20"/>
                <w:szCs w:val="20"/>
                <w:lang w:val="en-US"/>
              </w:rPr>
            </w:pPr>
          </w:p>
          <w:p w14:paraId="2269B572" w14:textId="77777777" w:rsidR="00356D52" w:rsidRPr="00B04129" w:rsidRDefault="00356D52" w:rsidP="00356D52">
            <w:pPr>
              <w:spacing w:after="60" w:line="240" w:lineRule="auto"/>
              <w:rPr>
                <w:rFonts w:ascii="Arial" w:hAnsi="Arial" w:cs="Arial"/>
                <w:i/>
                <w:color w:val="808080" w:themeColor="background1" w:themeShade="80"/>
                <w:sz w:val="20"/>
                <w:szCs w:val="20"/>
                <w:lang w:val="en-US"/>
              </w:rPr>
            </w:pPr>
          </w:p>
        </w:tc>
      </w:tr>
    </w:tbl>
    <w:p w14:paraId="4CF763EF" w14:textId="1F5DBDFE" w:rsidR="00140C99" w:rsidRDefault="00140C99">
      <w:pPr>
        <w:spacing w:after="160" w:line="259" w:lineRule="auto"/>
        <w:rPr>
          <w:rFonts w:ascii="Arial" w:hAnsi="Arial" w:cs="Arial"/>
          <w:b/>
        </w:rPr>
      </w:pPr>
    </w:p>
    <w:p w14:paraId="564A8BFF" w14:textId="060A1C96" w:rsidR="005240FD" w:rsidRDefault="00001CE4" w:rsidP="00436113">
      <w:pPr>
        <w:pStyle w:val="Listenabsatz"/>
        <w:numPr>
          <w:ilvl w:val="0"/>
          <w:numId w:val="1"/>
        </w:numPr>
        <w:spacing w:before="240" w:after="120" w:line="240" w:lineRule="auto"/>
        <w:rPr>
          <w:rFonts w:ascii="Arial" w:hAnsi="Arial" w:cs="Arial"/>
          <w:b/>
        </w:rPr>
      </w:pPr>
      <w:r>
        <w:rPr>
          <w:rFonts w:ascii="Arial" w:hAnsi="Arial" w:cs="Arial"/>
          <w:b/>
        </w:rPr>
        <w:t>Other Claims</w:t>
      </w:r>
    </w:p>
    <w:p w14:paraId="0FA913D1" w14:textId="7013DCB7" w:rsidR="009E5E76" w:rsidRPr="00500C3C" w:rsidRDefault="001E1FFF" w:rsidP="001E1FFF">
      <w:pPr>
        <w:rPr>
          <w:lang w:val="en-US"/>
        </w:rPr>
      </w:pPr>
      <w:r>
        <w:rPr>
          <w:lang w:val="en-US"/>
        </w:rPr>
        <w:t>This section explains that t</w:t>
      </w:r>
      <w:r w:rsidR="00001CE4">
        <w:rPr>
          <w:lang w:val="en-US"/>
        </w:rPr>
        <w:t xml:space="preserve">he claims of the mitigation activity </w:t>
      </w:r>
      <w:r>
        <w:rPr>
          <w:lang w:val="en-US"/>
        </w:rPr>
        <w:t>are n</w:t>
      </w:r>
      <w:r w:rsidR="00001CE4">
        <w:rPr>
          <w:lang w:val="en-US"/>
        </w:rPr>
        <w:t>ot used otherwise. Therefore, potentially overlapping claims have to be addressed.</w:t>
      </w:r>
    </w:p>
    <w:tbl>
      <w:tblPr>
        <w:tblStyle w:val="Tabellenraster"/>
        <w:tblW w:w="10774" w:type="dxa"/>
        <w:tblInd w:w="-856" w:type="dxa"/>
        <w:tblLook w:val="04A0" w:firstRow="1" w:lastRow="0" w:firstColumn="1" w:lastColumn="0" w:noHBand="0" w:noVBand="1"/>
      </w:tblPr>
      <w:tblGrid>
        <w:gridCol w:w="3888"/>
        <w:gridCol w:w="1280"/>
        <w:gridCol w:w="5606"/>
      </w:tblGrid>
      <w:tr w:rsidR="00B04129" w:rsidRPr="00754B7C" w14:paraId="45374203" w14:textId="77777777" w:rsidTr="00001CE4">
        <w:tc>
          <w:tcPr>
            <w:tcW w:w="3888" w:type="dxa"/>
            <w:shd w:val="clear" w:color="auto" w:fill="auto"/>
          </w:tcPr>
          <w:p w14:paraId="3DCE3237" w14:textId="77777777" w:rsidR="00B04129" w:rsidRPr="00500C3C" w:rsidRDefault="00B04129" w:rsidP="00B04129">
            <w:pPr>
              <w:pStyle w:val="Listenabsatz"/>
              <w:spacing w:before="60" w:after="120"/>
              <w:ind w:left="171"/>
              <w:rPr>
                <w:rFonts w:ascii="Arial" w:hAnsi="Arial" w:cs="Arial"/>
                <w:lang w:val="en-US"/>
              </w:rPr>
            </w:pPr>
          </w:p>
        </w:tc>
        <w:tc>
          <w:tcPr>
            <w:tcW w:w="1280" w:type="dxa"/>
            <w:shd w:val="clear" w:color="auto" w:fill="E2EFD9" w:themeFill="accent6" w:themeFillTint="33"/>
          </w:tcPr>
          <w:p w14:paraId="2A692F17" w14:textId="5DAA5A1D" w:rsidR="00B04129" w:rsidRPr="0016469F" w:rsidRDefault="00B04129" w:rsidP="00B04129">
            <w:pPr>
              <w:spacing w:before="60" w:after="120"/>
              <w:rPr>
                <w:rFonts w:ascii="Arial" w:hAnsi="Arial" w:cs="Arial"/>
                <w:i/>
                <w:sz w:val="20"/>
                <w:lang w:val="en-US"/>
              </w:rPr>
            </w:pPr>
            <w:r w:rsidRPr="00B04129">
              <w:rPr>
                <w:rFonts w:ascii="Arial" w:hAnsi="Arial" w:cs="Arial"/>
                <w:b/>
                <w:bCs/>
              </w:rPr>
              <w:t xml:space="preserve">Reference </w:t>
            </w:r>
            <w:proofErr w:type="spellStart"/>
            <w:r w:rsidRPr="00B04129">
              <w:rPr>
                <w:rFonts w:ascii="Arial" w:hAnsi="Arial" w:cs="Arial"/>
                <w:b/>
                <w:bCs/>
              </w:rPr>
              <w:t>to</w:t>
            </w:r>
            <w:proofErr w:type="spellEnd"/>
            <w:r w:rsidRPr="00B04129">
              <w:rPr>
                <w:rFonts w:ascii="Arial" w:hAnsi="Arial" w:cs="Arial"/>
                <w:b/>
                <w:bCs/>
              </w:rPr>
              <w:t xml:space="preserve"> MADD</w:t>
            </w:r>
          </w:p>
        </w:tc>
        <w:tc>
          <w:tcPr>
            <w:tcW w:w="5606" w:type="dxa"/>
            <w:shd w:val="clear" w:color="auto" w:fill="auto"/>
          </w:tcPr>
          <w:p w14:paraId="2040474B" w14:textId="6B4FE319" w:rsidR="00B04129" w:rsidRPr="00B04129" w:rsidRDefault="00B04129" w:rsidP="00B04129">
            <w:pPr>
              <w:spacing w:before="60" w:after="120"/>
              <w:rPr>
                <w:rFonts w:ascii="Arial" w:hAnsi="Arial" w:cs="Arial"/>
                <w:i/>
                <w:color w:val="808080" w:themeColor="background1" w:themeShade="80"/>
                <w:sz w:val="20"/>
                <w:lang w:val="en-US"/>
              </w:rPr>
            </w:pPr>
            <w:r w:rsidRPr="00B04129">
              <w:rPr>
                <w:rFonts w:ascii="Arial" w:hAnsi="Arial" w:cs="Arial"/>
                <w:i/>
                <w:iCs/>
                <w:color w:val="808080" w:themeColor="background1" w:themeShade="80"/>
                <w:lang w:val="en-US"/>
              </w:rPr>
              <w:t>Comments from the compensation office.</w:t>
            </w:r>
          </w:p>
        </w:tc>
      </w:tr>
      <w:tr w:rsidR="00356D52" w:rsidRPr="00754B7C" w14:paraId="348B9D1D" w14:textId="22ADB8F3" w:rsidTr="00001CE4">
        <w:tc>
          <w:tcPr>
            <w:tcW w:w="3888" w:type="dxa"/>
            <w:shd w:val="clear" w:color="auto" w:fill="auto"/>
          </w:tcPr>
          <w:p w14:paraId="04E9A8A8" w14:textId="046E60F9" w:rsidR="00356D52" w:rsidRPr="00CC7B2D" w:rsidRDefault="00356D52" w:rsidP="00356D52">
            <w:pPr>
              <w:pStyle w:val="Listenabsatz"/>
              <w:numPr>
                <w:ilvl w:val="0"/>
                <w:numId w:val="12"/>
              </w:numPr>
              <w:spacing w:before="60" w:after="120"/>
              <w:ind w:left="171" w:hanging="94"/>
              <w:rPr>
                <w:rFonts w:ascii="Arial" w:hAnsi="Arial" w:cs="Arial"/>
              </w:rPr>
            </w:pPr>
            <w:r w:rsidRPr="00CC7B2D">
              <w:rPr>
                <w:rFonts w:ascii="Arial" w:hAnsi="Arial" w:cs="Arial"/>
              </w:rPr>
              <w:t>Double-</w:t>
            </w:r>
            <w:proofErr w:type="spellStart"/>
            <w:r w:rsidRPr="00CC7B2D">
              <w:rPr>
                <w:rFonts w:ascii="Arial" w:hAnsi="Arial" w:cs="Arial"/>
              </w:rPr>
              <w:t>Counting</w:t>
            </w:r>
            <w:proofErr w:type="spellEnd"/>
          </w:p>
        </w:tc>
        <w:tc>
          <w:tcPr>
            <w:tcW w:w="1280" w:type="dxa"/>
            <w:shd w:val="clear" w:color="auto" w:fill="E2EFD9" w:themeFill="accent6" w:themeFillTint="33"/>
          </w:tcPr>
          <w:p w14:paraId="4A9440ED"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11E68814" w14:textId="1CF286FE" w:rsidR="00356D52" w:rsidRPr="00B04129" w:rsidRDefault="00356D52" w:rsidP="00356D52">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 xml:space="preserve">Assessment of potential double-counting of emission reductions and declaration of additional funding sources (expected or received). </w:t>
            </w:r>
          </w:p>
          <w:p w14:paraId="372DD0F8" w14:textId="7E951237" w:rsidR="00356D52" w:rsidRPr="00B04129" w:rsidRDefault="00356D52" w:rsidP="00B04129">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Allocation of effects (impact distribution analysis?)</w:t>
            </w:r>
          </w:p>
        </w:tc>
      </w:tr>
      <w:tr w:rsidR="00356D52" w:rsidRPr="00754B7C" w14:paraId="7E02C2E0" w14:textId="0C166190" w:rsidTr="00001CE4">
        <w:tc>
          <w:tcPr>
            <w:tcW w:w="3888" w:type="dxa"/>
            <w:shd w:val="clear" w:color="auto" w:fill="auto"/>
          </w:tcPr>
          <w:p w14:paraId="6B173348" w14:textId="6D6BFB03" w:rsidR="00356D52" w:rsidRPr="00CC7B2D" w:rsidRDefault="00356D52" w:rsidP="00356D52">
            <w:pPr>
              <w:pStyle w:val="Listenabsatz"/>
              <w:numPr>
                <w:ilvl w:val="0"/>
                <w:numId w:val="12"/>
              </w:numPr>
              <w:spacing w:before="60" w:after="120"/>
              <w:ind w:left="171" w:hanging="94"/>
              <w:rPr>
                <w:rFonts w:ascii="Arial" w:hAnsi="Arial" w:cs="Arial"/>
              </w:rPr>
            </w:pPr>
            <w:r w:rsidRPr="00CC7B2D">
              <w:rPr>
                <w:rFonts w:ascii="Arial" w:hAnsi="Arial" w:cs="Arial"/>
              </w:rPr>
              <w:t>Double-</w:t>
            </w:r>
            <w:proofErr w:type="spellStart"/>
            <w:r w:rsidRPr="00CC7B2D">
              <w:rPr>
                <w:rFonts w:ascii="Arial" w:hAnsi="Arial" w:cs="Arial"/>
              </w:rPr>
              <w:t>Issuance</w:t>
            </w:r>
            <w:proofErr w:type="spellEnd"/>
          </w:p>
        </w:tc>
        <w:tc>
          <w:tcPr>
            <w:tcW w:w="1280" w:type="dxa"/>
            <w:shd w:val="clear" w:color="auto" w:fill="E2EFD9" w:themeFill="accent6" w:themeFillTint="33"/>
          </w:tcPr>
          <w:p w14:paraId="36733D48"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3C5380A5" w14:textId="37E8C8B5" w:rsidR="00356D52" w:rsidRPr="00B04129" w:rsidRDefault="00356D52" w:rsidP="00B04129">
            <w:pPr>
              <w:spacing w:before="60" w:after="120"/>
              <w:rPr>
                <w:rFonts w:ascii="Arial" w:hAnsi="Arial" w:cs="Arial"/>
                <w:i/>
                <w:color w:val="808080" w:themeColor="background1" w:themeShade="80"/>
                <w:sz w:val="20"/>
                <w:lang w:val="en-US"/>
              </w:rPr>
            </w:pPr>
            <w:r w:rsidRPr="00B04129">
              <w:rPr>
                <w:rFonts w:ascii="Arial" w:hAnsi="Arial" w:cs="Arial"/>
                <w:i/>
                <w:color w:val="808080" w:themeColor="background1" w:themeShade="80"/>
                <w:sz w:val="20"/>
                <w:lang w:val="en-US"/>
              </w:rPr>
              <w:t>Assessment of potential double-issuance of ITMOs and declaration of additional funding sources (expected or received).</w:t>
            </w:r>
          </w:p>
        </w:tc>
      </w:tr>
      <w:tr w:rsidR="00356D52" w:rsidRPr="00754B7C" w14:paraId="170FC1B0" w14:textId="6DAE9E31" w:rsidTr="00001CE4">
        <w:tc>
          <w:tcPr>
            <w:tcW w:w="3888" w:type="dxa"/>
            <w:shd w:val="clear" w:color="auto" w:fill="auto"/>
          </w:tcPr>
          <w:p w14:paraId="4AFB15C4" w14:textId="5B4AC77E" w:rsidR="00356D52" w:rsidRPr="00CC7B2D" w:rsidRDefault="001021EC" w:rsidP="00356D52">
            <w:pPr>
              <w:pStyle w:val="Listenabsatz"/>
              <w:numPr>
                <w:ilvl w:val="0"/>
                <w:numId w:val="12"/>
              </w:numPr>
              <w:spacing w:before="60" w:after="120"/>
              <w:ind w:left="171" w:hanging="94"/>
              <w:rPr>
                <w:rFonts w:ascii="Arial" w:hAnsi="Arial" w:cs="Arial"/>
                <w:lang w:val="en-US"/>
              </w:rPr>
            </w:pPr>
            <w:r>
              <w:rPr>
                <w:rFonts w:ascii="Arial" w:hAnsi="Arial" w:cs="Arial"/>
                <w:lang w:val="en-US"/>
              </w:rPr>
              <w:t>Interfaces to other</w:t>
            </w:r>
            <w:r w:rsidR="00356D52" w:rsidRPr="00CC7B2D">
              <w:rPr>
                <w:rFonts w:ascii="Arial" w:hAnsi="Arial" w:cs="Arial"/>
                <w:lang w:val="en-US"/>
              </w:rPr>
              <w:t xml:space="preserve"> compensation projects, national funding or other funding sources</w:t>
            </w:r>
          </w:p>
        </w:tc>
        <w:tc>
          <w:tcPr>
            <w:tcW w:w="1280" w:type="dxa"/>
            <w:shd w:val="clear" w:color="auto" w:fill="E2EFD9" w:themeFill="accent6" w:themeFillTint="33"/>
          </w:tcPr>
          <w:p w14:paraId="13D2BFAB" w14:textId="77777777" w:rsidR="00356D52" w:rsidRPr="0016469F" w:rsidRDefault="00356D52" w:rsidP="00356D52">
            <w:pPr>
              <w:spacing w:before="60" w:after="120"/>
              <w:rPr>
                <w:rFonts w:ascii="Arial" w:hAnsi="Arial" w:cs="Arial"/>
                <w:i/>
                <w:sz w:val="20"/>
                <w:lang w:val="en-US"/>
              </w:rPr>
            </w:pPr>
          </w:p>
        </w:tc>
        <w:tc>
          <w:tcPr>
            <w:tcW w:w="5606" w:type="dxa"/>
            <w:shd w:val="clear" w:color="auto" w:fill="auto"/>
          </w:tcPr>
          <w:p w14:paraId="0FF4A2D9" w14:textId="509EF6E5" w:rsidR="00356D52" w:rsidRPr="00B04129" w:rsidRDefault="00104896" w:rsidP="00356D52">
            <w:pPr>
              <w:spacing w:before="60" w:after="120"/>
              <w:rPr>
                <w:rFonts w:ascii="Arial" w:hAnsi="Arial" w:cs="Arial"/>
                <w:i/>
                <w:color w:val="808080" w:themeColor="background1" w:themeShade="80"/>
                <w:sz w:val="20"/>
                <w:lang w:val="en-US"/>
              </w:rPr>
            </w:pPr>
            <w:r>
              <w:rPr>
                <w:rFonts w:ascii="Arial" w:hAnsi="Arial" w:cs="Arial"/>
                <w:i/>
                <w:color w:val="808080" w:themeColor="background1" w:themeShade="80"/>
                <w:sz w:val="20"/>
                <w:lang w:val="en-US"/>
              </w:rPr>
              <w:t>Discussing potential interfaces with any other projects</w:t>
            </w:r>
            <w:r w:rsidR="001021EC">
              <w:rPr>
                <w:rFonts w:ascii="Arial" w:hAnsi="Arial" w:cs="Arial"/>
                <w:i/>
                <w:color w:val="808080" w:themeColor="background1" w:themeShade="80"/>
                <w:sz w:val="20"/>
                <w:lang w:val="en-US"/>
              </w:rPr>
              <w:t xml:space="preserve"> aiming to reduce emissions or store carbon</w:t>
            </w:r>
            <w:r>
              <w:rPr>
                <w:rFonts w:ascii="Arial" w:hAnsi="Arial" w:cs="Arial"/>
                <w:i/>
                <w:color w:val="808080" w:themeColor="background1" w:themeShade="80"/>
                <w:sz w:val="20"/>
                <w:lang w:val="en-US"/>
              </w:rPr>
              <w:t xml:space="preserve"> and </w:t>
            </w:r>
            <w:r w:rsidR="001021EC">
              <w:rPr>
                <w:rFonts w:ascii="Arial" w:hAnsi="Arial" w:cs="Arial"/>
                <w:i/>
                <w:color w:val="808080" w:themeColor="background1" w:themeShade="80"/>
                <w:sz w:val="20"/>
                <w:lang w:val="en-US"/>
              </w:rPr>
              <w:t xml:space="preserve">with any other </w:t>
            </w:r>
            <w:r>
              <w:rPr>
                <w:rFonts w:ascii="Arial" w:hAnsi="Arial" w:cs="Arial"/>
                <w:i/>
                <w:color w:val="808080" w:themeColor="background1" w:themeShade="80"/>
                <w:sz w:val="20"/>
                <w:lang w:val="en-US"/>
              </w:rPr>
              <w:t xml:space="preserve">funding. </w:t>
            </w:r>
          </w:p>
        </w:tc>
      </w:tr>
    </w:tbl>
    <w:p w14:paraId="44467155" w14:textId="77777777" w:rsidR="000E1F61" w:rsidRPr="00277DC6" w:rsidRDefault="000E1F61" w:rsidP="000E1F61">
      <w:pPr>
        <w:pStyle w:val="Listenabsatz"/>
        <w:spacing w:before="240" w:after="120" w:line="240" w:lineRule="auto"/>
        <w:rPr>
          <w:rFonts w:ascii="Arial" w:hAnsi="Arial" w:cs="Arial"/>
          <w:b/>
          <w:lang w:val="en-US"/>
        </w:rPr>
      </w:pPr>
    </w:p>
    <w:p w14:paraId="5ED9C5F8" w14:textId="77777777" w:rsidR="00140C99" w:rsidRDefault="00140C99">
      <w:pPr>
        <w:spacing w:after="160" w:line="259" w:lineRule="auto"/>
        <w:rPr>
          <w:rFonts w:ascii="Arial" w:hAnsi="Arial" w:cs="Arial"/>
          <w:b/>
          <w:lang w:val="en-US"/>
        </w:rPr>
      </w:pPr>
      <w:r>
        <w:rPr>
          <w:rFonts w:ascii="Arial" w:hAnsi="Arial" w:cs="Arial"/>
          <w:b/>
          <w:lang w:val="en-US"/>
        </w:rPr>
        <w:br w:type="page"/>
      </w:r>
    </w:p>
    <w:p w14:paraId="24BD90DD" w14:textId="6A4E748A" w:rsidR="00D12022" w:rsidRPr="00B04129" w:rsidRDefault="00D84D93" w:rsidP="00436113">
      <w:pPr>
        <w:pStyle w:val="Listenabsatz"/>
        <w:numPr>
          <w:ilvl w:val="0"/>
          <w:numId w:val="1"/>
        </w:numPr>
        <w:spacing w:before="240" w:after="120" w:line="240" w:lineRule="auto"/>
        <w:rPr>
          <w:rFonts w:ascii="Arial" w:hAnsi="Arial" w:cs="Arial"/>
          <w:b/>
          <w:lang w:val="en-US"/>
        </w:rPr>
      </w:pPr>
      <w:r w:rsidRPr="00B04129">
        <w:rPr>
          <w:rFonts w:ascii="Arial" w:hAnsi="Arial" w:cs="Arial"/>
          <w:b/>
          <w:lang w:val="en-US"/>
        </w:rPr>
        <w:lastRenderedPageBreak/>
        <w:t>Signatures</w:t>
      </w:r>
      <w:r w:rsidR="00B04129" w:rsidRPr="00B04129">
        <w:rPr>
          <w:rFonts w:ascii="Arial" w:hAnsi="Arial" w:cs="Arial"/>
          <w:b/>
          <w:lang w:val="en-US"/>
        </w:rPr>
        <w:t xml:space="preserve"> for publication of t</w:t>
      </w:r>
      <w:r w:rsidR="00B04129">
        <w:rPr>
          <w:rFonts w:ascii="Arial" w:hAnsi="Arial" w:cs="Arial"/>
          <w:b/>
          <w:lang w:val="en-US"/>
        </w:rPr>
        <w:t>he documents</w:t>
      </w:r>
    </w:p>
    <w:p w14:paraId="5148C796" w14:textId="43F04269" w:rsidR="00EA5711" w:rsidRPr="004F1895" w:rsidRDefault="004F1895" w:rsidP="00EA5711">
      <w:pPr>
        <w:autoSpaceDE w:val="0"/>
        <w:autoSpaceDN w:val="0"/>
        <w:adjustRightInd w:val="0"/>
        <w:spacing w:after="120"/>
        <w:rPr>
          <w:rFonts w:cs="Arial"/>
          <w:lang w:val="en-US"/>
        </w:rPr>
      </w:pPr>
      <w:r w:rsidRPr="004F1895">
        <w:rPr>
          <w:rFonts w:cs="Arial"/>
          <w:lang w:val="en-US"/>
        </w:rPr>
        <w:t xml:space="preserve">On behalf of all persons concerned, the applicant agrees to the publication of the following documents on the </w:t>
      </w:r>
      <w:r w:rsidR="001E1FFF">
        <w:rPr>
          <w:rFonts w:cs="Arial"/>
          <w:lang w:val="en-US"/>
        </w:rPr>
        <w:t>mitigation activity</w:t>
      </w:r>
      <w:r w:rsidRPr="004F1895">
        <w:rPr>
          <w:rFonts w:cs="Arial"/>
          <w:lang w:val="en-US"/>
        </w:rPr>
        <w:t xml:space="preserve"> ("compensation project") on the website of the </w:t>
      </w:r>
      <w:r w:rsidR="001E1FFF">
        <w:rPr>
          <w:rFonts w:cs="Arial"/>
          <w:lang w:val="en-US"/>
        </w:rPr>
        <w:t xml:space="preserve">Swiss </w:t>
      </w:r>
      <w:r w:rsidRPr="004F1895">
        <w:rPr>
          <w:rFonts w:cs="Arial"/>
          <w:lang w:val="en-US"/>
        </w:rPr>
        <w:t>Federal Office for the Environment FOEN:</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5711" w:rsidRPr="00754B7C" w14:paraId="278825DD" w14:textId="77777777" w:rsidTr="007871B5">
        <w:tc>
          <w:tcPr>
            <w:tcW w:w="9207" w:type="dxa"/>
          </w:tcPr>
          <w:p w14:paraId="3C174A4F" w14:textId="57D8A1E2" w:rsidR="00EA5711" w:rsidRPr="004F1895" w:rsidRDefault="004F1895" w:rsidP="007871B5">
            <w:pPr>
              <w:rPr>
                <w:bCs/>
                <w:lang w:val="en-US"/>
              </w:rPr>
            </w:pPr>
            <w:r w:rsidRPr="004F1895">
              <w:rPr>
                <w:bCs/>
                <w:lang w:val="en-US"/>
              </w:rPr>
              <w:t xml:space="preserve">Consent to publication (please check </w:t>
            </w:r>
            <w:r>
              <w:rPr>
                <w:bCs/>
                <w:lang w:val="en-US"/>
              </w:rPr>
              <w:t>what</w:t>
            </w:r>
            <w:r w:rsidRPr="004F1895">
              <w:rPr>
                <w:bCs/>
                <w:lang w:val="en-US"/>
              </w:rPr>
              <w:t xml:space="preserve"> appl</w:t>
            </w:r>
            <w:r>
              <w:rPr>
                <w:bCs/>
                <w:lang w:val="en-US"/>
              </w:rPr>
              <w:t>ies</w:t>
            </w:r>
            <w:r w:rsidRPr="004F1895">
              <w:rPr>
                <w:bCs/>
                <w:lang w:val="en-US"/>
              </w:rPr>
              <w:t>)</w:t>
            </w:r>
          </w:p>
          <w:p w14:paraId="33020B5C" w14:textId="6C015D1C" w:rsidR="00EA5711" w:rsidRPr="00AC3D77" w:rsidRDefault="00EA5711" w:rsidP="000E1F61">
            <w:pPr>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4F1895">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4F1895">
              <w:rPr>
                <w:rFonts w:eastAsia="Times New Roman" w:cs="Arial"/>
                <w:lang w:val="en-US"/>
              </w:rPr>
              <w:t xml:space="preserve"> </w:t>
            </w:r>
            <w:r w:rsidR="004F1895" w:rsidRPr="004F1895">
              <w:rPr>
                <w:bCs/>
                <w:lang w:val="en-US"/>
              </w:rPr>
              <w:t xml:space="preserve">I agree </w:t>
            </w:r>
            <w:r w:rsidR="002459F0" w:rsidRPr="004F1895">
              <w:rPr>
                <w:bCs/>
                <w:lang w:val="en-US"/>
              </w:rPr>
              <w:t>with</w:t>
            </w:r>
            <w:r w:rsidR="004F1895" w:rsidRPr="004F1895">
              <w:rPr>
                <w:bCs/>
                <w:lang w:val="en-US"/>
              </w:rPr>
              <w:t xml:space="preserve"> the publication of this document (this MAS and the associated MADD</w:t>
            </w:r>
            <w:r w:rsidR="00A028D8">
              <w:rPr>
                <w:bCs/>
                <w:lang w:val="en-US"/>
              </w:rPr>
              <w:t xml:space="preserve"> including all its annexes,</w:t>
            </w:r>
            <w:r w:rsidR="004F1895">
              <w:rPr>
                <w:bCs/>
                <w:lang w:val="en-US"/>
              </w:rPr>
              <w:t xml:space="preserve"> version and date </w:t>
            </w:r>
            <w:r w:rsidR="00AC3D77">
              <w:rPr>
                <w:bCs/>
                <w:lang w:val="en-US"/>
              </w:rPr>
              <w:t xml:space="preserve">as stated under </w:t>
            </w:r>
            <w:r w:rsidR="00AC3D77">
              <w:rPr>
                <w:bCs/>
                <w:lang w:val="en-US"/>
              </w:rPr>
              <w:fldChar w:fldCharType="begin"/>
            </w:r>
            <w:r w:rsidR="00AC3D77">
              <w:rPr>
                <w:bCs/>
                <w:lang w:val="en-US"/>
              </w:rPr>
              <w:instrText xml:space="preserve"> REF _Ref150437393 \r \h </w:instrText>
            </w:r>
            <w:r w:rsidR="00AC3D77">
              <w:rPr>
                <w:bCs/>
                <w:lang w:val="en-US"/>
              </w:rPr>
            </w:r>
            <w:r w:rsidR="00AC3D77">
              <w:rPr>
                <w:bCs/>
                <w:lang w:val="en-US"/>
              </w:rPr>
              <w:fldChar w:fldCharType="separate"/>
            </w:r>
            <w:r w:rsidR="00AC3D77">
              <w:rPr>
                <w:bCs/>
                <w:lang w:val="en-US"/>
              </w:rPr>
              <w:t>1.4</w:t>
            </w:r>
            <w:r w:rsidR="00AC3D77">
              <w:rPr>
                <w:bCs/>
                <w:lang w:val="en-US"/>
              </w:rPr>
              <w:fldChar w:fldCharType="end"/>
            </w:r>
            <w:r w:rsidR="004F1895" w:rsidRPr="004F1895">
              <w:rPr>
                <w:bCs/>
                <w:lang w:val="en-US"/>
              </w:rPr>
              <w:t>). The document</w:t>
            </w:r>
            <w:r w:rsidR="00A028D8">
              <w:rPr>
                <w:bCs/>
                <w:lang w:val="en-US"/>
              </w:rPr>
              <w:t>s</w:t>
            </w:r>
            <w:r w:rsidR="004F1895" w:rsidRPr="004F1895">
              <w:rPr>
                <w:bCs/>
                <w:lang w:val="en-US"/>
              </w:rPr>
              <w:t xml:space="preserve"> contain neither my own business or manufacturing secrets nor those of third parties. I confirm that I have contacted the third parties concerned and that, from their point of view, no trade or manufacturing secrets are contained in this document. </w:t>
            </w:r>
            <w:r w:rsidR="004F1895" w:rsidRPr="00AC3D77">
              <w:rPr>
                <w:bCs/>
                <w:lang w:val="en-US"/>
              </w:rPr>
              <w:t>I agree that my contact details may be published.</w:t>
            </w:r>
          </w:p>
          <w:p w14:paraId="707A8689" w14:textId="068BE7A8" w:rsidR="00EA5711" w:rsidRPr="00AC3D77" w:rsidRDefault="00EA5711" w:rsidP="007871B5">
            <w:pPr>
              <w:spacing w:after="120"/>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a partially redacted version of the MADD</w:t>
            </w:r>
            <w:r w:rsidR="00A028D8">
              <w:rPr>
                <w:bCs/>
                <w:lang w:val="en-US"/>
              </w:rPr>
              <w:t xml:space="preserve"> and its annexes</w:t>
            </w:r>
            <w:r w:rsidR="00AC3D77" w:rsidRPr="00AC3D77">
              <w:rPr>
                <w:bCs/>
                <w:lang w:val="en-US"/>
              </w:rPr>
              <w:t>, which protects the business or manufacturing secrecy of all persons concerned. I confirm that I have contacted the third parties concerned and have made the redactions with their consent. The third parties concerned agree to the publication of the partially redacted version</w:t>
            </w:r>
            <w:r w:rsidR="00A028D8">
              <w:rPr>
                <w:bCs/>
                <w:lang w:val="en-US"/>
              </w:rPr>
              <w:t>s</w:t>
            </w:r>
            <w:r w:rsidR="00AC3D77" w:rsidRPr="00AC3D77">
              <w:rPr>
                <w:bCs/>
                <w:lang w:val="en-US"/>
              </w:rPr>
              <w:t>. This version intended for publication will be submitted with the application documents.</w:t>
            </w:r>
            <w:r w:rsidRPr="00AC3D77">
              <w:rPr>
                <w:bCs/>
                <w:lang w:val="en-US"/>
              </w:rPr>
              <w:br/>
            </w:r>
          </w:p>
        </w:tc>
      </w:tr>
      <w:tr w:rsidR="00EA5711" w14:paraId="3A30A63F" w14:textId="77777777" w:rsidTr="008160E3">
        <w:tc>
          <w:tcPr>
            <w:tcW w:w="9207" w:type="dxa"/>
            <w:tcBorders>
              <w:top w:val="single" w:sz="4" w:space="0" w:color="auto"/>
              <w:left w:val="single" w:sz="4" w:space="0" w:color="auto"/>
              <w:bottom w:val="single" w:sz="4" w:space="0" w:color="auto"/>
              <w:right w:val="single" w:sz="4" w:space="0" w:color="auto"/>
            </w:tcBorders>
            <w:shd w:val="clear" w:color="auto" w:fill="F2F2F2"/>
          </w:tcPr>
          <w:p w14:paraId="18777783" w14:textId="73673B5A" w:rsidR="00EA5711" w:rsidRDefault="000E1F61" w:rsidP="007871B5">
            <w:pPr>
              <w:rPr>
                <w:rFonts w:cs="Arial"/>
              </w:rPr>
            </w:pPr>
            <w:r>
              <w:t xml:space="preserve">Validation </w:t>
            </w:r>
            <w:proofErr w:type="spellStart"/>
            <w:r>
              <w:t>report</w:t>
            </w:r>
            <w:proofErr w:type="spellEnd"/>
            <w:r>
              <w:t xml:space="preserve"> </w:t>
            </w:r>
            <w:proofErr w:type="spellStart"/>
            <w:r>
              <w:t>document</w:t>
            </w:r>
            <w:proofErr w:type="spellEnd"/>
          </w:p>
        </w:tc>
      </w:tr>
      <w:tr w:rsidR="00EA5711" w:rsidRPr="00754B7C" w14:paraId="4F2AA335" w14:textId="77777777" w:rsidTr="007871B5">
        <w:tc>
          <w:tcPr>
            <w:tcW w:w="9207" w:type="dxa"/>
          </w:tcPr>
          <w:p w14:paraId="07231813" w14:textId="77DF8AF6" w:rsidR="00EA5711" w:rsidRPr="00AC3D77" w:rsidRDefault="00AC3D77" w:rsidP="007871B5">
            <w:pPr>
              <w:rPr>
                <w:bCs/>
                <w:lang w:val="en-US"/>
              </w:rPr>
            </w:pPr>
            <w:r w:rsidRPr="004F1895">
              <w:rPr>
                <w:bCs/>
                <w:lang w:val="en-US"/>
              </w:rPr>
              <w:t xml:space="preserve">Consent to publication (please check </w:t>
            </w:r>
            <w:r>
              <w:rPr>
                <w:bCs/>
                <w:lang w:val="en-US"/>
              </w:rPr>
              <w:t>what</w:t>
            </w:r>
            <w:r w:rsidRPr="004F1895">
              <w:rPr>
                <w:bCs/>
                <w:lang w:val="en-US"/>
              </w:rPr>
              <w:t xml:space="preserve"> appl</w:t>
            </w:r>
            <w:r>
              <w:rPr>
                <w:bCs/>
                <w:lang w:val="en-US"/>
              </w:rPr>
              <w:t>ies</w:t>
            </w:r>
            <w:r w:rsidRPr="004F1895">
              <w:rPr>
                <w:bCs/>
                <w:lang w:val="en-US"/>
              </w:rPr>
              <w:t>)</w:t>
            </w:r>
          </w:p>
          <w:p w14:paraId="2975F2EC" w14:textId="2A558008" w:rsidR="00EA5711" w:rsidRPr="00AC3D77" w:rsidRDefault="00EA5711" w:rsidP="000E1F61">
            <w:pPr>
              <w:ind w:left="426" w:hanging="284"/>
              <w:rPr>
                <w:bCs/>
                <w:lang w:val="en-US"/>
              </w:rPr>
            </w:pPr>
            <w:r>
              <w:rPr>
                <w:rFonts w:eastAsia="Times New Roman" w:cs="Arial"/>
              </w:rPr>
              <w:fldChar w:fldCharType="begin">
                <w:ffData>
                  <w:name w:val=""/>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w:t>
            </w:r>
            <w:r w:rsidR="001E1FFF">
              <w:rPr>
                <w:bCs/>
                <w:lang w:val="en-US"/>
              </w:rPr>
              <w:t>the v</w:t>
            </w:r>
            <w:r w:rsidR="001E1FFF" w:rsidRPr="00AC3D77">
              <w:rPr>
                <w:lang w:val="en-US"/>
              </w:rPr>
              <w:t xml:space="preserve">alidation report </w:t>
            </w:r>
            <w:r w:rsidR="001E1FFF">
              <w:rPr>
                <w:lang w:val="en-US"/>
              </w:rPr>
              <w:t>(</w:t>
            </w:r>
            <w:r w:rsidR="001E1FFF" w:rsidRPr="00AC3D77">
              <w:rPr>
                <w:lang w:val="en-US"/>
              </w:rPr>
              <w:t xml:space="preserve">version </w:t>
            </w:r>
            <w:r w:rsidR="001E1FFF">
              <w:rPr>
                <w:lang w:val="en-US"/>
              </w:rPr>
              <w:t>a</w:t>
            </w:r>
            <w:r w:rsidR="001E1FFF" w:rsidRPr="00AC3D77">
              <w:rPr>
                <w:lang w:val="en-US"/>
              </w:rPr>
              <w:t xml:space="preserve">nd date as stated under </w:t>
            </w:r>
            <w:r w:rsidR="001E1FFF">
              <w:fldChar w:fldCharType="begin"/>
            </w:r>
            <w:r w:rsidR="001E1FFF" w:rsidRPr="00AC3D77">
              <w:rPr>
                <w:lang w:val="en-US"/>
              </w:rPr>
              <w:instrText xml:space="preserve"> REF _Ref150438243 \r \h </w:instrText>
            </w:r>
            <w:r w:rsidR="001E1FFF">
              <w:fldChar w:fldCharType="separate"/>
            </w:r>
            <w:r w:rsidR="001E1FFF" w:rsidRPr="00AC3D77">
              <w:rPr>
                <w:lang w:val="en-US"/>
              </w:rPr>
              <w:t>1.5</w:t>
            </w:r>
            <w:r w:rsidR="001E1FFF">
              <w:fldChar w:fldCharType="end"/>
            </w:r>
            <w:r w:rsidR="001E1FFF" w:rsidRPr="001E1FFF">
              <w:rPr>
                <w:lang w:val="en-US"/>
              </w:rPr>
              <w:t>)</w:t>
            </w:r>
            <w:r w:rsidR="00AC3D77" w:rsidRPr="00AC3D77">
              <w:rPr>
                <w:bCs/>
                <w:lang w:val="en-US"/>
              </w:rPr>
              <w:t>. The document contains neither my own business or manufacturing secrets nor those of third parties. I confirm that I have contacted the third parties concerned and that, from their point of view, no trade or manufacturing secrets are contained in this document.</w:t>
            </w:r>
          </w:p>
          <w:p w14:paraId="2CF5076D" w14:textId="42479FEE" w:rsidR="00EA5711" w:rsidRPr="00AC3D77" w:rsidRDefault="00EA5711" w:rsidP="007871B5">
            <w:pPr>
              <w:spacing w:after="120"/>
              <w:ind w:left="426" w:hanging="284"/>
              <w:rPr>
                <w:bCs/>
                <w:lang w:val="en-US"/>
              </w:rPr>
            </w:pPr>
            <w:r>
              <w:rPr>
                <w:rFonts w:eastAsia="Times New Roman" w:cs="Arial"/>
              </w:rPr>
              <w:fldChar w:fldCharType="begin">
                <w:ffData>
                  <w:name w:val="Kontrollkästchen23"/>
                  <w:enabled/>
                  <w:calcOnExit w:val="0"/>
                  <w:checkBox>
                    <w:sizeAuto/>
                    <w:default w:val="0"/>
                  </w:checkBox>
                </w:ffData>
              </w:fldChar>
            </w:r>
            <w:r w:rsidRPr="00AC3D77">
              <w:rPr>
                <w:rFonts w:eastAsia="Times New Roman" w:cs="Arial"/>
                <w:lang w:val="en-US"/>
              </w:rPr>
              <w:instrText xml:space="preserve"> FORMCHECKBOX </w:instrText>
            </w:r>
            <w:r>
              <w:rPr>
                <w:rFonts w:eastAsia="Times New Roman" w:cs="Arial"/>
              </w:rPr>
            </w:r>
            <w:r>
              <w:rPr>
                <w:rFonts w:eastAsia="Times New Roman" w:cs="Arial"/>
              </w:rPr>
              <w:fldChar w:fldCharType="separate"/>
            </w:r>
            <w:r>
              <w:rPr>
                <w:rFonts w:eastAsia="Times New Roman" w:cs="Arial"/>
              </w:rPr>
              <w:fldChar w:fldCharType="end"/>
            </w:r>
            <w:r w:rsidRPr="00AC3D77">
              <w:rPr>
                <w:rFonts w:eastAsia="Times New Roman" w:cs="Arial"/>
                <w:lang w:val="en-US"/>
              </w:rPr>
              <w:t xml:space="preserve"> </w:t>
            </w:r>
            <w:r w:rsidR="00AC3D77" w:rsidRPr="00AC3D77">
              <w:rPr>
                <w:bCs/>
                <w:lang w:val="en-US"/>
              </w:rPr>
              <w:t xml:space="preserve">I agree </w:t>
            </w:r>
            <w:r w:rsidR="002459F0">
              <w:rPr>
                <w:bCs/>
                <w:lang w:val="en-US"/>
              </w:rPr>
              <w:t>with</w:t>
            </w:r>
            <w:r w:rsidR="00AC3D77" w:rsidRPr="00AC3D77">
              <w:rPr>
                <w:bCs/>
                <w:lang w:val="en-US"/>
              </w:rPr>
              <w:t xml:space="preserve"> the publication of a partially redacted version of the </w:t>
            </w:r>
            <w:r w:rsidR="001E1FFF">
              <w:rPr>
                <w:bCs/>
                <w:lang w:val="en-US"/>
              </w:rPr>
              <w:t>validation report</w:t>
            </w:r>
            <w:r w:rsidR="00AC3D77" w:rsidRPr="00AC3D77">
              <w:rPr>
                <w:bCs/>
                <w:lang w:val="en-US"/>
              </w:rPr>
              <w:t xml:space="preserve"> that protects the business or manufacturing confidentiality of all persons concerned.</w:t>
            </w:r>
            <w:r w:rsidR="0007678E">
              <w:rPr>
                <w:bCs/>
                <w:lang w:val="en-US"/>
              </w:rPr>
              <w:t xml:space="preserve"> </w:t>
            </w:r>
            <w:r w:rsidR="00AC3D77" w:rsidRPr="00AC3D77">
              <w:rPr>
                <w:bCs/>
                <w:lang w:val="en-US"/>
              </w:rPr>
              <w:t>I confirm that I have contacted the third parties concerned and have made the redactions with their consent.</w:t>
            </w:r>
            <w:r w:rsidR="0007678E">
              <w:rPr>
                <w:bCs/>
                <w:lang w:val="en-US"/>
              </w:rPr>
              <w:t xml:space="preserve"> </w:t>
            </w:r>
            <w:r w:rsidR="00AC3D77" w:rsidRPr="00AC3D77">
              <w:rPr>
                <w:bCs/>
                <w:lang w:val="en-US"/>
              </w:rPr>
              <w:t>The third parties concerned agree to the publication of the partially redacted version. This version intended for publication will be submitted with the application documents.</w:t>
            </w:r>
          </w:p>
        </w:tc>
      </w:tr>
    </w:tbl>
    <w:p w14:paraId="3B5BBFCB" w14:textId="4C93EAD1" w:rsidR="00D12022" w:rsidRPr="00AC3D77" w:rsidRDefault="00D12022" w:rsidP="00D12022">
      <w:pPr>
        <w:spacing w:before="240" w:after="120" w:line="240" w:lineRule="auto"/>
        <w:rPr>
          <w:rFonts w:ascii="Arial" w:hAnsi="Arial" w:cs="Arial"/>
          <w:b/>
          <w:lang w:val="en-US"/>
        </w:rPr>
      </w:pPr>
    </w:p>
    <w:tbl>
      <w:tblPr>
        <w:tblStyle w:val="Tabellenraster"/>
        <w:tblW w:w="10632" w:type="dxa"/>
        <w:tblInd w:w="-856" w:type="dxa"/>
        <w:tblLook w:val="04A0" w:firstRow="1" w:lastRow="0" w:firstColumn="1" w:lastColumn="0" w:noHBand="0" w:noVBand="1"/>
      </w:tblPr>
      <w:tblGrid>
        <w:gridCol w:w="3970"/>
        <w:gridCol w:w="6662"/>
      </w:tblGrid>
      <w:tr w:rsidR="00D12022" w:rsidRPr="00A37AB8" w14:paraId="4405290F" w14:textId="77777777" w:rsidTr="00351512">
        <w:trPr>
          <w:trHeight w:val="977"/>
        </w:trPr>
        <w:tc>
          <w:tcPr>
            <w:tcW w:w="3970" w:type="dxa"/>
            <w:shd w:val="clear" w:color="auto" w:fill="auto"/>
            <w:vAlign w:val="center"/>
          </w:tcPr>
          <w:p w14:paraId="20B1098C" w14:textId="08F70919" w:rsidR="00D12022" w:rsidRPr="00A37AB8" w:rsidRDefault="00D84D93" w:rsidP="009B5190">
            <w:pPr>
              <w:spacing w:before="60" w:after="120"/>
              <w:jc w:val="center"/>
              <w:rPr>
                <w:rFonts w:ascii="Arial" w:hAnsi="Arial" w:cs="Arial"/>
              </w:rPr>
            </w:pPr>
            <w:r>
              <w:rPr>
                <w:rFonts w:ascii="Arial" w:hAnsi="Arial" w:cs="Arial"/>
              </w:rPr>
              <w:t>Location</w:t>
            </w:r>
            <w:r w:rsidR="00D12022" w:rsidRPr="00A37AB8">
              <w:rPr>
                <w:rFonts w:ascii="Arial" w:hAnsi="Arial" w:cs="Arial"/>
              </w:rPr>
              <w:t>, Dat</w:t>
            </w:r>
            <w:r>
              <w:rPr>
                <w:rFonts w:ascii="Arial" w:hAnsi="Arial" w:cs="Arial"/>
              </w:rPr>
              <w:t>e</w:t>
            </w:r>
          </w:p>
        </w:tc>
        <w:tc>
          <w:tcPr>
            <w:tcW w:w="6662" w:type="dxa"/>
            <w:shd w:val="clear" w:color="auto" w:fill="E2EFD9" w:themeFill="accent6" w:themeFillTint="33"/>
          </w:tcPr>
          <w:p w14:paraId="6F204508" w14:textId="77777777" w:rsidR="00D12022" w:rsidRPr="00A37AB8" w:rsidRDefault="00D12022" w:rsidP="00B8392B">
            <w:pPr>
              <w:spacing w:before="60" w:after="120"/>
              <w:rPr>
                <w:rFonts w:ascii="Arial" w:hAnsi="Arial" w:cs="Arial"/>
                <w:sz w:val="20"/>
              </w:rPr>
            </w:pPr>
          </w:p>
        </w:tc>
      </w:tr>
      <w:tr w:rsidR="00D12022" w:rsidRPr="00A37AB8" w14:paraId="7CBB4297" w14:textId="77777777" w:rsidTr="00351512">
        <w:trPr>
          <w:trHeight w:val="977"/>
        </w:trPr>
        <w:tc>
          <w:tcPr>
            <w:tcW w:w="3970" w:type="dxa"/>
            <w:shd w:val="clear" w:color="auto" w:fill="auto"/>
            <w:vAlign w:val="center"/>
          </w:tcPr>
          <w:p w14:paraId="26D00BF0" w14:textId="3D49D661" w:rsidR="00D12022" w:rsidRPr="00A37AB8" w:rsidRDefault="00D12022" w:rsidP="009B5190">
            <w:pPr>
              <w:spacing w:before="60" w:after="120"/>
              <w:jc w:val="center"/>
              <w:rPr>
                <w:rFonts w:ascii="Arial" w:hAnsi="Arial" w:cs="Arial"/>
              </w:rPr>
            </w:pPr>
            <w:r w:rsidRPr="00A37AB8">
              <w:rPr>
                <w:rFonts w:ascii="Arial" w:hAnsi="Arial" w:cs="Arial"/>
              </w:rPr>
              <w:t>Name</w:t>
            </w:r>
          </w:p>
        </w:tc>
        <w:tc>
          <w:tcPr>
            <w:tcW w:w="6662" w:type="dxa"/>
            <w:shd w:val="clear" w:color="auto" w:fill="E2EFD9" w:themeFill="accent6" w:themeFillTint="33"/>
          </w:tcPr>
          <w:p w14:paraId="1666B1AF" w14:textId="77777777" w:rsidR="00D12022" w:rsidRPr="00A37AB8" w:rsidRDefault="00D12022" w:rsidP="00B8392B">
            <w:pPr>
              <w:spacing w:before="60" w:after="120"/>
              <w:rPr>
                <w:rFonts w:ascii="Arial" w:hAnsi="Arial" w:cs="Arial"/>
                <w:sz w:val="20"/>
              </w:rPr>
            </w:pPr>
          </w:p>
        </w:tc>
      </w:tr>
      <w:tr w:rsidR="00D12022" w:rsidRPr="00A37AB8" w14:paraId="2BD24A97" w14:textId="77777777" w:rsidTr="00351512">
        <w:trPr>
          <w:trHeight w:val="977"/>
        </w:trPr>
        <w:tc>
          <w:tcPr>
            <w:tcW w:w="3970" w:type="dxa"/>
            <w:shd w:val="clear" w:color="auto" w:fill="auto"/>
            <w:vAlign w:val="center"/>
          </w:tcPr>
          <w:p w14:paraId="52F75E99" w14:textId="2B4A24AB" w:rsidR="00D12022" w:rsidRPr="00A37AB8" w:rsidRDefault="00D84D93" w:rsidP="009B5190">
            <w:pPr>
              <w:spacing w:before="60" w:after="120"/>
              <w:jc w:val="center"/>
              <w:rPr>
                <w:rFonts w:ascii="Arial" w:hAnsi="Arial" w:cs="Arial"/>
              </w:rPr>
            </w:pPr>
            <w:proofErr w:type="spellStart"/>
            <w:r>
              <w:rPr>
                <w:rFonts w:ascii="Arial" w:hAnsi="Arial" w:cs="Arial"/>
              </w:rPr>
              <w:t>Signature</w:t>
            </w:r>
            <w:proofErr w:type="spellEnd"/>
          </w:p>
        </w:tc>
        <w:tc>
          <w:tcPr>
            <w:tcW w:w="6662" w:type="dxa"/>
            <w:shd w:val="clear" w:color="auto" w:fill="E2EFD9" w:themeFill="accent6" w:themeFillTint="33"/>
          </w:tcPr>
          <w:p w14:paraId="76F4E3C1" w14:textId="77777777" w:rsidR="00D12022" w:rsidRPr="00A37AB8" w:rsidRDefault="00D12022" w:rsidP="00B8392B">
            <w:pPr>
              <w:spacing w:before="60" w:after="120"/>
              <w:rPr>
                <w:rFonts w:ascii="Arial" w:hAnsi="Arial" w:cs="Arial"/>
                <w:sz w:val="20"/>
              </w:rPr>
            </w:pPr>
          </w:p>
        </w:tc>
      </w:tr>
    </w:tbl>
    <w:p w14:paraId="27EBF071" w14:textId="77777777" w:rsidR="00140C99" w:rsidRDefault="00140C99" w:rsidP="00140C99">
      <w:pPr>
        <w:pStyle w:val="Listenabsatz"/>
        <w:spacing w:before="240" w:after="120" w:line="240" w:lineRule="auto"/>
        <w:rPr>
          <w:rFonts w:ascii="Arial" w:hAnsi="Arial" w:cs="Arial"/>
          <w:b/>
          <w:lang w:val="en-US"/>
        </w:rPr>
      </w:pPr>
    </w:p>
    <w:p w14:paraId="73DED106" w14:textId="77777777" w:rsidR="00140C99" w:rsidRDefault="00140C99">
      <w:pPr>
        <w:spacing w:after="160" w:line="259" w:lineRule="auto"/>
        <w:rPr>
          <w:rFonts w:ascii="Arial" w:hAnsi="Arial" w:cs="Arial"/>
          <w:b/>
          <w:lang w:val="en-US"/>
        </w:rPr>
      </w:pPr>
      <w:r>
        <w:rPr>
          <w:rFonts w:ascii="Arial" w:hAnsi="Arial" w:cs="Arial"/>
          <w:b/>
          <w:lang w:val="en-US"/>
        </w:rPr>
        <w:br w:type="page"/>
      </w:r>
    </w:p>
    <w:p w14:paraId="67B1E106" w14:textId="2173D5D3" w:rsidR="00096501" w:rsidRPr="00B04129" w:rsidRDefault="00096501" w:rsidP="00B04129">
      <w:pPr>
        <w:pStyle w:val="Listenabsatz"/>
        <w:numPr>
          <w:ilvl w:val="0"/>
          <w:numId w:val="1"/>
        </w:numPr>
        <w:spacing w:before="240" w:after="120" w:line="240" w:lineRule="auto"/>
        <w:rPr>
          <w:b/>
          <w:lang w:val="en-US"/>
        </w:rPr>
      </w:pPr>
      <w:r w:rsidRPr="00B04129">
        <w:rPr>
          <w:rFonts w:ascii="Arial" w:hAnsi="Arial" w:cs="Arial"/>
          <w:b/>
          <w:lang w:val="en-US"/>
        </w:rPr>
        <w:lastRenderedPageBreak/>
        <w:t>Legal</w:t>
      </w:r>
      <w:r w:rsidRPr="00B04129">
        <w:rPr>
          <w:b/>
          <w:lang w:val="en-US"/>
        </w:rPr>
        <w:t xml:space="preserve"> framework</w:t>
      </w:r>
    </w:p>
    <w:p w14:paraId="44D09130" w14:textId="0C614E8A" w:rsidR="00096501" w:rsidRDefault="00096501" w:rsidP="00096501">
      <w:pPr>
        <w:spacing w:after="120" w:line="240" w:lineRule="auto"/>
        <w:ind w:left="-284"/>
        <w:jc w:val="both"/>
        <w:rPr>
          <w:rFonts w:ascii="Arial" w:hAnsi="Arial" w:cs="Arial"/>
          <w:bCs/>
          <w:i/>
          <w:iCs/>
          <w:sz w:val="20"/>
          <w:szCs w:val="20"/>
          <w:lang w:val="en-US"/>
        </w:rPr>
      </w:pPr>
      <w:r w:rsidRPr="004B29FB">
        <w:rPr>
          <w:lang w:val="en-US"/>
        </w:rPr>
        <w:t>The legislative framework for international CO</w:t>
      </w:r>
      <w:r w:rsidRPr="004B29FB">
        <w:rPr>
          <w:vertAlign w:val="subscript"/>
          <w:lang w:val="en-US"/>
        </w:rPr>
        <w:t>2</w:t>
      </w:r>
      <w:r w:rsidRPr="004B29FB">
        <w:rPr>
          <w:lang w:val="en-US"/>
        </w:rPr>
        <w:t>-compensation activities is mainly defined through the following documents; The Swiss CO</w:t>
      </w:r>
      <w:r w:rsidRPr="004B29FB">
        <w:rPr>
          <w:vertAlign w:val="subscript"/>
          <w:lang w:val="en-US"/>
        </w:rPr>
        <w:t>2</w:t>
      </w:r>
      <w:r w:rsidRPr="004B29FB">
        <w:rPr>
          <w:lang w:val="en-US"/>
        </w:rPr>
        <w:t>-Law</w:t>
      </w:r>
      <w:r w:rsidRPr="0020096C">
        <w:rPr>
          <w:vertAlign w:val="superscript"/>
        </w:rPr>
        <w:footnoteReference w:id="3"/>
      </w:r>
      <w:r w:rsidRPr="004B29FB">
        <w:rPr>
          <w:lang w:val="en-US"/>
        </w:rPr>
        <w:t>, CO</w:t>
      </w:r>
      <w:r w:rsidRPr="004B29FB">
        <w:rPr>
          <w:vertAlign w:val="subscript"/>
          <w:lang w:val="en-US"/>
        </w:rPr>
        <w:t>2</w:t>
      </w:r>
      <w:r w:rsidRPr="004B29FB">
        <w:rPr>
          <w:lang w:val="en-US"/>
        </w:rPr>
        <w:t>-Ordinance (CO</w:t>
      </w:r>
      <w:r w:rsidRPr="004B29FB">
        <w:rPr>
          <w:vertAlign w:val="subscript"/>
          <w:lang w:val="en-US"/>
        </w:rPr>
        <w:t>2</w:t>
      </w:r>
      <w:r w:rsidRPr="004B29FB">
        <w:rPr>
          <w:lang w:val="en-US"/>
        </w:rPr>
        <w:t>-O)</w:t>
      </w:r>
      <w:r w:rsidRPr="0020096C">
        <w:rPr>
          <w:vertAlign w:val="superscript"/>
        </w:rPr>
        <w:footnoteReference w:id="4"/>
      </w:r>
      <w:r w:rsidRPr="004B29FB">
        <w:rPr>
          <w:lang w:val="en-US"/>
        </w:rPr>
        <w:t>, Paris Agreement (PA)</w:t>
      </w:r>
      <w:r w:rsidRPr="0020096C">
        <w:rPr>
          <w:vertAlign w:val="superscript"/>
        </w:rPr>
        <w:footnoteReference w:id="5"/>
      </w:r>
      <w:r w:rsidRPr="004B29FB">
        <w:rPr>
          <w:lang w:val="en-US"/>
        </w:rPr>
        <w:t xml:space="preserve"> and the respective bilateral agreement</w:t>
      </w:r>
      <w:r w:rsidRPr="009D3530">
        <w:rPr>
          <w:vertAlign w:val="superscript"/>
        </w:rPr>
        <w:footnoteReference w:id="6"/>
      </w:r>
      <w:r w:rsidRPr="004B29FB">
        <w:rPr>
          <w:lang w:val="en-US"/>
        </w:rPr>
        <w:t xml:space="preserve"> between Switzerland and the country, in which the activity is taking place. </w:t>
      </w:r>
      <w:r w:rsidRPr="009D3530">
        <w:rPr>
          <w:lang w:val="en-US"/>
        </w:rPr>
        <w:t xml:space="preserve">More information can also be found in the communication published by the compensation office of the </w:t>
      </w:r>
      <w:r w:rsidR="009D3530">
        <w:rPr>
          <w:lang w:val="en-US"/>
        </w:rPr>
        <w:t xml:space="preserve">Swiss </w:t>
      </w:r>
      <w:r w:rsidRPr="009D3530">
        <w:rPr>
          <w:lang w:val="en-US"/>
        </w:rPr>
        <w:t>Federal Office for the Environment (FOEN) on</w:t>
      </w:r>
      <w:r>
        <w:rPr>
          <w:rFonts w:ascii="Arial" w:hAnsi="Arial" w:cs="Arial"/>
          <w:bCs/>
          <w:i/>
          <w:iCs/>
          <w:sz w:val="20"/>
          <w:szCs w:val="20"/>
          <w:lang w:val="en-US"/>
        </w:rPr>
        <w:t xml:space="preserve"> </w:t>
      </w:r>
      <w:r>
        <w:fldChar w:fldCharType="begin"/>
      </w:r>
      <w:r w:rsidRPr="00754B7C">
        <w:rPr>
          <w:lang w:val="en-US"/>
        </w:rPr>
        <w:instrText>HYPERLINK "https://www.bafu.admin.ch/bafu/en/home/topics/climate/publications-studies/publications/emission-reduction-and-carbon-storage-projects-and-programmes.html"</w:instrText>
      </w:r>
      <w:r>
        <w:fldChar w:fldCharType="separate"/>
      </w:r>
      <w:r w:rsidRPr="009E5E76">
        <w:rPr>
          <w:rStyle w:val="Hyperlink"/>
          <w:rFonts w:ascii="Arial" w:hAnsi="Arial" w:cs="Arial"/>
          <w:sz w:val="20"/>
          <w:szCs w:val="20"/>
          <w:lang w:val="en-US"/>
        </w:rPr>
        <w:t xml:space="preserve">Emission Reduction and Carbon Storage Projects and </w:t>
      </w:r>
      <w:proofErr w:type="spellStart"/>
      <w:r w:rsidRPr="009E5E76">
        <w:rPr>
          <w:rStyle w:val="Hyperlink"/>
          <w:rFonts w:ascii="Arial" w:hAnsi="Arial" w:cs="Arial"/>
          <w:sz w:val="20"/>
          <w:szCs w:val="20"/>
          <w:lang w:val="en-US"/>
        </w:rPr>
        <w:t>Programmes</w:t>
      </w:r>
      <w:proofErr w:type="spellEnd"/>
      <w:r w:rsidRPr="009E5E76">
        <w:rPr>
          <w:rStyle w:val="Hyperlink"/>
          <w:rFonts w:ascii="Arial" w:hAnsi="Arial" w:cs="Arial"/>
          <w:sz w:val="20"/>
          <w:szCs w:val="20"/>
          <w:lang w:val="en-US"/>
        </w:rPr>
        <w:t xml:space="preserve"> (admin.ch)</w:t>
      </w:r>
      <w:r>
        <w:rPr>
          <w:rStyle w:val="Hyperlink"/>
          <w:rFonts w:ascii="Arial" w:hAnsi="Arial" w:cs="Arial"/>
          <w:sz w:val="20"/>
          <w:szCs w:val="20"/>
          <w:lang w:val="en-US"/>
        </w:rPr>
        <w:fldChar w:fldCharType="end"/>
      </w:r>
    </w:p>
    <w:p w14:paraId="44C55B61" w14:textId="2E1282F1" w:rsidR="00153D69" w:rsidRPr="00B04129" w:rsidRDefault="00153D69" w:rsidP="00B04129">
      <w:pPr>
        <w:pStyle w:val="Listenabsatz"/>
        <w:numPr>
          <w:ilvl w:val="0"/>
          <w:numId w:val="1"/>
        </w:numPr>
        <w:spacing w:before="240" w:after="120" w:line="240" w:lineRule="auto"/>
        <w:rPr>
          <w:b/>
          <w:lang w:val="en-US"/>
        </w:rPr>
      </w:pPr>
      <w:r w:rsidRPr="00B04129">
        <w:rPr>
          <w:rFonts w:ascii="Arial" w:hAnsi="Arial" w:cs="Arial"/>
          <w:b/>
          <w:lang w:val="en-US"/>
        </w:rPr>
        <w:t>Checklist</w:t>
      </w:r>
      <w:r w:rsidRPr="00B04129">
        <w:rPr>
          <w:b/>
          <w:lang w:val="en-US"/>
        </w:rPr>
        <w:t xml:space="preserve"> for a complete application</w:t>
      </w:r>
    </w:p>
    <w:p w14:paraId="6C91DDB4" w14:textId="32F32718" w:rsidR="00153D69" w:rsidRDefault="00153D69" w:rsidP="006B69C0">
      <w:pPr>
        <w:spacing w:after="160" w:line="259" w:lineRule="auto"/>
        <w:rPr>
          <w:lang w:val="en-US"/>
        </w:rPr>
      </w:pPr>
    </w:p>
    <w:tbl>
      <w:tblPr>
        <w:tblStyle w:val="EinfacheTabelle2"/>
        <w:tblW w:w="9949" w:type="dxa"/>
        <w:tblLook w:val="04A0" w:firstRow="1" w:lastRow="0" w:firstColumn="1" w:lastColumn="0" w:noHBand="0" w:noVBand="1"/>
      </w:tblPr>
      <w:tblGrid>
        <w:gridCol w:w="622"/>
        <w:gridCol w:w="5147"/>
        <w:gridCol w:w="3255"/>
        <w:gridCol w:w="925"/>
      </w:tblGrid>
      <w:tr w:rsidR="00EA5711" w14:paraId="627ADAD7" w14:textId="77777777" w:rsidTr="00EA57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3C61BE" w14:textId="77777777" w:rsidR="00EA5711" w:rsidRDefault="00EA5711" w:rsidP="00153D69">
            <w:pPr>
              <w:spacing w:after="160" w:line="259" w:lineRule="auto"/>
              <w:rPr>
                <w:b w:val="0"/>
                <w:bCs w:val="0"/>
                <w:lang w:val="en-US"/>
              </w:rPr>
            </w:pPr>
          </w:p>
        </w:tc>
        <w:tc>
          <w:tcPr>
            <w:tcW w:w="6804" w:type="dxa"/>
          </w:tcPr>
          <w:p w14:paraId="747E8119" w14:textId="521A62ED" w:rsidR="00EA5711" w:rsidRP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sidRPr="00EA5711">
              <w:rPr>
                <w:lang w:val="en-US"/>
              </w:rPr>
              <w:t>Document</w:t>
            </w:r>
          </w:p>
        </w:tc>
        <w:tc>
          <w:tcPr>
            <w:tcW w:w="1439" w:type="dxa"/>
          </w:tcPr>
          <w:p w14:paraId="342B9C6F" w14:textId="43C7F996" w:rsid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Electronic submission to </w:t>
            </w:r>
            <w:hyperlink r:id="rId8" w:history="1">
              <w:r w:rsidR="009D3530" w:rsidRPr="00515849">
                <w:rPr>
                  <w:rStyle w:val="Hyperlink"/>
                  <w:lang w:val="en-US"/>
                </w:rPr>
                <w:t>carbonoffset@bafu.admin.ch</w:t>
              </w:r>
            </w:hyperlink>
            <w:r w:rsidR="009D3530">
              <w:rPr>
                <w:lang w:val="en-US"/>
              </w:rPr>
              <w:t xml:space="preserve"> </w:t>
            </w:r>
          </w:p>
        </w:tc>
        <w:tc>
          <w:tcPr>
            <w:tcW w:w="997" w:type="dxa"/>
          </w:tcPr>
          <w:p w14:paraId="081D2E03" w14:textId="01EB1457" w:rsidR="00EA5711" w:rsidRDefault="00EA5711" w:rsidP="00153D69">
            <w:pPr>
              <w:spacing w:after="160" w:line="259" w:lineRule="auto"/>
              <w:cnfStyle w:val="100000000000" w:firstRow="1" w:lastRow="0" w:firstColumn="0" w:lastColumn="0" w:oddVBand="0" w:evenVBand="0" w:oddHBand="0" w:evenHBand="0" w:firstRowFirstColumn="0" w:firstRowLastColumn="0" w:lastRowFirstColumn="0" w:lastRowLastColumn="0"/>
              <w:rPr>
                <w:lang w:val="en-US"/>
              </w:rPr>
            </w:pPr>
            <w:r>
              <w:rPr>
                <w:lang w:val="en-US"/>
              </w:rPr>
              <w:t>By Post</w:t>
            </w:r>
            <w:r>
              <w:rPr>
                <w:rStyle w:val="Funotenzeichen"/>
                <w:lang w:val="en-US"/>
              </w:rPr>
              <w:footnoteReference w:id="7"/>
            </w:r>
          </w:p>
        </w:tc>
      </w:tr>
      <w:tr w:rsidR="00EA5711" w14:paraId="59E7726F"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292905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57DF1C76" w14:textId="4FCA6C90" w:rsidR="00153D69" w:rsidRPr="00153D69" w:rsidRDefault="0007678E"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2553B768" w14:textId="2CF96ADF" w:rsidR="00153D69" w:rsidRPr="00EA5711"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EA5711">
              <w:rPr>
                <w:lang w:val="en-US"/>
              </w:rPr>
              <w:t>This MAS (latest version and duly signed</w:t>
            </w:r>
            <w:r w:rsidR="00B04129">
              <w:rPr>
                <w:lang w:val="en-US"/>
              </w:rPr>
              <w:t xml:space="preserve"> as part of the MADD-Document</w:t>
            </w:r>
            <w:r w:rsidRPr="00EA5711">
              <w:rPr>
                <w:lang w:val="en-US"/>
              </w:rPr>
              <w:t>)</w:t>
            </w:r>
          </w:p>
        </w:tc>
        <w:tc>
          <w:tcPr>
            <w:tcW w:w="1439" w:type="dxa"/>
          </w:tcPr>
          <w:p w14:paraId="17AFD0C6" w14:textId="7E074885"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4EE8F40D"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A5711" w14:paraId="332572FB" w14:textId="77777777" w:rsidTr="00EA5711">
        <w:sdt>
          <w:sdtPr>
            <w:rPr>
              <w:lang w:val="en-US"/>
            </w:rPr>
            <w:id w:val="500479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1F1DF2C1" w14:textId="72FB41E8"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5AF69534" w14:textId="23B3B385" w:rsidR="00153D69" w:rsidRP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53D69">
              <w:rPr>
                <w:lang w:val="en-US"/>
              </w:rPr>
              <w:t xml:space="preserve">MADD (latest version as stated under </w:t>
            </w:r>
            <w:r w:rsidRPr="00153D69">
              <w:rPr>
                <w:lang w:val="en-US"/>
              </w:rPr>
              <w:fldChar w:fldCharType="begin"/>
            </w:r>
            <w:r w:rsidRPr="00153D69">
              <w:rPr>
                <w:lang w:val="en-US"/>
              </w:rPr>
              <w:instrText xml:space="preserve"> REF _Ref150437393 \r \h  \* MERGEFORMAT </w:instrText>
            </w:r>
            <w:r w:rsidRPr="00153D69">
              <w:rPr>
                <w:lang w:val="en-US"/>
              </w:rPr>
            </w:r>
            <w:r w:rsidRPr="00153D69">
              <w:rPr>
                <w:lang w:val="en-US"/>
              </w:rPr>
              <w:fldChar w:fldCharType="separate"/>
            </w:r>
            <w:r w:rsidRPr="00153D69">
              <w:rPr>
                <w:lang w:val="en-US"/>
              </w:rPr>
              <w:t>1.4</w:t>
            </w:r>
            <w:r w:rsidRPr="00153D69">
              <w:rPr>
                <w:lang w:val="en-US"/>
              </w:rPr>
              <w:fldChar w:fldCharType="end"/>
            </w:r>
            <w:r>
              <w:rPr>
                <w:lang w:val="en-US"/>
              </w:rPr>
              <w:t xml:space="preserve"> and duly signed</w:t>
            </w:r>
            <w:r w:rsidRPr="00153D69">
              <w:rPr>
                <w:lang w:val="en-US"/>
              </w:rPr>
              <w:t>)</w:t>
            </w:r>
          </w:p>
        </w:tc>
        <w:tc>
          <w:tcPr>
            <w:tcW w:w="1439" w:type="dxa"/>
          </w:tcPr>
          <w:p w14:paraId="40C6C37B" w14:textId="78761C96"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997" w:type="dxa"/>
          </w:tcPr>
          <w:p w14:paraId="24462C7D" w14:textId="48DAD47E"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153D69" w14:paraId="3CAB31AF"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1822783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517969F1" w14:textId="63CFA7C9"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39E2254F" w14:textId="6EFE9CC8" w:rsidR="00153D69" w:rsidRPr="00153D69" w:rsidRDefault="00B0412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Other a</w:t>
            </w:r>
            <w:r w:rsidR="00153D69" w:rsidRPr="00153D69">
              <w:rPr>
                <w:lang w:val="en-US"/>
              </w:rPr>
              <w:t>nnexes of MADD (including at least a spread sheet following the template from the compensation offices guideline</w:t>
            </w:r>
            <w:r w:rsidR="00153D69" w:rsidRPr="00EA5711">
              <w:rPr>
                <w:lang w:val="en-US"/>
              </w:rPr>
              <w:t xml:space="preserve">, </w:t>
            </w:r>
            <w:r w:rsidR="00153D69" w:rsidRPr="00EA5711">
              <w:rPr>
                <w:rFonts w:ascii="Arial" w:hAnsi="Arial" w:cs="Arial"/>
                <w:lang w:val="en-US"/>
              </w:rPr>
              <w:t xml:space="preserve">Annex M </w:t>
            </w:r>
            <w:r w:rsidR="00153D69" w:rsidRPr="00EA5711">
              <w:rPr>
                <w:rStyle w:val="Funotenzeichen"/>
                <w:rFonts w:ascii="Arial" w:hAnsi="Arial" w:cs="Arial"/>
                <w:lang w:val="en-US"/>
              </w:rPr>
              <w:footnoteReference w:id="8"/>
            </w:r>
            <w:r w:rsidR="00153D69" w:rsidRPr="00EA5711">
              <w:rPr>
                <w:rFonts w:ascii="Arial" w:hAnsi="Arial" w:cs="Arial"/>
                <w:lang w:val="en-US"/>
              </w:rPr>
              <w:t>)</w:t>
            </w:r>
          </w:p>
        </w:tc>
        <w:tc>
          <w:tcPr>
            <w:tcW w:w="1439" w:type="dxa"/>
          </w:tcPr>
          <w:p w14:paraId="33BE0A9C" w14:textId="0E16C310"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1CA9E461"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r w:rsidR="00EA5711" w14:paraId="05ECD70E" w14:textId="77777777" w:rsidTr="00EA5711">
        <w:sdt>
          <w:sdtPr>
            <w:rPr>
              <w:lang w:val="en-US"/>
            </w:rPr>
            <w:id w:val="3143122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3EB8CA2B" w14:textId="263C5CBC"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5230BC4C" w14:textId="5FF96D83" w:rsidR="00153D69" w:rsidRP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sidRPr="00153D69">
              <w:rPr>
                <w:lang w:val="en-US"/>
              </w:rPr>
              <w:t xml:space="preserve">Validation report based on the MADD with the version and date as stated under </w:t>
            </w:r>
            <w:r w:rsidRPr="00153D69">
              <w:rPr>
                <w:lang w:val="en-US"/>
              </w:rPr>
              <w:fldChar w:fldCharType="begin"/>
            </w:r>
            <w:r w:rsidRPr="00153D69">
              <w:rPr>
                <w:lang w:val="en-US"/>
              </w:rPr>
              <w:instrText xml:space="preserve"> REF _Ref150437393 \r \h  \* MERGEFORMAT </w:instrText>
            </w:r>
            <w:r w:rsidRPr="00153D69">
              <w:rPr>
                <w:lang w:val="en-US"/>
              </w:rPr>
            </w:r>
            <w:r w:rsidRPr="00153D69">
              <w:rPr>
                <w:lang w:val="en-US"/>
              </w:rPr>
              <w:fldChar w:fldCharType="separate"/>
            </w:r>
            <w:r w:rsidRPr="00153D69">
              <w:rPr>
                <w:lang w:val="en-US"/>
              </w:rPr>
              <w:t>1.4</w:t>
            </w:r>
            <w:r w:rsidRPr="00153D69">
              <w:rPr>
                <w:lang w:val="en-US"/>
              </w:rPr>
              <w:fldChar w:fldCharType="end"/>
            </w:r>
            <w:r w:rsidRPr="00153D69">
              <w:rPr>
                <w:lang w:val="en-US"/>
              </w:rPr>
              <w:t xml:space="preserve"> and signed by the Validator</w:t>
            </w:r>
          </w:p>
        </w:tc>
        <w:tc>
          <w:tcPr>
            <w:tcW w:w="1439" w:type="dxa"/>
          </w:tcPr>
          <w:p w14:paraId="32B47FEF" w14:textId="446F0AFE" w:rsidR="00153D69" w:rsidRDefault="00EA5711"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997" w:type="dxa"/>
          </w:tcPr>
          <w:p w14:paraId="519CC2DF" w14:textId="77777777" w:rsidR="00153D69" w:rsidRDefault="00153D69" w:rsidP="00153D69">
            <w:pPr>
              <w:spacing w:after="160" w:line="259" w:lineRule="auto"/>
              <w:cnfStyle w:val="000000000000" w:firstRow="0" w:lastRow="0" w:firstColumn="0" w:lastColumn="0" w:oddVBand="0" w:evenVBand="0" w:oddHBand="0" w:evenHBand="0" w:firstRowFirstColumn="0" w:firstRowLastColumn="0" w:lastRowFirstColumn="0" w:lastRowLastColumn="0"/>
              <w:rPr>
                <w:lang w:val="en-US"/>
              </w:rPr>
            </w:pPr>
          </w:p>
        </w:tc>
      </w:tr>
      <w:tr w:rsidR="00EA5711" w14:paraId="20E3279C" w14:textId="77777777" w:rsidTr="00EA5711">
        <w:trPr>
          <w:cnfStyle w:val="000000100000" w:firstRow="0" w:lastRow="0" w:firstColumn="0" w:lastColumn="0" w:oddVBand="0" w:evenVBand="0" w:oddHBand="1" w:evenHBand="0" w:firstRowFirstColumn="0" w:firstRowLastColumn="0" w:lastRowFirstColumn="0" w:lastRowLastColumn="0"/>
        </w:trPr>
        <w:sdt>
          <w:sdtPr>
            <w:rPr>
              <w:lang w:val="en-US"/>
            </w:rPr>
            <w:id w:val="17476835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709" w:type="dxa"/>
              </w:tcPr>
              <w:p w14:paraId="6A02F918" w14:textId="62F1D2FC" w:rsidR="00153D69" w:rsidRPr="00153D69" w:rsidRDefault="00153D69" w:rsidP="00153D69">
                <w:pPr>
                  <w:spacing w:after="160" w:line="259" w:lineRule="auto"/>
                  <w:rPr>
                    <w:b w:val="0"/>
                    <w:bCs w:val="0"/>
                    <w:lang w:val="en-US"/>
                  </w:rPr>
                </w:pPr>
                <w:r>
                  <w:rPr>
                    <w:rFonts w:ascii="MS Gothic" w:eastAsia="MS Gothic" w:hAnsi="MS Gothic" w:hint="eastAsia"/>
                    <w:b w:val="0"/>
                    <w:bCs w:val="0"/>
                    <w:lang w:val="en-US"/>
                  </w:rPr>
                  <w:t>☐</w:t>
                </w:r>
              </w:p>
            </w:tc>
          </w:sdtContent>
        </w:sdt>
        <w:tc>
          <w:tcPr>
            <w:tcW w:w="6804" w:type="dxa"/>
          </w:tcPr>
          <w:p w14:paraId="0F1AF2BA" w14:textId="7F2E50B1" w:rsidR="00153D69" w:rsidRP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sidRPr="00153D69">
              <w:rPr>
                <w:lang w:val="en-US"/>
              </w:rPr>
              <w:t>Project or program authorization granted by the partner country, duly signed</w:t>
            </w:r>
            <w:r w:rsidR="00B04129">
              <w:rPr>
                <w:lang w:val="en-US"/>
              </w:rPr>
              <w:t xml:space="preserve"> (can be sent to the compensation office after other documents have been sent, but before authorization of Switzerland can be issued)</w:t>
            </w:r>
          </w:p>
        </w:tc>
        <w:tc>
          <w:tcPr>
            <w:tcW w:w="1439" w:type="dxa"/>
          </w:tcPr>
          <w:p w14:paraId="17DE775B" w14:textId="73059BD8" w:rsidR="00153D69" w:rsidRDefault="00EA5711"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r>
              <w:rPr>
                <w:lang w:val="en-US"/>
              </w:rPr>
              <w:t>X</w:t>
            </w:r>
          </w:p>
        </w:tc>
        <w:tc>
          <w:tcPr>
            <w:tcW w:w="997" w:type="dxa"/>
          </w:tcPr>
          <w:p w14:paraId="4C9590DC" w14:textId="77777777" w:rsidR="00153D69" w:rsidRDefault="00153D69" w:rsidP="00153D69">
            <w:pPr>
              <w:spacing w:after="160" w:line="259" w:lineRule="auto"/>
              <w:cnfStyle w:val="000000100000" w:firstRow="0" w:lastRow="0" w:firstColumn="0" w:lastColumn="0" w:oddVBand="0" w:evenVBand="0" w:oddHBand="1" w:evenHBand="0" w:firstRowFirstColumn="0" w:firstRowLastColumn="0" w:lastRowFirstColumn="0" w:lastRowLastColumn="0"/>
              <w:rPr>
                <w:lang w:val="en-US"/>
              </w:rPr>
            </w:pPr>
          </w:p>
        </w:tc>
      </w:tr>
    </w:tbl>
    <w:p w14:paraId="352FA25B" w14:textId="106CA2F3" w:rsidR="00153D69" w:rsidRDefault="00153D69" w:rsidP="006B69C0">
      <w:pPr>
        <w:spacing w:after="160" w:line="259" w:lineRule="auto"/>
        <w:rPr>
          <w:lang w:val="en-US"/>
        </w:rPr>
      </w:pPr>
    </w:p>
    <w:p w14:paraId="32B3FAC0" w14:textId="3DA7739D" w:rsidR="00096501" w:rsidRDefault="00096501" w:rsidP="006B69C0">
      <w:pPr>
        <w:spacing w:after="160" w:line="259" w:lineRule="auto"/>
        <w:rPr>
          <w:lang w:val="en-US"/>
        </w:rPr>
      </w:pPr>
    </w:p>
    <w:p w14:paraId="5C0B1C09" w14:textId="77777777" w:rsidR="00096501" w:rsidRPr="00153D69" w:rsidRDefault="00096501" w:rsidP="006B69C0">
      <w:pPr>
        <w:spacing w:after="160" w:line="259" w:lineRule="auto"/>
        <w:rPr>
          <w:lang w:val="en-US"/>
        </w:rPr>
      </w:pPr>
    </w:p>
    <w:sectPr w:rsidR="00096501" w:rsidRPr="00153D69" w:rsidSect="002726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EF7EA" w14:textId="77777777" w:rsidR="001E717F" w:rsidRDefault="001E717F">
      <w:pPr>
        <w:spacing w:after="0" w:line="240" w:lineRule="auto"/>
      </w:pPr>
      <w:r>
        <w:separator/>
      </w:r>
    </w:p>
  </w:endnote>
  <w:endnote w:type="continuationSeparator" w:id="0">
    <w:p w14:paraId="7EB0C805" w14:textId="77777777" w:rsidR="001E717F" w:rsidRDefault="001E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A3687" w14:textId="77777777" w:rsidR="00A15162" w:rsidRDefault="00A151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4F51" w14:textId="77777777" w:rsidR="00A15162" w:rsidRDefault="00A1516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806381"/>
      <w:docPartObj>
        <w:docPartGallery w:val="Page Numbers (Bottom of Page)"/>
        <w:docPartUnique/>
      </w:docPartObj>
    </w:sdtPr>
    <w:sdtEndPr/>
    <w:sdtContent>
      <w:p w14:paraId="0F5191E7" w14:textId="70057361" w:rsidR="00096501" w:rsidRDefault="00096501">
        <w:pPr>
          <w:pStyle w:val="Fuzeile"/>
          <w:jc w:val="right"/>
        </w:pPr>
        <w:r>
          <w:fldChar w:fldCharType="begin"/>
        </w:r>
        <w:r>
          <w:instrText>PAGE   \* MERGEFORMAT</w:instrText>
        </w:r>
        <w:r>
          <w:fldChar w:fldCharType="separate"/>
        </w:r>
        <w:r>
          <w:rPr>
            <w:lang w:val="de-DE"/>
          </w:rPr>
          <w:t>2</w:t>
        </w:r>
        <w:r>
          <w:fldChar w:fldCharType="end"/>
        </w:r>
      </w:p>
    </w:sdtContent>
  </w:sdt>
  <w:p w14:paraId="0542F229" w14:textId="7B629095" w:rsidR="00096501" w:rsidRDefault="000965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76BA" w14:textId="77777777" w:rsidR="001E717F" w:rsidRDefault="001E717F">
      <w:pPr>
        <w:spacing w:after="0" w:line="240" w:lineRule="auto"/>
      </w:pPr>
      <w:r>
        <w:separator/>
      </w:r>
    </w:p>
  </w:footnote>
  <w:footnote w:type="continuationSeparator" w:id="0">
    <w:p w14:paraId="2C564078" w14:textId="77777777" w:rsidR="001E717F" w:rsidRDefault="001E717F">
      <w:pPr>
        <w:spacing w:after="0" w:line="240" w:lineRule="auto"/>
      </w:pPr>
      <w:r>
        <w:continuationSeparator/>
      </w:r>
    </w:p>
  </w:footnote>
  <w:footnote w:id="1">
    <w:p w14:paraId="7C5C87A2" w14:textId="77777777" w:rsidR="007108FA" w:rsidRPr="00436113" w:rsidRDefault="007108FA" w:rsidP="002D0EFF">
      <w:pPr>
        <w:pStyle w:val="Funotentext"/>
        <w:rPr>
          <w:lang w:val="en-US"/>
        </w:rPr>
      </w:pPr>
      <w:r w:rsidRPr="00D839A3">
        <w:rPr>
          <w:rStyle w:val="Funotenzeichen"/>
          <w:sz w:val="16"/>
          <w:szCs w:val="16"/>
        </w:rPr>
        <w:footnoteRef/>
      </w:r>
      <w:r w:rsidRPr="00436113">
        <w:rPr>
          <w:sz w:val="16"/>
          <w:szCs w:val="16"/>
          <w:lang w:val="en-US"/>
        </w:rPr>
        <w:t xml:space="preserve"> </w:t>
      </w:r>
      <w:hyperlink r:id="rId1" w:history="1">
        <w:r w:rsidRPr="00436113">
          <w:rPr>
            <w:rStyle w:val="Hyperlink"/>
            <w:sz w:val="16"/>
            <w:szCs w:val="16"/>
            <w:lang w:val="en-US"/>
          </w:rPr>
          <w:t>https://www.bafu.admin.ch/dam/bafu/en/dokumente/klima/uv-umwelt-vollzug/anhang-l-zulaessige-und-ausgeschlossene-projekt-und-programmtypen.pdf.download.pdf/Anhang_L_Zulaessige-Ausgeschlossene_Projekt-Programmtypen_2022_EN.pdf</w:t>
        </w:r>
      </w:hyperlink>
    </w:p>
  </w:footnote>
  <w:footnote w:id="2">
    <w:p w14:paraId="32A37FE9" w14:textId="77777777" w:rsidR="00CE03BA" w:rsidRPr="00EA10C3" w:rsidRDefault="00CE03BA" w:rsidP="0030038B">
      <w:pPr>
        <w:pStyle w:val="Funotentext"/>
        <w:rPr>
          <w:lang w:val="en-US"/>
        </w:rPr>
      </w:pPr>
      <w:r>
        <w:rPr>
          <w:rStyle w:val="Funotenzeichen"/>
        </w:rPr>
        <w:footnoteRef/>
      </w:r>
      <w:r w:rsidRPr="00EA10C3">
        <w:rPr>
          <w:lang w:val="en-US"/>
        </w:rPr>
        <w:t xml:space="preserve"> </w:t>
      </w:r>
      <w:hyperlink r:id="rId2" w:history="1">
        <w:r w:rsidRPr="00232641">
          <w:rPr>
            <w:rStyle w:val="Hyperlink"/>
            <w:sz w:val="16"/>
            <w:szCs w:val="16"/>
            <w:lang w:val="en-US"/>
          </w:rPr>
          <w:t xml:space="preserve">Emission Reduction and Carbon Storage Projects and </w:t>
        </w:r>
        <w:proofErr w:type="spellStart"/>
        <w:r w:rsidRPr="00232641">
          <w:rPr>
            <w:rStyle w:val="Hyperlink"/>
            <w:sz w:val="16"/>
            <w:szCs w:val="16"/>
            <w:lang w:val="en-US"/>
          </w:rPr>
          <w:t>Programmes</w:t>
        </w:r>
        <w:proofErr w:type="spellEnd"/>
        <w:r w:rsidRPr="00232641">
          <w:rPr>
            <w:rStyle w:val="Hyperlink"/>
            <w:sz w:val="16"/>
            <w:szCs w:val="16"/>
            <w:lang w:val="en-US"/>
          </w:rPr>
          <w:t xml:space="preserve"> (admin.ch)</w:t>
        </w:r>
      </w:hyperlink>
    </w:p>
  </w:footnote>
  <w:footnote w:id="3">
    <w:p w14:paraId="105EB056" w14:textId="77777777" w:rsidR="00096501" w:rsidRPr="00D839A3" w:rsidRDefault="00096501" w:rsidP="00096501">
      <w:pPr>
        <w:pStyle w:val="Funotentext"/>
        <w:rPr>
          <w:lang w:val="en-US"/>
        </w:rPr>
      </w:pPr>
      <w:r>
        <w:rPr>
          <w:rStyle w:val="Funotenzeichen"/>
        </w:rPr>
        <w:footnoteRef/>
      </w:r>
      <w:r w:rsidRPr="00D839A3">
        <w:rPr>
          <w:lang w:val="en-US"/>
        </w:rPr>
        <w:t xml:space="preserve"> </w:t>
      </w:r>
      <w:hyperlink r:id="rId3" w:history="1">
        <w:r w:rsidRPr="00D839A3">
          <w:rPr>
            <w:rStyle w:val="Hyperlink"/>
            <w:sz w:val="16"/>
            <w:szCs w:val="16"/>
            <w:lang w:val="en-US"/>
          </w:rPr>
          <w:t>SR 641.71 - Federal Act of 23 December 2011 on the Reduction of CO</w:t>
        </w:r>
        <w:r w:rsidRPr="0020096C">
          <w:rPr>
            <w:rStyle w:val="Hyperlink"/>
            <w:sz w:val="16"/>
            <w:szCs w:val="16"/>
            <w:vertAlign w:val="subscript"/>
            <w:lang w:val="en-US"/>
          </w:rPr>
          <w:t>2</w:t>
        </w:r>
        <w:r w:rsidRPr="00D839A3">
          <w:rPr>
            <w:rStyle w:val="Hyperlink"/>
            <w:sz w:val="16"/>
            <w:szCs w:val="16"/>
            <w:lang w:val="en-US"/>
          </w:rPr>
          <w:t xml:space="preserve"> Emissions (CO</w:t>
        </w:r>
        <w:r w:rsidRPr="0020096C">
          <w:rPr>
            <w:rStyle w:val="Hyperlink"/>
            <w:sz w:val="16"/>
            <w:szCs w:val="16"/>
            <w:vertAlign w:val="subscript"/>
            <w:lang w:val="en-US"/>
          </w:rPr>
          <w:t>2</w:t>
        </w:r>
        <w:r w:rsidRPr="00D839A3">
          <w:rPr>
            <w:rStyle w:val="Hyperlink"/>
            <w:sz w:val="16"/>
            <w:szCs w:val="16"/>
            <w:lang w:val="en-US"/>
          </w:rPr>
          <w:t xml:space="preserve"> Act) (admin.ch)</w:t>
        </w:r>
      </w:hyperlink>
    </w:p>
  </w:footnote>
  <w:footnote w:id="4">
    <w:p w14:paraId="1B9F9B2D" w14:textId="77777777" w:rsidR="00096501" w:rsidRPr="00105140" w:rsidRDefault="00096501" w:rsidP="00096501">
      <w:pPr>
        <w:pStyle w:val="Funotentext"/>
        <w:rPr>
          <w:lang w:val="en-US"/>
        </w:rPr>
      </w:pPr>
      <w:r>
        <w:rPr>
          <w:rStyle w:val="Funotenzeichen"/>
        </w:rPr>
        <w:footnoteRef/>
      </w:r>
      <w:r w:rsidRPr="00105140">
        <w:rPr>
          <w:lang w:val="en-US"/>
        </w:rPr>
        <w:t xml:space="preserve"> </w:t>
      </w:r>
      <w:hyperlink r:id="rId4" w:history="1">
        <w:r w:rsidRPr="00105140">
          <w:rPr>
            <w:rStyle w:val="Hyperlink"/>
            <w:sz w:val="16"/>
            <w:szCs w:val="16"/>
            <w:lang w:val="en-US"/>
          </w:rPr>
          <w:t>SR 641.711 - Ordinance of 30 November 2012 for the Reduction of CO</w:t>
        </w:r>
        <w:r w:rsidRPr="00105140">
          <w:rPr>
            <w:rStyle w:val="Hyperlink"/>
            <w:sz w:val="16"/>
            <w:szCs w:val="16"/>
            <w:vertAlign w:val="subscript"/>
            <w:lang w:val="en-US"/>
          </w:rPr>
          <w:t>2</w:t>
        </w:r>
        <w:r w:rsidRPr="00105140">
          <w:rPr>
            <w:rStyle w:val="Hyperlink"/>
            <w:sz w:val="16"/>
            <w:szCs w:val="16"/>
            <w:lang w:val="en-US"/>
          </w:rPr>
          <w:t xml:space="preserve"> Emissions (CO</w:t>
        </w:r>
        <w:r w:rsidRPr="00105140">
          <w:rPr>
            <w:rStyle w:val="Hyperlink"/>
            <w:sz w:val="16"/>
            <w:szCs w:val="16"/>
            <w:vertAlign w:val="subscript"/>
            <w:lang w:val="en-US"/>
          </w:rPr>
          <w:t>2</w:t>
        </w:r>
        <w:r w:rsidRPr="00105140">
          <w:rPr>
            <w:rStyle w:val="Hyperlink"/>
            <w:sz w:val="16"/>
            <w:szCs w:val="16"/>
            <w:lang w:val="en-US"/>
          </w:rPr>
          <w:t xml:space="preserve"> Ordinance) (admin.ch)</w:t>
        </w:r>
      </w:hyperlink>
    </w:p>
  </w:footnote>
  <w:footnote w:id="5">
    <w:p w14:paraId="5510CF35" w14:textId="77777777" w:rsidR="00096501" w:rsidRPr="00D839A3" w:rsidRDefault="00096501" w:rsidP="00096501">
      <w:pPr>
        <w:pStyle w:val="Funotentext"/>
        <w:rPr>
          <w:lang w:val="en-US"/>
        </w:rPr>
      </w:pPr>
      <w:r w:rsidRPr="00D839A3">
        <w:rPr>
          <w:rStyle w:val="Funotenzeichen"/>
          <w:sz w:val="16"/>
          <w:szCs w:val="16"/>
        </w:rPr>
        <w:footnoteRef/>
      </w:r>
      <w:r w:rsidRPr="00D839A3">
        <w:rPr>
          <w:sz w:val="16"/>
          <w:szCs w:val="16"/>
          <w:lang w:val="en-US"/>
        </w:rPr>
        <w:t xml:space="preserve"> </w:t>
      </w:r>
      <w:hyperlink r:id="rId5" w:history="1">
        <w:r w:rsidRPr="00D839A3">
          <w:rPr>
            <w:rStyle w:val="Hyperlink"/>
            <w:sz w:val="16"/>
            <w:szCs w:val="16"/>
            <w:lang w:val="en-US"/>
          </w:rPr>
          <w:t>https://unfccc.int/sites/default/files/english_paris_agreement.pdf</w:t>
        </w:r>
      </w:hyperlink>
    </w:p>
  </w:footnote>
  <w:footnote w:id="6">
    <w:p w14:paraId="00EA177F" w14:textId="77777777" w:rsidR="00096501" w:rsidRPr="00D839A3" w:rsidRDefault="00096501" w:rsidP="00096501">
      <w:pPr>
        <w:pStyle w:val="Funotentext"/>
        <w:rPr>
          <w:sz w:val="16"/>
          <w:szCs w:val="16"/>
          <w:lang w:val="en-US"/>
        </w:rPr>
      </w:pPr>
      <w:r w:rsidRPr="00D839A3">
        <w:rPr>
          <w:rStyle w:val="Funotenzeichen"/>
          <w:sz w:val="16"/>
          <w:szCs w:val="16"/>
        </w:rPr>
        <w:footnoteRef/>
      </w:r>
      <w:r w:rsidRPr="00D839A3">
        <w:rPr>
          <w:sz w:val="16"/>
          <w:szCs w:val="16"/>
          <w:lang w:val="en-US"/>
        </w:rPr>
        <w:t xml:space="preserve"> </w:t>
      </w:r>
      <w:hyperlink r:id="rId6" w:history="1">
        <w:r w:rsidRPr="00D839A3">
          <w:rPr>
            <w:rStyle w:val="Hyperlink"/>
            <w:sz w:val="16"/>
            <w:szCs w:val="16"/>
            <w:lang w:val="en-US"/>
          </w:rPr>
          <w:t>Bilateral climate agreements (admin.ch)</w:t>
        </w:r>
      </w:hyperlink>
    </w:p>
  </w:footnote>
  <w:footnote w:id="7">
    <w:p w14:paraId="3277ED73" w14:textId="49E666F7" w:rsidR="00EA5711" w:rsidRPr="00EA5711" w:rsidRDefault="00EA5711">
      <w:pPr>
        <w:pStyle w:val="Funotentext"/>
        <w:rPr>
          <w:lang w:val="en-US"/>
        </w:rPr>
      </w:pPr>
      <w:r>
        <w:rPr>
          <w:rStyle w:val="Funotenzeichen"/>
        </w:rPr>
        <w:footnoteRef/>
      </w:r>
      <w:r w:rsidRPr="00EA5711">
        <w:rPr>
          <w:lang w:val="en-US"/>
        </w:rPr>
        <w:t xml:space="preserve"> </w:t>
      </w:r>
      <w:r w:rsidR="00BB78F9" w:rsidRPr="003324A0">
        <w:rPr>
          <w:sz w:val="16"/>
          <w:szCs w:val="16"/>
          <w:lang w:val="en-US"/>
        </w:rPr>
        <w:t>Address</w:t>
      </w:r>
      <w:r w:rsidR="003324A0" w:rsidRPr="003324A0">
        <w:rPr>
          <w:sz w:val="16"/>
          <w:szCs w:val="16"/>
          <w:lang w:val="en-US"/>
        </w:rPr>
        <w:t xml:space="preserve">: Federal office for the environment </w:t>
      </w:r>
      <w:r w:rsidR="0067740D">
        <w:rPr>
          <w:sz w:val="16"/>
          <w:szCs w:val="16"/>
          <w:lang w:val="en-US"/>
        </w:rPr>
        <w:t>FOEN</w:t>
      </w:r>
      <w:r w:rsidR="003324A0" w:rsidRPr="003324A0">
        <w:rPr>
          <w:sz w:val="16"/>
          <w:szCs w:val="16"/>
          <w:lang w:val="en-US"/>
        </w:rPr>
        <w:t>, Compensation office, climate division, 3003 Bern, Switzerland</w:t>
      </w:r>
      <w:r w:rsidR="003324A0">
        <w:rPr>
          <w:lang w:val="en-US"/>
        </w:rPr>
        <w:t xml:space="preserve"> </w:t>
      </w:r>
    </w:p>
  </w:footnote>
  <w:footnote w:id="8">
    <w:p w14:paraId="69EA6389" w14:textId="77777777" w:rsidR="00153D69" w:rsidRPr="00232641" w:rsidRDefault="00153D69" w:rsidP="00153D69">
      <w:pPr>
        <w:pStyle w:val="Funotentext"/>
        <w:rPr>
          <w:lang w:val="en-US"/>
        </w:rPr>
      </w:pPr>
      <w:r>
        <w:rPr>
          <w:rStyle w:val="Funotenzeichen"/>
        </w:rPr>
        <w:footnoteRef/>
      </w:r>
      <w:r w:rsidRPr="00232641">
        <w:rPr>
          <w:lang w:val="en-US"/>
        </w:rPr>
        <w:t xml:space="preserve"> </w:t>
      </w:r>
      <w:hyperlink r:id="rId7" w:history="1">
        <w:r w:rsidRPr="00232641">
          <w:rPr>
            <w:rStyle w:val="Hyperlink"/>
            <w:sz w:val="16"/>
            <w:szCs w:val="16"/>
            <w:lang w:val="en-US"/>
          </w:rPr>
          <w:t xml:space="preserve">Emission Reduction and Carbon Storage Projects and </w:t>
        </w:r>
        <w:proofErr w:type="spellStart"/>
        <w:r w:rsidRPr="00232641">
          <w:rPr>
            <w:rStyle w:val="Hyperlink"/>
            <w:sz w:val="16"/>
            <w:szCs w:val="16"/>
            <w:lang w:val="en-US"/>
          </w:rPr>
          <w:t>Programmes</w:t>
        </w:r>
        <w:proofErr w:type="spellEnd"/>
        <w:r w:rsidRPr="00232641">
          <w:rPr>
            <w:rStyle w:val="Hyperlink"/>
            <w:sz w:val="16"/>
            <w:szCs w:val="16"/>
            <w:lang w:val="en-US"/>
          </w:rPr>
          <w:t xml:space="preserve"> (admin.ch)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1054F" w14:textId="77777777" w:rsidR="00A15162" w:rsidRDefault="00A151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6D86C" w14:textId="77777777" w:rsidR="00EF1B7B" w:rsidRDefault="00EF1B7B" w:rsidP="002726CC">
    <w:pPr>
      <w:pStyle w:val="Kopfzeile"/>
    </w:pPr>
  </w:p>
  <w:p w14:paraId="2579845F" w14:textId="77777777" w:rsidR="00EF1B7B" w:rsidRDefault="00EF1B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C9EA" w14:textId="2916A476" w:rsidR="004C7497" w:rsidRPr="009D3530" w:rsidRDefault="004C7497" w:rsidP="009D3530">
    <w:pPr>
      <w:pBdr>
        <w:top w:val="single" w:sz="4" w:space="1" w:color="auto"/>
        <w:left w:val="single" w:sz="4" w:space="4" w:color="auto"/>
        <w:bottom w:val="single" w:sz="4" w:space="1" w:color="auto"/>
        <w:right w:val="single" w:sz="4" w:space="4" w:color="auto"/>
      </w:pBdr>
      <w:tabs>
        <w:tab w:val="left" w:pos="3402"/>
      </w:tabs>
      <w:jc w:val="center"/>
      <w:rPr>
        <w:rFonts w:ascii="Arial" w:hAnsi="Arial" w:cs="Arial"/>
        <w:b/>
        <w:sz w:val="32"/>
        <w:lang w:val="en-US"/>
      </w:rPr>
    </w:pPr>
    <w:r w:rsidRPr="00224201">
      <w:rPr>
        <w:rFonts w:ascii="Arial" w:hAnsi="Arial" w:cs="Arial"/>
        <w:b/>
        <w:sz w:val="32"/>
        <w:lang w:val="en-US"/>
      </w:rPr>
      <w:t>Mitigation Activity</w:t>
    </w:r>
    <w:r w:rsidR="00224201" w:rsidRPr="00224201">
      <w:rPr>
        <w:rFonts w:ascii="Arial" w:hAnsi="Arial" w:cs="Arial"/>
        <w:b/>
        <w:sz w:val="32"/>
        <w:lang w:val="en-US"/>
      </w:rPr>
      <w:t xml:space="preserve"> </w:t>
    </w:r>
    <w:r w:rsidR="00BE220D">
      <w:rPr>
        <w:rFonts w:ascii="Arial" w:hAnsi="Arial" w:cs="Arial"/>
        <w:b/>
        <w:sz w:val="32"/>
        <w:lang w:val="en-US"/>
      </w:rPr>
      <w:t xml:space="preserve">Summary (MAS) </w:t>
    </w:r>
    <w:r w:rsidR="009D3530">
      <w:rPr>
        <w:rFonts w:ascii="Arial" w:hAnsi="Arial" w:cs="Arial"/>
        <w:b/>
        <w:sz w:val="32"/>
        <w:lang w:val="en-US"/>
      </w:rPr>
      <w:br/>
    </w:r>
    <w:r w:rsidR="009D3530" w:rsidRPr="009D3530">
      <w:rPr>
        <w:rFonts w:ascii="Arial" w:hAnsi="Arial" w:cs="Arial"/>
        <w:bCs/>
        <w:sz w:val="16"/>
        <w:szCs w:val="16"/>
        <w:lang w:val="en-US"/>
      </w:rPr>
      <w:t xml:space="preserve">template version </w:t>
    </w:r>
    <w:r w:rsidR="00A15162">
      <w:rPr>
        <w:rFonts w:ascii="Arial" w:hAnsi="Arial" w:cs="Arial"/>
        <w:bCs/>
        <w:sz w:val="16"/>
        <w:szCs w:val="16"/>
        <w:lang w:val="en-US"/>
      </w:rPr>
      <w:t>2.0</w:t>
    </w:r>
  </w:p>
  <w:p w14:paraId="48A83FB4" w14:textId="77777777" w:rsidR="004C7497" w:rsidRPr="00224201" w:rsidRDefault="004C749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221A"/>
    <w:multiLevelType w:val="multilevel"/>
    <w:tmpl w:val="1B74804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D2A4E"/>
    <w:multiLevelType w:val="hybridMultilevel"/>
    <w:tmpl w:val="A0EAD164"/>
    <w:lvl w:ilvl="0" w:tplc="BA76E5A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A30E5D"/>
    <w:multiLevelType w:val="hybridMultilevel"/>
    <w:tmpl w:val="F850C53E"/>
    <w:lvl w:ilvl="0" w:tplc="BA76E5A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D03C9D"/>
    <w:multiLevelType w:val="hybridMultilevel"/>
    <w:tmpl w:val="32A695C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7E33E46"/>
    <w:multiLevelType w:val="hybridMultilevel"/>
    <w:tmpl w:val="10447454"/>
    <w:lvl w:ilvl="0" w:tplc="2A8812FE">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5" w15:restartNumberingAfterBreak="0">
    <w:nsid w:val="49AF14F6"/>
    <w:multiLevelType w:val="hybridMultilevel"/>
    <w:tmpl w:val="766A1E12"/>
    <w:lvl w:ilvl="0" w:tplc="0807000F">
      <w:start w:val="1"/>
      <w:numFmt w:val="decimal"/>
      <w:lvlText w:val="%1."/>
      <w:lvlJc w:val="left"/>
      <w:pPr>
        <w:ind w:left="720" w:hanging="360"/>
      </w:pPr>
    </w:lvl>
    <w:lvl w:ilvl="1" w:tplc="39921568">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0922CB6"/>
    <w:multiLevelType w:val="hybridMultilevel"/>
    <w:tmpl w:val="C396F5A6"/>
    <w:lvl w:ilvl="0" w:tplc="2F72ACB2">
      <w:start w:val="1"/>
      <w:numFmt w:val="decimal"/>
      <w:lvlText w:val="3.%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1B264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532B79"/>
    <w:multiLevelType w:val="hybridMultilevel"/>
    <w:tmpl w:val="01686DD0"/>
    <w:lvl w:ilvl="0" w:tplc="7736BF4E">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2393B0C"/>
    <w:multiLevelType w:val="multilevel"/>
    <w:tmpl w:val="08DC3792"/>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D100C0"/>
    <w:multiLevelType w:val="hybridMultilevel"/>
    <w:tmpl w:val="CBD42A1E"/>
    <w:lvl w:ilvl="0" w:tplc="C4BAABD6">
      <w:numFmt w:val="bullet"/>
      <w:lvlText w:val="-"/>
      <w:lvlJc w:val="left"/>
      <w:pPr>
        <w:ind w:left="76" w:hanging="360"/>
      </w:pPr>
      <w:rPr>
        <w:rFonts w:ascii="Arial" w:eastAsiaTheme="minorHAnsi" w:hAnsi="Arial" w:cs="Arial" w:hint="default"/>
      </w:rPr>
    </w:lvl>
    <w:lvl w:ilvl="1" w:tplc="08070003" w:tentative="1">
      <w:start w:val="1"/>
      <w:numFmt w:val="bullet"/>
      <w:lvlText w:val="o"/>
      <w:lvlJc w:val="left"/>
      <w:pPr>
        <w:ind w:left="796" w:hanging="360"/>
      </w:pPr>
      <w:rPr>
        <w:rFonts w:ascii="Courier New" w:hAnsi="Courier New" w:cs="Courier New" w:hint="default"/>
      </w:rPr>
    </w:lvl>
    <w:lvl w:ilvl="2" w:tplc="08070005" w:tentative="1">
      <w:start w:val="1"/>
      <w:numFmt w:val="bullet"/>
      <w:lvlText w:val=""/>
      <w:lvlJc w:val="left"/>
      <w:pPr>
        <w:ind w:left="1516" w:hanging="360"/>
      </w:pPr>
      <w:rPr>
        <w:rFonts w:ascii="Wingdings" w:hAnsi="Wingdings" w:hint="default"/>
      </w:rPr>
    </w:lvl>
    <w:lvl w:ilvl="3" w:tplc="08070001" w:tentative="1">
      <w:start w:val="1"/>
      <w:numFmt w:val="bullet"/>
      <w:lvlText w:val=""/>
      <w:lvlJc w:val="left"/>
      <w:pPr>
        <w:ind w:left="2236" w:hanging="360"/>
      </w:pPr>
      <w:rPr>
        <w:rFonts w:ascii="Symbol" w:hAnsi="Symbol" w:hint="default"/>
      </w:rPr>
    </w:lvl>
    <w:lvl w:ilvl="4" w:tplc="08070003" w:tentative="1">
      <w:start w:val="1"/>
      <w:numFmt w:val="bullet"/>
      <w:lvlText w:val="o"/>
      <w:lvlJc w:val="left"/>
      <w:pPr>
        <w:ind w:left="2956" w:hanging="360"/>
      </w:pPr>
      <w:rPr>
        <w:rFonts w:ascii="Courier New" w:hAnsi="Courier New" w:cs="Courier New" w:hint="default"/>
      </w:rPr>
    </w:lvl>
    <w:lvl w:ilvl="5" w:tplc="08070005" w:tentative="1">
      <w:start w:val="1"/>
      <w:numFmt w:val="bullet"/>
      <w:lvlText w:val=""/>
      <w:lvlJc w:val="left"/>
      <w:pPr>
        <w:ind w:left="3676" w:hanging="360"/>
      </w:pPr>
      <w:rPr>
        <w:rFonts w:ascii="Wingdings" w:hAnsi="Wingdings" w:hint="default"/>
      </w:rPr>
    </w:lvl>
    <w:lvl w:ilvl="6" w:tplc="08070001" w:tentative="1">
      <w:start w:val="1"/>
      <w:numFmt w:val="bullet"/>
      <w:lvlText w:val=""/>
      <w:lvlJc w:val="left"/>
      <w:pPr>
        <w:ind w:left="4396" w:hanging="360"/>
      </w:pPr>
      <w:rPr>
        <w:rFonts w:ascii="Symbol" w:hAnsi="Symbol" w:hint="default"/>
      </w:rPr>
    </w:lvl>
    <w:lvl w:ilvl="7" w:tplc="08070003" w:tentative="1">
      <w:start w:val="1"/>
      <w:numFmt w:val="bullet"/>
      <w:lvlText w:val="o"/>
      <w:lvlJc w:val="left"/>
      <w:pPr>
        <w:ind w:left="5116" w:hanging="360"/>
      </w:pPr>
      <w:rPr>
        <w:rFonts w:ascii="Courier New" w:hAnsi="Courier New" w:cs="Courier New" w:hint="default"/>
      </w:rPr>
    </w:lvl>
    <w:lvl w:ilvl="8" w:tplc="08070005" w:tentative="1">
      <w:start w:val="1"/>
      <w:numFmt w:val="bullet"/>
      <w:lvlText w:val=""/>
      <w:lvlJc w:val="left"/>
      <w:pPr>
        <w:ind w:left="5836" w:hanging="360"/>
      </w:pPr>
      <w:rPr>
        <w:rFonts w:ascii="Wingdings" w:hAnsi="Wingdings" w:hint="default"/>
      </w:rPr>
    </w:lvl>
  </w:abstractNum>
  <w:abstractNum w:abstractNumId="11" w15:restartNumberingAfterBreak="0">
    <w:nsid w:val="74DA18F6"/>
    <w:multiLevelType w:val="hybridMultilevel"/>
    <w:tmpl w:val="7C880A5A"/>
    <w:lvl w:ilvl="0" w:tplc="6E10F4BC">
      <w:start w:val="1"/>
      <w:numFmt w:val="decimal"/>
      <w:lvlText w:val="5.%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52665B"/>
    <w:multiLevelType w:val="multilevel"/>
    <w:tmpl w:val="117404A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91673E"/>
    <w:multiLevelType w:val="multilevel"/>
    <w:tmpl w:val="25E4E518"/>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515413">
    <w:abstractNumId w:val="1"/>
  </w:num>
  <w:num w:numId="2" w16cid:durableId="601033274">
    <w:abstractNumId w:val="8"/>
  </w:num>
  <w:num w:numId="3" w16cid:durableId="199040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7828364">
    <w:abstractNumId w:val="2"/>
  </w:num>
  <w:num w:numId="5" w16cid:durableId="163979787">
    <w:abstractNumId w:val="3"/>
  </w:num>
  <w:num w:numId="6" w16cid:durableId="1451589550">
    <w:abstractNumId w:val="5"/>
  </w:num>
  <w:num w:numId="7" w16cid:durableId="808517847">
    <w:abstractNumId w:val="7"/>
  </w:num>
  <w:num w:numId="8" w16cid:durableId="1002926883">
    <w:abstractNumId w:val="12"/>
  </w:num>
  <w:num w:numId="9" w16cid:durableId="2030914411">
    <w:abstractNumId w:val="6"/>
  </w:num>
  <w:num w:numId="10" w16cid:durableId="468404021">
    <w:abstractNumId w:val="13"/>
  </w:num>
  <w:num w:numId="11" w16cid:durableId="1529414610">
    <w:abstractNumId w:val="9"/>
  </w:num>
  <w:num w:numId="12" w16cid:durableId="1973440344">
    <w:abstractNumId w:val="11"/>
  </w:num>
  <w:num w:numId="13" w16cid:durableId="746448">
    <w:abstractNumId w:val="10"/>
  </w:num>
  <w:num w:numId="14" w16cid:durableId="694883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D"/>
    <w:rsid w:val="00001CE4"/>
    <w:rsid w:val="000624EA"/>
    <w:rsid w:val="00066836"/>
    <w:rsid w:val="0007678E"/>
    <w:rsid w:val="00096501"/>
    <w:rsid w:val="000A707F"/>
    <w:rsid w:val="000B2809"/>
    <w:rsid w:val="000E1F61"/>
    <w:rsid w:val="000F2915"/>
    <w:rsid w:val="001021EC"/>
    <w:rsid w:val="00104896"/>
    <w:rsid w:val="00105140"/>
    <w:rsid w:val="001200CD"/>
    <w:rsid w:val="001400F9"/>
    <w:rsid w:val="00140C99"/>
    <w:rsid w:val="00146ACC"/>
    <w:rsid w:val="00153D69"/>
    <w:rsid w:val="0016469F"/>
    <w:rsid w:val="001E10B1"/>
    <w:rsid w:val="001E1FFF"/>
    <w:rsid w:val="001E717F"/>
    <w:rsid w:val="001E77DA"/>
    <w:rsid w:val="0020096C"/>
    <w:rsid w:val="002066D8"/>
    <w:rsid w:val="0021274A"/>
    <w:rsid w:val="00221B8B"/>
    <w:rsid w:val="00224201"/>
    <w:rsid w:val="00226DF0"/>
    <w:rsid w:val="00232641"/>
    <w:rsid w:val="00233AE8"/>
    <w:rsid w:val="002459F0"/>
    <w:rsid w:val="00266EB3"/>
    <w:rsid w:val="00277DC6"/>
    <w:rsid w:val="002A1F71"/>
    <w:rsid w:val="002A3A23"/>
    <w:rsid w:val="002B2769"/>
    <w:rsid w:val="002D0EFF"/>
    <w:rsid w:val="002E5672"/>
    <w:rsid w:val="0030038B"/>
    <w:rsid w:val="00303B67"/>
    <w:rsid w:val="003324A0"/>
    <w:rsid w:val="00335A84"/>
    <w:rsid w:val="00351512"/>
    <w:rsid w:val="003552E0"/>
    <w:rsid w:val="00356D52"/>
    <w:rsid w:val="00366459"/>
    <w:rsid w:val="00371D9C"/>
    <w:rsid w:val="00394010"/>
    <w:rsid w:val="0039525C"/>
    <w:rsid w:val="003B5AA6"/>
    <w:rsid w:val="003B7FAB"/>
    <w:rsid w:val="003E5F7E"/>
    <w:rsid w:val="00416134"/>
    <w:rsid w:val="00436113"/>
    <w:rsid w:val="0047760F"/>
    <w:rsid w:val="00494741"/>
    <w:rsid w:val="0049723B"/>
    <w:rsid w:val="004B29FB"/>
    <w:rsid w:val="004C7497"/>
    <w:rsid w:val="004F0AA4"/>
    <w:rsid w:val="004F1895"/>
    <w:rsid w:val="00500C3C"/>
    <w:rsid w:val="005133B3"/>
    <w:rsid w:val="005240FD"/>
    <w:rsid w:val="00524AE3"/>
    <w:rsid w:val="00535F6F"/>
    <w:rsid w:val="00555598"/>
    <w:rsid w:val="00557A54"/>
    <w:rsid w:val="0056514C"/>
    <w:rsid w:val="00567FB2"/>
    <w:rsid w:val="005A1629"/>
    <w:rsid w:val="005A1BB1"/>
    <w:rsid w:val="0060149B"/>
    <w:rsid w:val="00624E3C"/>
    <w:rsid w:val="0062704F"/>
    <w:rsid w:val="00634A33"/>
    <w:rsid w:val="006611D5"/>
    <w:rsid w:val="006730E0"/>
    <w:rsid w:val="0067740D"/>
    <w:rsid w:val="00694BF2"/>
    <w:rsid w:val="006B04EF"/>
    <w:rsid w:val="006B69C0"/>
    <w:rsid w:val="006E0C24"/>
    <w:rsid w:val="006E56A1"/>
    <w:rsid w:val="00700D7A"/>
    <w:rsid w:val="007108FA"/>
    <w:rsid w:val="00737F2B"/>
    <w:rsid w:val="00740C33"/>
    <w:rsid w:val="00740F84"/>
    <w:rsid w:val="00754B7C"/>
    <w:rsid w:val="00770A31"/>
    <w:rsid w:val="0078136D"/>
    <w:rsid w:val="00795803"/>
    <w:rsid w:val="007C287F"/>
    <w:rsid w:val="007D4236"/>
    <w:rsid w:val="007F6EA7"/>
    <w:rsid w:val="00803751"/>
    <w:rsid w:val="00820F8F"/>
    <w:rsid w:val="0087627D"/>
    <w:rsid w:val="00890864"/>
    <w:rsid w:val="008D551F"/>
    <w:rsid w:val="00901D88"/>
    <w:rsid w:val="009618D8"/>
    <w:rsid w:val="009719B2"/>
    <w:rsid w:val="00994C04"/>
    <w:rsid w:val="009A4E08"/>
    <w:rsid w:val="009A4FE5"/>
    <w:rsid w:val="009B0773"/>
    <w:rsid w:val="009B5190"/>
    <w:rsid w:val="009D3530"/>
    <w:rsid w:val="009E5E76"/>
    <w:rsid w:val="009F17EE"/>
    <w:rsid w:val="00A028D8"/>
    <w:rsid w:val="00A15162"/>
    <w:rsid w:val="00A1644B"/>
    <w:rsid w:val="00A37AB8"/>
    <w:rsid w:val="00A54F6A"/>
    <w:rsid w:val="00A72791"/>
    <w:rsid w:val="00A905E0"/>
    <w:rsid w:val="00AA43C1"/>
    <w:rsid w:val="00AC3D77"/>
    <w:rsid w:val="00AD53AD"/>
    <w:rsid w:val="00AE326E"/>
    <w:rsid w:val="00B04129"/>
    <w:rsid w:val="00B07C38"/>
    <w:rsid w:val="00B14FB7"/>
    <w:rsid w:val="00B45A58"/>
    <w:rsid w:val="00B513AF"/>
    <w:rsid w:val="00B81EF5"/>
    <w:rsid w:val="00B97720"/>
    <w:rsid w:val="00BB01D7"/>
    <w:rsid w:val="00BB78F9"/>
    <w:rsid w:val="00BC150D"/>
    <w:rsid w:val="00BD174F"/>
    <w:rsid w:val="00BE220D"/>
    <w:rsid w:val="00C01973"/>
    <w:rsid w:val="00C1659F"/>
    <w:rsid w:val="00C50488"/>
    <w:rsid w:val="00C550AE"/>
    <w:rsid w:val="00C97796"/>
    <w:rsid w:val="00CC25BF"/>
    <w:rsid w:val="00CC7B2D"/>
    <w:rsid w:val="00CE03BA"/>
    <w:rsid w:val="00CE4CFF"/>
    <w:rsid w:val="00D05474"/>
    <w:rsid w:val="00D10BAE"/>
    <w:rsid w:val="00D12022"/>
    <w:rsid w:val="00D14789"/>
    <w:rsid w:val="00D25E4D"/>
    <w:rsid w:val="00D36BC6"/>
    <w:rsid w:val="00D37698"/>
    <w:rsid w:val="00D40B73"/>
    <w:rsid w:val="00D5041C"/>
    <w:rsid w:val="00D8202A"/>
    <w:rsid w:val="00D822DD"/>
    <w:rsid w:val="00D839A3"/>
    <w:rsid w:val="00D84D93"/>
    <w:rsid w:val="00D902D1"/>
    <w:rsid w:val="00DD364E"/>
    <w:rsid w:val="00DE4FC6"/>
    <w:rsid w:val="00DE5C13"/>
    <w:rsid w:val="00DF5823"/>
    <w:rsid w:val="00E041EC"/>
    <w:rsid w:val="00E170E2"/>
    <w:rsid w:val="00E37E82"/>
    <w:rsid w:val="00E45B39"/>
    <w:rsid w:val="00EA10C3"/>
    <w:rsid w:val="00EA5711"/>
    <w:rsid w:val="00EF1B7B"/>
    <w:rsid w:val="00F07E9D"/>
    <w:rsid w:val="00F1024C"/>
    <w:rsid w:val="00F13E2D"/>
    <w:rsid w:val="00F226C1"/>
    <w:rsid w:val="00F754DD"/>
    <w:rsid w:val="00F81F97"/>
    <w:rsid w:val="00FA54AB"/>
    <w:rsid w:val="00FF4F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C959"/>
  <w15:chartTrackingRefBased/>
  <w15:docId w15:val="{BFB0DCC3-FD78-4C80-890B-AEEF4D82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40FD"/>
    <w:pPr>
      <w:spacing w:after="200" w:line="276" w:lineRule="auto"/>
    </w:pPr>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40FD"/>
    <w:pPr>
      <w:ind w:left="720"/>
      <w:contextualSpacing/>
    </w:pPr>
  </w:style>
  <w:style w:type="table" w:styleId="Tabellenraster">
    <w:name w:val="Table Grid"/>
    <w:basedOn w:val="NormaleTabelle"/>
    <w:uiPriority w:val="39"/>
    <w:rsid w:val="0052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240FD"/>
    <w:rPr>
      <w:sz w:val="16"/>
      <w:szCs w:val="16"/>
    </w:rPr>
  </w:style>
  <w:style w:type="paragraph" w:styleId="Kommentartext">
    <w:name w:val="annotation text"/>
    <w:basedOn w:val="Standard"/>
    <w:link w:val="KommentartextZchn"/>
    <w:uiPriority w:val="99"/>
    <w:semiHidden/>
    <w:unhideWhenUsed/>
    <w:rsid w:val="005240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40FD"/>
    <w:rPr>
      <w:rFonts w:ascii="Helvetica" w:hAnsi="Helvetica"/>
      <w:sz w:val="20"/>
      <w:szCs w:val="20"/>
    </w:rPr>
  </w:style>
  <w:style w:type="paragraph" w:styleId="Kopfzeile">
    <w:name w:val="header"/>
    <w:basedOn w:val="Standard"/>
    <w:link w:val="KopfzeileZchn"/>
    <w:uiPriority w:val="99"/>
    <w:unhideWhenUsed/>
    <w:rsid w:val="00524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40FD"/>
    <w:rPr>
      <w:rFonts w:ascii="Helvetica" w:hAnsi="Helvetica"/>
    </w:rPr>
  </w:style>
  <w:style w:type="paragraph" w:styleId="Fuzeile">
    <w:name w:val="footer"/>
    <w:basedOn w:val="Standard"/>
    <w:link w:val="FuzeileZchn"/>
    <w:uiPriority w:val="99"/>
    <w:unhideWhenUsed/>
    <w:rsid w:val="004C74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7497"/>
    <w:rPr>
      <w:rFonts w:ascii="Helvetica" w:hAnsi="Helvetica"/>
    </w:rPr>
  </w:style>
  <w:style w:type="paragraph" w:styleId="Kommentarthema">
    <w:name w:val="annotation subject"/>
    <w:basedOn w:val="Kommentartext"/>
    <w:next w:val="Kommentartext"/>
    <w:link w:val="KommentarthemaZchn"/>
    <w:uiPriority w:val="99"/>
    <w:semiHidden/>
    <w:unhideWhenUsed/>
    <w:rsid w:val="00371D9C"/>
    <w:rPr>
      <w:b/>
      <w:bCs/>
    </w:rPr>
  </w:style>
  <w:style w:type="character" w:customStyle="1" w:styleId="KommentarthemaZchn">
    <w:name w:val="Kommentarthema Zchn"/>
    <w:basedOn w:val="KommentartextZchn"/>
    <w:link w:val="Kommentarthema"/>
    <w:uiPriority w:val="99"/>
    <w:semiHidden/>
    <w:rsid w:val="00371D9C"/>
    <w:rPr>
      <w:rFonts w:ascii="Helvetica" w:hAnsi="Helvetica"/>
      <w:b/>
      <w:bCs/>
      <w:sz w:val="20"/>
      <w:szCs w:val="20"/>
    </w:rPr>
  </w:style>
  <w:style w:type="paragraph" w:styleId="Sprechblasentext">
    <w:name w:val="Balloon Text"/>
    <w:basedOn w:val="Standard"/>
    <w:link w:val="SprechblasentextZchn"/>
    <w:uiPriority w:val="99"/>
    <w:semiHidden/>
    <w:unhideWhenUsed/>
    <w:rsid w:val="002A3A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A23"/>
    <w:rPr>
      <w:rFonts w:ascii="Segoe UI" w:hAnsi="Segoe UI" w:cs="Segoe UI"/>
      <w:sz w:val="18"/>
      <w:szCs w:val="18"/>
    </w:rPr>
  </w:style>
  <w:style w:type="character" w:styleId="Platzhaltertext">
    <w:name w:val="Placeholder Text"/>
    <w:basedOn w:val="Absatz-Standardschriftart"/>
    <w:uiPriority w:val="99"/>
    <w:semiHidden/>
    <w:rsid w:val="00D84D93"/>
    <w:rPr>
      <w:color w:val="808080"/>
    </w:rPr>
  </w:style>
  <w:style w:type="paragraph" w:styleId="Funotentext">
    <w:name w:val="footnote text"/>
    <w:basedOn w:val="Standard"/>
    <w:link w:val="FunotentextZchn"/>
    <w:uiPriority w:val="99"/>
    <w:semiHidden/>
    <w:unhideWhenUsed/>
    <w:rsid w:val="001051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05140"/>
    <w:rPr>
      <w:rFonts w:ascii="Helvetica" w:hAnsi="Helvetica"/>
      <w:sz w:val="20"/>
      <w:szCs w:val="20"/>
    </w:rPr>
  </w:style>
  <w:style w:type="character" w:styleId="Funotenzeichen">
    <w:name w:val="footnote reference"/>
    <w:basedOn w:val="Absatz-Standardschriftart"/>
    <w:uiPriority w:val="99"/>
    <w:semiHidden/>
    <w:unhideWhenUsed/>
    <w:rsid w:val="00105140"/>
    <w:rPr>
      <w:vertAlign w:val="superscript"/>
    </w:rPr>
  </w:style>
  <w:style w:type="character" w:styleId="Hyperlink">
    <w:name w:val="Hyperlink"/>
    <w:basedOn w:val="Absatz-Standardschriftart"/>
    <w:uiPriority w:val="99"/>
    <w:unhideWhenUsed/>
    <w:rsid w:val="00105140"/>
    <w:rPr>
      <w:color w:val="0563C1" w:themeColor="hyperlink"/>
      <w:u w:val="single"/>
    </w:rPr>
  </w:style>
  <w:style w:type="character" w:styleId="NichtaufgelsteErwhnung">
    <w:name w:val="Unresolved Mention"/>
    <w:basedOn w:val="Absatz-Standardschriftart"/>
    <w:uiPriority w:val="99"/>
    <w:semiHidden/>
    <w:unhideWhenUsed/>
    <w:rsid w:val="00105140"/>
    <w:rPr>
      <w:color w:val="605E5C"/>
      <w:shd w:val="clear" w:color="auto" w:fill="E1DFDD"/>
    </w:rPr>
  </w:style>
  <w:style w:type="character" w:styleId="BesuchterLink">
    <w:name w:val="FollowedHyperlink"/>
    <w:basedOn w:val="Absatz-Standardschriftart"/>
    <w:uiPriority w:val="99"/>
    <w:semiHidden/>
    <w:unhideWhenUsed/>
    <w:rsid w:val="001400F9"/>
    <w:rPr>
      <w:color w:val="954F72" w:themeColor="followedHyperlink"/>
      <w:u w:val="single"/>
    </w:rPr>
  </w:style>
  <w:style w:type="table" w:styleId="EinfacheTabelle2">
    <w:name w:val="Plain Table 2"/>
    <w:basedOn w:val="NormaleTabelle"/>
    <w:uiPriority w:val="42"/>
    <w:rsid w:val="00153D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el">
    <w:name w:val="Title"/>
    <w:basedOn w:val="Standard"/>
    <w:next w:val="Standard"/>
    <w:link w:val="TitelZchn"/>
    <w:uiPriority w:val="10"/>
    <w:qFormat/>
    <w:rsid w:val="00EA57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5711"/>
    <w:rPr>
      <w:rFonts w:asciiTheme="majorHAnsi" w:eastAsiaTheme="majorEastAsia" w:hAnsiTheme="majorHAnsi" w:cstheme="majorBidi"/>
      <w:spacing w:val="-10"/>
      <w:kern w:val="28"/>
      <w:sz w:val="56"/>
      <w:szCs w:val="56"/>
    </w:rPr>
  </w:style>
  <w:style w:type="paragraph" w:styleId="KeinLeerraum">
    <w:name w:val="No Spacing"/>
    <w:uiPriority w:val="1"/>
    <w:qFormat/>
    <w:rsid w:val="00CE03BA"/>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5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bonoffset@bafu.admi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cc/2012/855/en" TargetMode="External"/><Relationship Id="rId7" Type="http://schemas.openxmlformats.org/officeDocument/2006/relationships/hyperlink" Target="https://www.bafu.admin.ch/bafu/en/home/topics/climate/publications-studies/publications/emission-reduction-and-carbon-storage-projects-and-programmes.html" TargetMode="External"/><Relationship Id="rId2" Type="http://schemas.openxmlformats.org/officeDocument/2006/relationships/hyperlink" Target="https://www.bafu.admin.ch/bafu/en/home/topics/climate/publications-studies/publications/emission-reduction-and-carbon-storage-projects-and-programmes.html" TargetMode="External"/><Relationship Id="rId1" Type="http://schemas.openxmlformats.org/officeDocument/2006/relationships/hyperlink" Target="https://www.bafu.admin.ch/dam/bafu/en/dokumente/klima/uv-umwelt-vollzug/anhang-l-zulaessige-und-ausgeschlossene-projekt-und-programmtypen.pdf.download.pdf/Anhang_L_Zulaessige-Ausgeschlossene_Projekt-Programmtypen_2022_EN.pdf" TargetMode="External"/><Relationship Id="rId6" Type="http://schemas.openxmlformats.org/officeDocument/2006/relationships/hyperlink" Target="https://www.bafu.admin.ch/bafu/en/home/topics/climate/info-specialists/climate--international-affairs/staatsvertraege-umsetzung-klimauebereinkommen-von-paris-artikel6.html" TargetMode="External"/><Relationship Id="rId5" Type="http://schemas.openxmlformats.org/officeDocument/2006/relationships/hyperlink" Target="https://unfccc.int/sites/default/files/english_paris_agreement.pdf" TargetMode="External"/><Relationship Id="rId4" Type="http://schemas.openxmlformats.org/officeDocument/2006/relationships/hyperlink" Target="https://www.fedlex.admin.ch/eli/cc/2012/856/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DA4B469CBD4139B22D8C93BD8A664C"/>
        <w:category>
          <w:name w:val="Allgemein"/>
          <w:gallery w:val="placeholder"/>
        </w:category>
        <w:types>
          <w:type w:val="bbPlcHdr"/>
        </w:types>
        <w:behaviors>
          <w:behavior w:val="content"/>
        </w:behaviors>
        <w:guid w:val="{3F60293D-022B-46C2-ACF9-2C539A7AED7C}"/>
      </w:docPartPr>
      <w:docPartBody>
        <w:p w:rsidR="00B669EB" w:rsidRDefault="00652FDA" w:rsidP="00652FDA">
          <w:pPr>
            <w:pStyle w:val="DEDA4B469CBD4139B22D8C93BD8A664C"/>
          </w:pPr>
          <w:r w:rsidRPr="00B55C4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0D"/>
    <w:rsid w:val="001658E6"/>
    <w:rsid w:val="00184829"/>
    <w:rsid w:val="002030DD"/>
    <w:rsid w:val="00211702"/>
    <w:rsid w:val="002A1F71"/>
    <w:rsid w:val="00366459"/>
    <w:rsid w:val="003C4BB3"/>
    <w:rsid w:val="00434504"/>
    <w:rsid w:val="005E1656"/>
    <w:rsid w:val="00652FDA"/>
    <w:rsid w:val="006B4869"/>
    <w:rsid w:val="007103CD"/>
    <w:rsid w:val="0078136D"/>
    <w:rsid w:val="007A0CC1"/>
    <w:rsid w:val="008B0FF3"/>
    <w:rsid w:val="00914536"/>
    <w:rsid w:val="009A5D9A"/>
    <w:rsid w:val="00B669EB"/>
    <w:rsid w:val="00C047DC"/>
    <w:rsid w:val="00C65CB3"/>
    <w:rsid w:val="00D16479"/>
    <w:rsid w:val="00D43164"/>
    <w:rsid w:val="00DA490D"/>
    <w:rsid w:val="00DC22B6"/>
    <w:rsid w:val="00E1571F"/>
    <w:rsid w:val="00E2511B"/>
    <w:rsid w:val="00E40A1E"/>
    <w:rsid w:val="00F5654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4829"/>
    <w:rPr>
      <w:color w:val="808080"/>
    </w:rPr>
  </w:style>
  <w:style w:type="paragraph" w:customStyle="1" w:styleId="DEDA4B469CBD4139B22D8C93BD8A664C">
    <w:name w:val="DEDA4B469CBD4139B22D8C93BD8A664C"/>
    <w:rsid w:val="00652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9A11-48D1-4864-99C6-284592A9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2068</Words>
  <Characters>13033</Characters>
  <Application>Microsoft Office Word</Application>
  <DocSecurity>4</DocSecurity>
  <Lines>108</Lines>
  <Paragraphs>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2024-12-03T14:49:00Z</dcterms:created>
  <dcterms:modified xsi:type="dcterms:W3CDTF">2024-12-03T14:49:00Z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2024-11-15T15:55:51Z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8e91ee60-5d26-49cf-aaae-49e17bc1d5ae</vt:lpwstr>
  </property>
  <property fmtid="{D5CDD505-2E9C-101B-9397-08002B2CF9AE}" pid="8" name="MSIP_Label_245c3252-146d-46f3-8062-82cd8c8d7e7d_ContentBits">
    <vt:lpwstr>0</vt:lpwstr>
  </property>
</Properties>
</file>