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7DC5" w:rsidRPr="007660A1" w14:paraId="19763745" w14:textId="77777777" w:rsidTr="00485924">
        <w:tc>
          <w:tcPr>
            <w:tcW w:w="9062" w:type="dxa"/>
          </w:tcPr>
          <w:p w14:paraId="17C1D2D8" w14:textId="74FCD986" w:rsidR="00ED1A7A" w:rsidRPr="008F25D4" w:rsidRDefault="00621B2A" w:rsidP="00EE2A82">
            <w:pPr>
              <w:spacing w:before="240" w:after="240" w:line="240" w:lineRule="auto"/>
              <w:jc w:val="center"/>
              <w:rPr>
                <w:rFonts w:eastAsia="Times New Roman" w:cs="Arial"/>
                <w:i/>
                <w:color w:val="808080" w:themeColor="background1" w:themeShade="80"/>
                <w:lang w:val="it-CH"/>
              </w:rPr>
            </w:pPr>
            <w:r>
              <w:rPr>
                <w:rFonts w:eastAsia="Times New Roman" w:cs="Arial"/>
                <w:i/>
                <w:iCs/>
                <w:color w:val="808080" w:themeColor="background1" w:themeShade="80"/>
                <w:lang w:val="it-IT"/>
              </w:rPr>
              <w:t>Inserire il numero e il titolo del progetto</w:t>
            </w:r>
            <w:r w:rsidR="00C02862">
              <w:rPr>
                <w:rFonts w:eastAsia="Times New Roman" w:cs="Arial"/>
                <w:i/>
                <w:iCs/>
                <w:color w:val="808080" w:themeColor="background1" w:themeShade="80"/>
                <w:lang w:val="it-IT"/>
              </w:rPr>
              <w:t>/programma</w:t>
            </w:r>
            <w:r>
              <w:rPr>
                <w:rFonts w:eastAsia="Times New Roman" w:cs="Arial"/>
                <w:i/>
                <w:iCs/>
                <w:color w:val="808080" w:themeColor="background1" w:themeShade="80"/>
                <w:lang w:val="it-IT"/>
              </w:rPr>
              <w:t xml:space="preserve"> </w:t>
            </w:r>
          </w:p>
          <w:p w14:paraId="01C263AB" w14:textId="77777777" w:rsidR="003A5CE1" w:rsidRPr="003B00C9" w:rsidRDefault="00621B2A" w:rsidP="00ED1A7A">
            <w:pPr>
              <w:spacing w:before="240" w:after="240" w:line="240" w:lineRule="auto"/>
              <w:jc w:val="center"/>
              <w:rPr>
                <w:rFonts w:ascii="Times New Roman" w:eastAsia="Times New Roman" w:hAnsi="Times New Roman" w:cs="Times New Roman"/>
                <w:b/>
                <w:caps/>
                <w:szCs w:val="20"/>
                <w:lang w:val="it-CH" w:eastAsia="de-DE"/>
              </w:rPr>
            </w:pPr>
            <w:r w:rsidRPr="00C90A78">
              <w:rPr>
                <w:rFonts w:eastAsia="Times New Roman" w:cs="Arial"/>
                <w:b/>
                <w:bCs/>
                <w:color w:val="000000" w:themeColor="text1"/>
                <w:sz w:val="28"/>
                <w:szCs w:val="28"/>
                <w:lang w:val="it-IT"/>
              </w:rPr>
              <w:t>…Numero del progetto a 4 cifre</w:t>
            </w:r>
            <w:r>
              <w:rPr>
                <w:rStyle w:val="Funotenzeichen"/>
                <w:rFonts w:eastAsia="Times New Roman" w:cs="Arial"/>
                <w:b/>
                <w:color w:val="000000" w:themeColor="text1"/>
                <w:sz w:val="28"/>
                <w:szCs w:val="28"/>
              </w:rPr>
              <w:footnoteReference w:id="1"/>
            </w:r>
            <w:r>
              <w:rPr>
                <w:rFonts w:eastAsia="Times New Roman" w:cs="Arial"/>
                <w:b/>
                <w:bCs/>
                <w:color w:val="000000" w:themeColor="text1"/>
                <w:sz w:val="28"/>
                <w:szCs w:val="28"/>
                <w:lang w:val="it-IT"/>
              </w:rPr>
              <w:t>……Titolo…</w:t>
            </w:r>
            <w:proofErr w:type="gramStart"/>
            <w:r>
              <w:rPr>
                <w:rFonts w:eastAsia="Times New Roman" w:cs="Arial"/>
                <w:b/>
                <w:bCs/>
                <w:color w:val="000000" w:themeColor="text1"/>
                <w:sz w:val="28"/>
                <w:szCs w:val="28"/>
                <w:lang w:val="it-IT"/>
              </w:rPr>
              <w:t>…….</w:t>
            </w:r>
            <w:proofErr w:type="gramEnd"/>
          </w:p>
        </w:tc>
      </w:tr>
    </w:tbl>
    <w:p w14:paraId="6733029F" w14:textId="77777777" w:rsidR="003A5CE1" w:rsidRPr="003B00C9" w:rsidRDefault="003A5CE1" w:rsidP="003A5CE1">
      <w:pPr>
        <w:rPr>
          <w:rFonts w:eastAsia="Times New Roman"/>
          <w:lang w:val="it-CH"/>
        </w:rPr>
      </w:pPr>
    </w:p>
    <w:p w14:paraId="1868DC93" w14:textId="502D7106" w:rsidR="003A5CE1" w:rsidRPr="008F25D4" w:rsidRDefault="00621B2A" w:rsidP="003A5CE1">
      <w:pPr>
        <w:rPr>
          <w:rFonts w:eastAsia="Times New Roman"/>
          <w:lang w:val="it-CH"/>
        </w:rPr>
      </w:pPr>
      <w:r w:rsidRPr="00D074B6">
        <w:rPr>
          <w:rFonts w:eastAsia="Times New Roman"/>
          <w:lang w:val="it-IT"/>
        </w:rPr>
        <w:t>Progetto/</w:t>
      </w:r>
      <w:r w:rsidR="00566908">
        <w:rPr>
          <w:rFonts w:eastAsia="Times New Roman"/>
          <w:lang w:val="it-IT"/>
        </w:rPr>
        <w:t>p</w:t>
      </w:r>
      <w:r w:rsidRPr="00D074B6">
        <w:rPr>
          <w:rFonts w:eastAsia="Times New Roman"/>
          <w:lang w:val="it-IT"/>
        </w:rPr>
        <w:t xml:space="preserve">rogramma </w:t>
      </w:r>
      <w:r w:rsidRPr="00D074B6">
        <w:rPr>
          <w:rFonts w:eastAsia="Times New Roman"/>
          <w:i/>
          <w:iCs/>
          <w:lang w:val="it-IT"/>
        </w:rPr>
        <w:t>[cancellare ciò che non fa al caso]</w:t>
      </w:r>
      <w:r w:rsidRPr="00D074B6">
        <w:rPr>
          <w:rFonts w:eastAsia="Times New Roman"/>
          <w:lang w:val="it-IT"/>
        </w:rPr>
        <w:t xml:space="preserve"> di riduzione delle emissioni in Svizzera</w:t>
      </w:r>
    </w:p>
    <w:p w14:paraId="09E2B3D8" w14:textId="77777777" w:rsidR="00485924" w:rsidRPr="008F25D4" w:rsidRDefault="00485924" w:rsidP="003A5CE1">
      <w:pPr>
        <w:rPr>
          <w:rFonts w:eastAsia="Times New Roman"/>
          <w:lang w:val="it-CH"/>
        </w:rPr>
      </w:pPr>
    </w:p>
    <w:tbl>
      <w:tblPr>
        <w:tblW w:w="0" w:type="auto"/>
        <w:tblLook w:val="04A0" w:firstRow="1" w:lastRow="0" w:firstColumn="1" w:lastColumn="0" w:noHBand="0" w:noVBand="1"/>
      </w:tblPr>
      <w:tblGrid>
        <w:gridCol w:w="2410"/>
        <w:gridCol w:w="6662"/>
      </w:tblGrid>
      <w:tr w:rsidR="003A7DC5" w:rsidRPr="007660A1" w14:paraId="42D49E3A" w14:textId="77777777" w:rsidTr="003A3590">
        <w:tc>
          <w:tcPr>
            <w:tcW w:w="2410" w:type="dxa"/>
            <w:shd w:val="clear" w:color="auto" w:fill="auto"/>
            <w:tcMar>
              <w:left w:w="0" w:type="dxa"/>
            </w:tcMar>
          </w:tcPr>
          <w:p w14:paraId="5A723F9E" w14:textId="3B34ADD3" w:rsidR="00ED1A7A" w:rsidRPr="00233578" w:rsidRDefault="00621B2A" w:rsidP="00ED1A7A">
            <w:pPr>
              <w:spacing w:before="40" w:after="40"/>
              <w:rPr>
                <w:rFonts w:eastAsia="Times New Roman"/>
                <w:color w:val="000000" w:themeColor="text1"/>
              </w:rPr>
            </w:pPr>
            <w:r>
              <w:rPr>
                <w:rFonts w:eastAsia="Times New Roman" w:cs="Times New Roman"/>
                <w:lang w:val="it-IT"/>
              </w:rPr>
              <w:t>Intervallo di monitoraggio verificato:</w:t>
            </w:r>
          </w:p>
        </w:tc>
        <w:tc>
          <w:tcPr>
            <w:tcW w:w="6662" w:type="dxa"/>
            <w:shd w:val="clear" w:color="auto" w:fill="auto"/>
            <w:tcMar>
              <w:left w:w="0" w:type="dxa"/>
            </w:tcMar>
          </w:tcPr>
          <w:p w14:paraId="6BFF7912" w14:textId="2B85B5AE" w:rsidR="00ED1A7A" w:rsidRPr="008F25D4" w:rsidRDefault="00566908" w:rsidP="00ED1A7A">
            <w:pPr>
              <w:spacing w:before="40" w:after="40"/>
              <w:rPr>
                <w:rFonts w:eastAsia="Times New Roman"/>
                <w:i/>
                <w:color w:val="808080" w:themeColor="background1" w:themeShade="80"/>
                <w:lang w:val="it-CH"/>
              </w:rPr>
            </w:pPr>
            <w:r>
              <w:rPr>
                <w:rFonts w:eastAsia="Times New Roman" w:cs="Arial"/>
                <w:lang w:val="it-IT"/>
              </w:rPr>
              <w:t>m</w:t>
            </w:r>
            <w:r w:rsidR="00621B2A" w:rsidRPr="002F04F6">
              <w:rPr>
                <w:rFonts w:eastAsia="Times New Roman" w:cs="Arial"/>
                <w:lang w:val="it-IT"/>
              </w:rPr>
              <w:t xml:space="preserve">onitoraggio dal </w:t>
            </w:r>
            <w:r w:rsidR="00621B2A" w:rsidRPr="00233578">
              <w:rPr>
                <w:rFonts w:eastAsia="Times New Roman" w:cs="Arial"/>
                <w:i/>
                <w:iCs/>
                <w:color w:val="808080" w:themeColor="background1" w:themeShade="80"/>
                <w:lang w:val="it-IT"/>
              </w:rPr>
              <w:t>GG.MM.AAAA</w:t>
            </w:r>
            <w:r w:rsidR="00621B2A" w:rsidRPr="00233578">
              <w:rPr>
                <w:rFonts w:eastAsia="Times New Roman" w:cs="Arial"/>
                <w:color w:val="808080" w:themeColor="background1" w:themeShade="80"/>
                <w:lang w:val="it-IT"/>
              </w:rPr>
              <w:t xml:space="preserve"> </w:t>
            </w:r>
            <w:r w:rsidR="00621B2A" w:rsidRPr="002F04F6">
              <w:rPr>
                <w:rFonts w:eastAsia="Times New Roman" w:cs="Arial"/>
                <w:lang w:val="it-IT"/>
              </w:rPr>
              <w:t xml:space="preserve">al </w:t>
            </w:r>
            <w:r w:rsidR="00621B2A" w:rsidRPr="00233578">
              <w:rPr>
                <w:rFonts w:eastAsia="Times New Roman" w:cs="Arial"/>
                <w:i/>
                <w:iCs/>
                <w:color w:val="808080" w:themeColor="background1" w:themeShade="80"/>
                <w:lang w:val="it-IT"/>
              </w:rPr>
              <w:t xml:space="preserve">GG.MM.AAAA </w:t>
            </w:r>
          </w:p>
        </w:tc>
      </w:tr>
      <w:tr w:rsidR="003A7DC5" w:rsidRPr="007660A1" w14:paraId="2A6913E8" w14:textId="77777777" w:rsidTr="003A3590">
        <w:tc>
          <w:tcPr>
            <w:tcW w:w="2410" w:type="dxa"/>
            <w:tcMar>
              <w:left w:w="0" w:type="dxa"/>
            </w:tcMar>
          </w:tcPr>
          <w:p w14:paraId="601C3BDE" w14:textId="472B159F" w:rsidR="002F04F6" w:rsidRPr="00D074B6" w:rsidRDefault="00621B2A" w:rsidP="002F04F6">
            <w:pPr>
              <w:spacing w:before="40" w:after="40"/>
              <w:rPr>
                <w:rFonts w:eastAsia="Times New Roman" w:cs="Arial"/>
              </w:rPr>
            </w:pPr>
            <w:r w:rsidRPr="00D42276">
              <w:rPr>
                <w:rFonts w:cs="Arial"/>
                <w:lang w:val="it-IT"/>
              </w:rPr>
              <w:t>Ciclo di certificazione:</w:t>
            </w:r>
          </w:p>
        </w:tc>
        <w:tc>
          <w:tcPr>
            <w:tcW w:w="6662" w:type="dxa"/>
            <w:tcMar>
              <w:left w:w="0" w:type="dxa"/>
            </w:tcMar>
          </w:tcPr>
          <w:p w14:paraId="3631AA90" w14:textId="63B40E39" w:rsidR="002F04F6" w:rsidRPr="008F25D4" w:rsidRDefault="00621B2A" w:rsidP="002F04F6">
            <w:pPr>
              <w:spacing w:before="40" w:after="40"/>
              <w:rPr>
                <w:rFonts w:eastAsia="Times New Roman" w:cs="Arial"/>
                <w:i/>
                <w:color w:val="808080" w:themeColor="background1" w:themeShade="80"/>
                <w:lang w:val="it-CH"/>
              </w:rPr>
            </w:pPr>
            <w:r w:rsidRPr="00D42276">
              <w:rPr>
                <w:rFonts w:cs="Arial"/>
                <w:i/>
                <w:iCs/>
                <w:szCs w:val="20"/>
                <w:lang w:val="it-IT"/>
              </w:rPr>
              <w:t xml:space="preserve">1ª / 2ª / 3ª/ ... </w:t>
            </w:r>
            <w:r w:rsidR="00DE1DD6" w:rsidRPr="00D42276">
              <w:rPr>
                <w:rFonts w:cs="Arial"/>
                <w:szCs w:val="20"/>
                <w:lang w:val="it-IT"/>
              </w:rPr>
              <w:t xml:space="preserve">verifica </w:t>
            </w:r>
            <w:r w:rsidR="00DE1DD6" w:rsidRPr="00FC68FC">
              <w:rPr>
                <w:rFonts w:eastAsia="Times New Roman" w:cs="Arial"/>
                <w:color w:val="808080" w:themeColor="background1" w:themeShade="80"/>
                <w:szCs w:val="20"/>
                <w:lang w:val="it-IT"/>
              </w:rPr>
              <w:t>[</w:t>
            </w:r>
            <w:r w:rsidRPr="00FC68FC">
              <w:rPr>
                <w:rFonts w:eastAsia="Times New Roman" w:cs="Arial"/>
                <w:i/>
                <w:iCs/>
                <w:color w:val="808080" w:themeColor="background1" w:themeShade="80"/>
                <w:szCs w:val="20"/>
                <w:lang w:val="it-IT"/>
              </w:rPr>
              <w:t>cancellare ciò che non fa al caso]</w:t>
            </w:r>
          </w:p>
        </w:tc>
      </w:tr>
      <w:tr w:rsidR="003A7DC5" w14:paraId="4E1F28B6" w14:textId="77777777" w:rsidTr="003A3590">
        <w:tc>
          <w:tcPr>
            <w:tcW w:w="2410" w:type="dxa"/>
            <w:tcMar>
              <w:left w:w="0" w:type="dxa"/>
            </w:tcMar>
          </w:tcPr>
          <w:p w14:paraId="71C6E61E" w14:textId="77777777" w:rsidR="002F04F6" w:rsidRDefault="00621B2A" w:rsidP="002F04F6">
            <w:pPr>
              <w:spacing w:before="40" w:after="40"/>
              <w:rPr>
                <w:rFonts w:eastAsia="Times New Roman" w:cs="Arial"/>
              </w:rPr>
            </w:pPr>
            <w:r w:rsidRPr="00D074B6">
              <w:rPr>
                <w:rFonts w:eastAsia="Times New Roman" w:cs="Arial"/>
                <w:lang w:val="it-IT"/>
              </w:rPr>
              <w:t>Versione documento:</w:t>
            </w:r>
          </w:p>
        </w:tc>
        <w:tc>
          <w:tcPr>
            <w:tcW w:w="6662" w:type="dxa"/>
            <w:tcMar>
              <w:left w:w="0" w:type="dxa"/>
            </w:tcMar>
          </w:tcPr>
          <w:p w14:paraId="7676FEF0" w14:textId="77777777" w:rsidR="002F04F6" w:rsidRDefault="00621B2A" w:rsidP="002F04F6">
            <w:pPr>
              <w:spacing w:before="40" w:after="40"/>
              <w:rPr>
                <w:rFonts w:eastAsia="Times New Roman" w:cs="Arial"/>
              </w:rPr>
            </w:pPr>
            <w:r>
              <w:rPr>
                <w:rFonts w:eastAsia="Times New Roman" w:cs="Arial"/>
                <w:i/>
                <w:iCs/>
                <w:color w:val="808080" w:themeColor="background1" w:themeShade="80"/>
                <w:lang w:val="it-IT"/>
              </w:rPr>
              <w:t>compilare</w:t>
            </w:r>
          </w:p>
        </w:tc>
      </w:tr>
      <w:tr w:rsidR="003A7DC5" w14:paraId="6E2B807A" w14:textId="77777777" w:rsidTr="003A3590">
        <w:tc>
          <w:tcPr>
            <w:tcW w:w="2410" w:type="dxa"/>
            <w:tcMar>
              <w:left w:w="0" w:type="dxa"/>
            </w:tcMar>
          </w:tcPr>
          <w:p w14:paraId="1C699AC5" w14:textId="77777777" w:rsidR="002F04F6" w:rsidRDefault="00621B2A" w:rsidP="002F04F6">
            <w:pPr>
              <w:spacing w:before="40" w:after="40"/>
              <w:rPr>
                <w:rFonts w:eastAsia="Times New Roman" w:cs="Arial"/>
              </w:rPr>
            </w:pPr>
            <w:r>
              <w:rPr>
                <w:rFonts w:eastAsia="Times New Roman" w:cs="Arial"/>
                <w:lang w:val="it-IT"/>
              </w:rPr>
              <w:t>Data:</w:t>
            </w:r>
          </w:p>
        </w:tc>
        <w:tc>
          <w:tcPr>
            <w:tcW w:w="6662" w:type="dxa"/>
            <w:tcMar>
              <w:left w:w="0" w:type="dxa"/>
            </w:tcMar>
          </w:tcPr>
          <w:p w14:paraId="1A634A71" w14:textId="77777777" w:rsidR="002F04F6" w:rsidRDefault="00621B2A" w:rsidP="002F04F6">
            <w:pPr>
              <w:spacing w:before="40" w:after="40"/>
              <w:rPr>
                <w:rFonts w:eastAsia="Times New Roman"/>
              </w:rPr>
            </w:pPr>
            <w:r>
              <w:rPr>
                <w:rFonts w:eastAsia="Times New Roman" w:cs="Arial"/>
                <w:i/>
                <w:iCs/>
                <w:color w:val="808080" w:themeColor="background1" w:themeShade="80"/>
                <w:lang w:val="it-IT"/>
              </w:rPr>
              <w:t>compilare</w:t>
            </w:r>
          </w:p>
        </w:tc>
      </w:tr>
      <w:tr w:rsidR="003A7DC5" w14:paraId="59BC5F49" w14:textId="77777777" w:rsidTr="003A3590">
        <w:tc>
          <w:tcPr>
            <w:tcW w:w="2410" w:type="dxa"/>
            <w:tcMar>
              <w:left w:w="0" w:type="dxa"/>
            </w:tcMar>
          </w:tcPr>
          <w:p w14:paraId="15ECC7B4" w14:textId="77777777" w:rsidR="002F04F6" w:rsidRDefault="00621B2A" w:rsidP="002F04F6">
            <w:pPr>
              <w:spacing w:before="40" w:after="40"/>
              <w:rPr>
                <w:rFonts w:eastAsia="Times New Roman" w:cs="Arial"/>
              </w:rPr>
            </w:pPr>
            <w:r w:rsidRPr="00777E7B">
              <w:rPr>
                <w:rFonts w:cs="Arial"/>
                <w:lang w:val="it-IT"/>
              </w:rPr>
              <w:t>Organismo di controllo</w:t>
            </w:r>
          </w:p>
        </w:tc>
        <w:tc>
          <w:tcPr>
            <w:tcW w:w="6662" w:type="dxa"/>
            <w:tcMar>
              <w:left w:w="0" w:type="dxa"/>
            </w:tcMar>
          </w:tcPr>
          <w:p w14:paraId="37B5EFC6" w14:textId="77777777" w:rsidR="002F04F6" w:rsidRDefault="00621B2A" w:rsidP="002F04F6">
            <w:pPr>
              <w:spacing w:before="40" w:after="40"/>
              <w:rPr>
                <w:rFonts w:eastAsia="Times New Roman" w:cs="Arial"/>
                <w:i/>
                <w:color w:val="808080" w:themeColor="background1" w:themeShade="80"/>
              </w:rPr>
            </w:pPr>
            <w:r w:rsidRPr="00777E7B">
              <w:rPr>
                <w:rFonts w:cs="Arial"/>
                <w:i/>
                <w:iCs/>
                <w:color w:val="808080"/>
                <w:szCs w:val="20"/>
                <w:lang w:val="it-IT"/>
              </w:rPr>
              <w:t>nome e indirizzo dell’impresa</w:t>
            </w:r>
          </w:p>
        </w:tc>
      </w:tr>
    </w:tbl>
    <w:p w14:paraId="2AA063FD" w14:textId="77777777" w:rsidR="003A5CE1" w:rsidRPr="00CA3A6D" w:rsidRDefault="003A5CE1" w:rsidP="003A5CE1"/>
    <w:p w14:paraId="6628AD09" w14:textId="77777777" w:rsidR="003A5CE1" w:rsidRDefault="00621B2A" w:rsidP="003A5CE1">
      <w:pPr>
        <w:rPr>
          <w:rFonts w:eastAsia="Times New Roman" w:cs="Arial"/>
          <w:i/>
          <w:color w:val="808080" w:themeColor="background1" w:themeShade="80"/>
        </w:rPr>
      </w:pPr>
      <w:r w:rsidRPr="00CA3A6D">
        <w:rPr>
          <w:rFonts w:eastAsia="Times New Roman" w:cs="Arial"/>
          <w:i/>
          <w:iCs/>
          <w:color w:val="808080" w:themeColor="background1" w:themeShade="80"/>
          <w:lang w:val="it-IT"/>
        </w:rPr>
        <w:t>[alla fine: aggiornare l’indice]</w:t>
      </w:r>
    </w:p>
    <w:p w14:paraId="41832117"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5E993BA2" w14:textId="77777777" w:rsidR="00DD797D" w:rsidRDefault="00621B2A">
          <w:pPr>
            <w:pStyle w:val="Inhaltsverzeichnisberschrift"/>
          </w:pPr>
          <w:r>
            <w:rPr>
              <w:bCs/>
              <w:lang w:val="it-IT"/>
            </w:rPr>
            <w:t>Indice</w:t>
          </w:r>
        </w:p>
        <w:p w14:paraId="7124903B" w14:textId="25B4E6B1" w:rsidR="004F627B" w:rsidRDefault="00621B2A">
          <w:pPr>
            <w:pStyle w:val="Verzeichnis1"/>
            <w:rPr>
              <w:rFonts w:asciiTheme="minorHAnsi" w:hAnsiTheme="minorHAnsi"/>
              <w:sz w:val="22"/>
            </w:rPr>
          </w:pPr>
          <w:r>
            <w:fldChar w:fldCharType="begin"/>
          </w:r>
          <w:r>
            <w:instrText xml:space="preserve"> TOC \o "1-3" \h \z \u </w:instrText>
          </w:r>
          <w:r>
            <w:fldChar w:fldCharType="separate"/>
          </w:r>
          <w:hyperlink w:anchor="_Toc63936596" w:history="1">
            <w:r w:rsidR="004F627B" w:rsidRPr="00D5491B">
              <w:rPr>
                <w:rStyle w:val="Hyperlink"/>
                <w:bCs/>
                <w:lang w:val="it-IT"/>
              </w:rPr>
              <w:t>Valutazione globale del rapporto di monitoraggio, riepilogo e FAR</w:t>
            </w:r>
            <w:r w:rsidR="004F627B">
              <w:rPr>
                <w:webHidden/>
              </w:rPr>
              <w:tab/>
            </w:r>
            <w:r w:rsidR="004F627B">
              <w:rPr>
                <w:webHidden/>
              </w:rPr>
              <w:fldChar w:fldCharType="begin"/>
            </w:r>
            <w:r w:rsidR="004F627B">
              <w:rPr>
                <w:webHidden/>
              </w:rPr>
              <w:instrText xml:space="preserve"> PAGEREF _Toc63936596 \h </w:instrText>
            </w:r>
            <w:r w:rsidR="004F627B">
              <w:rPr>
                <w:webHidden/>
              </w:rPr>
            </w:r>
            <w:r w:rsidR="004F627B">
              <w:rPr>
                <w:webHidden/>
              </w:rPr>
              <w:fldChar w:fldCharType="separate"/>
            </w:r>
            <w:r w:rsidR="004F627B">
              <w:rPr>
                <w:webHidden/>
              </w:rPr>
              <w:t>3</w:t>
            </w:r>
            <w:r w:rsidR="004F627B">
              <w:rPr>
                <w:webHidden/>
              </w:rPr>
              <w:fldChar w:fldCharType="end"/>
            </w:r>
          </w:hyperlink>
        </w:p>
        <w:p w14:paraId="22BE29E3" w14:textId="64A99DF4" w:rsidR="004F627B" w:rsidRDefault="00470B0C">
          <w:pPr>
            <w:pStyle w:val="Verzeichnis1"/>
            <w:rPr>
              <w:rFonts w:asciiTheme="minorHAnsi" w:hAnsiTheme="minorHAnsi"/>
              <w:sz w:val="22"/>
            </w:rPr>
          </w:pPr>
          <w:hyperlink w:anchor="_Toc63936597" w:history="1">
            <w:r w:rsidR="004F627B" w:rsidRPr="00D5491B">
              <w:rPr>
                <w:rStyle w:val="Hyperlink"/>
              </w:rPr>
              <w:t>1</w:t>
            </w:r>
            <w:r w:rsidR="004F627B">
              <w:rPr>
                <w:rFonts w:asciiTheme="minorHAnsi" w:hAnsiTheme="minorHAnsi"/>
                <w:sz w:val="22"/>
              </w:rPr>
              <w:tab/>
            </w:r>
            <w:r w:rsidR="004F627B" w:rsidRPr="00D5491B">
              <w:rPr>
                <w:rStyle w:val="Hyperlink"/>
                <w:bCs/>
                <w:lang w:val="it-IT"/>
              </w:rPr>
              <w:t>Dati della verifica</w:t>
            </w:r>
            <w:r w:rsidR="004F627B">
              <w:rPr>
                <w:webHidden/>
              </w:rPr>
              <w:tab/>
            </w:r>
            <w:r w:rsidR="004F627B">
              <w:rPr>
                <w:webHidden/>
              </w:rPr>
              <w:fldChar w:fldCharType="begin"/>
            </w:r>
            <w:r w:rsidR="004F627B">
              <w:rPr>
                <w:webHidden/>
              </w:rPr>
              <w:instrText xml:space="preserve"> PAGEREF _Toc63936597 \h </w:instrText>
            </w:r>
            <w:r w:rsidR="004F627B">
              <w:rPr>
                <w:webHidden/>
              </w:rPr>
            </w:r>
            <w:r w:rsidR="004F627B">
              <w:rPr>
                <w:webHidden/>
              </w:rPr>
              <w:fldChar w:fldCharType="separate"/>
            </w:r>
            <w:r w:rsidR="004F627B">
              <w:rPr>
                <w:webHidden/>
              </w:rPr>
              <w:t>5</w:t>
            </w:r>
            <w:r w:rsidR="004F627B">
              <w:rPr>
                <w:webHidden/>
              </w:rPr>
              <w:fldChar w:fldCharType="end"/>
            </w:r>
          </w:hyperlink>
        </w:p>
        <w:p w14:paraId="7459BD02" w14:textId="22AA1D77" w:rsidR="004F627B" w:rsidRDefault="00470B0C">
          <w:pPr>
            <w:pStyle w:val="Verzeichnis2"/>
            <w:rPr>
              <w:rFonts w:asciiTheme="minorHAnsi" w:hAnsiTheme="minorHAnsi"/>
              <w:noProof/>
              <w:sz w:val="22"/>
            </w:rPr>
          </w:pPr>
          <w:hyperlink w:anchor="_Toc63936598" w:history="1">
            <w:r w:rsidR="004F627B" w:rsidRPr="00D5491B">
              <w:rPr>
                <w:rStyle w:val="Hyperlink"/>
                <w:bCs/>
                <w:noProof/>
                <w:lang w:val="it-IT"/>
              </w:rPr>
              <w:t>1.1</w:t>
            </w:r>
            <w:r w:rsidR="004F627B">
              <w:rPr>
                <w:rFonts w:asciiTheme="minorHAnsi" w:hAnsiTheme="minorHAnsi"/>
                <w:noProof/>
                <w:sz w:val="22"/>
              </w:rPr>
              <w:tab/>
            </w:r>
            <w:r w:rsidR="004F627B" w:rsidRPr="00D5491B">
              <w:rPr>
                <w:rStyle w:val="Hyperlink"/>
                <w:bCs/>
                <w:noProof/>
                <w:lang w:val="it-IT"/>
              </w:rPr>
              <w:t>Documenti utilizzati</w:t>
            </w:r>
            <w:r w:rsidR="004F627B">
              <w:rPr>
                <w:noProof/>
                <w:webHidden/>
              </w:rPr>
              <w:tab/>
            </w:r>
            <w:r w:rsidR="004F627B">
              <w:rPr>
                <w:noProof/>
                <w:webHidden/>
              </w:rPr>
              <w:fldChar w:fldCharType="begin"/>
            </w:r>
            <w:r w:rsidR="004F627B">
              <w:rPr>
                <w:noProof/>
                <w:webHidden/>
              </w:rPr>
              <w:instrText xml:space="preserve"> PAGEREF _Toc63936598 \h </w:instrText>
            </w:r>
            <w:r w:rsidR="004F627B">
              <w:rPr>
                <w:noProof/>
                <w:webHidden/>
              </w:rPr>
            </w:r>
            <w:r w:rsidR="004F627B">
              <w:rPr>
                <w:noProof/>
                <w:webHidden/>
              </w:rPr>
              <w:fldChar w:fldCharType="separate"/>
            </w:r>
            <w:r w:rsidR="004F627B">
              <w:rPr>
                <w:noProof/>
                <w:webHidden/>
              </w:rPr>
              <w:t>5</w:t>
            </w:r>
            <w:r w:rsidR="004F627B">
              <w:rPr>
                <w:noProof/>
                <w:webHidden/>
              </w:rPr>
              <w:fldChar w:fldCharType="end"/>
            </w:r>
          </w:hyperlink>
        </w:p>
        <w:p w14:paraId="31B4E3DF" w14:textId="5276A047" w:rsidR="004F627B" w:rsidRDefault="00470B0C">
          <w:pPr>
            <w:pStyle w:val="Verzeichnis2"/>
            <w:rPr>
              <w:rFonts w:asciiTheme="minorHAnsi" w:hAnsiTheme="minorHAnsi"/>
              <w:noProof/>
              <w:sz w:val="22"/>
            </w:rPr>
          </w:pPr>
          <w:hyperlink w:anchor="_Toc63936599" w:history="1">
            <w:r w:rsidR="004F627B" w:rsidRPr="00D5491B">
              <w:rPr>
                <w:rStyle w:val="Hyperlink"/>
                <w:noProof/>
              </w:rPr>
              <w:t>1.2</w:t>
            </w:r>
            <w:r w:rsidR="004F627B">
              <w:rPr>
                <w:rFonts w:asciiTheme="minorHAnsi" w:hAnsiTheme="minorHAnsi"/>
                <w:noProof/>
                <w:sz w:val="22"/>
              </w:rPr>
              <w:tab/>
            </w:r>
            <w:r w:rsidR="004F627B" w:rsidRPr="00D5491B">
              <w:rPr>
                <w:rStyle w:val="Hyperlink"/>
                <w:bCs/>
                <w:noProof/>
                <w:lang w:val="it-IT"/>
              </w:rPr>
              <w:t>Procedura per la verifica</w:t>
            </w:r>
            <w:r w:rsidR="004F627B">
              <w:rPr>
                <w:noProof/>
                <w:webHidden/>
              </w:rPr>
              <w:tab/>
            </w:r>
            <w:r w:rsidR="004F627B">
              <w:rPr>
                <w:noProof/>
                <w:webHidden/>
              </w:rPr>
              <w:fldChar w:fldCharType="begin"/>
            </w:r>
            <w:r w:rsidR="004F627B">
              <w:rPr>
                <w:noProof/>
                <w:webHidden/>
              </w:rPr>
              <w:instrText xml:space="preserve"> PAGEREF _Toc63936599 \h </w:instrText>
            </w:r>
            <w:r w:rsidR="004F627B">
              <w:rPr>
                <w:noProof/>
                <w:webHidden/>
              </w:rPr>
            </w:r>
            <w:r w:rsidR="004F627B">
              <w:rPr>
                <w:noProof/>
                <w:webHidden/>
              </w:rPr>
              <w:fldChar w:fldCharType="separate"/>
            </w:r>
            <w:r w:rsidR="004F627B">
              <w:rPr>
                <w:noProof/>
                <w:webHidden/>
              </w:rPr>
              <w:t>5</w:t>
            </w:r>
            <w:r w:rsidR="004F627B">
              <w:rPr>
                <w:noProof/>
                <w:webHidden/>
              </w:rPr>
              <w:fldChar w:fldCharType="end"/>
            </w:r>
          </w:hyperlink>
        </w:p>
        <w:p w14:paraId="0396BC74" w14:textId="6A1A4264" w:rsidR="004F627B" w:rsidRDefault="00470B0C">
          <w:pPr>
            <w:pStyle w:val="Verzeichnis2"/>
            <w:rPr>
              <w:rFonts w:asciiTheme="minorHAnsi" w:hAnsiTheme="minorHAnsi"/>
              <w:noProof/>
              <w:sz w:val="22"/>
            </w:rPr>
          </w:pPr>
          <w:hyperlink w:anchor="_Toc63936600" w:history="1">
            <w:r w:rsidR="004F627B" w:rsidRPr="00D5491B">
              <w:rPr>
                <w:rStyle w:val="Hyperlink"/>
                <w:noProof/>
              </w:rPr>
              <w:t>1.3</w:t>
            </w:r>
            <w:r w:rsidR="004F627B">
              <w:rPr>
                <w:rFonts w:asciiTheme="minorHAnsi" w:hAnsiTheme="minorHAnsi"/>
                <w:noProof/>
                <w:sz w:val="22"/>
              </w:rPr>
              <w:tab/>
            </w:r>
            <w:r w:rsidR="004F627B" w:rsidRPr="00D5491B">
              <w:rPr>
                <w:rStyle w:val="Hyperlink"/>
                <w:bCs/>
                <w:noProof/>
                <w:lang w:val="it-IT"/>
              </w:rPr>
              <w:t>Dichiarazione d’indipendenza</w:t>
            </w:r>
            <w:r w:rsidR="004F627B">
              <w:rPr>
                <w:noProof/>
                <w:webHidden/>
              </w:rPr>
              <w:tab/>
            </w:r>
            <w:r w:rsidR="004F627B">
              <w:rPr>
                <w:noProof/>
                <w:webHidden/>
              </w:rPr>
              <w:fldChar w:fldCharType="begin"/>
            </w:r>
            <w:r w:rsidR="004F627B">
              <w:rPr>
                <w:noProof/>
                <w:webHidden/>
              </w:rPr>
              <w:instrText xml:space="preserve"> PAGEREF _Toc63936600 \h </w:instrText>
            </w:r>
            <w:r w:rsidR="004F627B">
              <w:rPr>
                <w:noProof/>
                <w:webHidden/>
              </w:rPr>
            </w:r>
            <w:r w:rsidR="004F627B">
              <w:rPr>
                <w:noProof/>
                <w:webHidden/>
              </w:rPr>
              <w:fldChar w:fldCharType="separate"/>
            </w:r>
            <w:r w:rsidR="004F627B">
              <w:rPr>
                <w:noProof/>
                <w:webHidden/>
              </w:rPr>
              <w:t>6</w:t>
            </w:r>
            <w:r w:rsidR="004F627B">
              <w:rPr>
                <w:noProof/>
                <w:webHidden/>
              </w:rPr>
              <w:fldChar w:fldCharType="end"/>
            </w:r>
          </w:hyperlink>
        </w:p>
        <w:p w14:paraId="48C86AD5" w14:textId="50CA3F84" w:rsidR="004F627B" w:rsidRDefault="00470B0C">
          <w:pPr>
            <w:pStyle w:val="Verzeichnis2"/>
            <w:rPr>
              <w:rFonts w:asciiTheme="minorHAnsi" w:hAnsiTheme="minorHAnsi"/>
              <w:noProof/>
              <w:sz w:val="22"/>
            </w:rPr>
          </w:pPr>
          <w:hyperlink w:anchor="_Toc63936601" w:history="1">
            <w:r w:rsidR="004F627B" w:rsidRPr="00D5491B">
              <w:rPr>
                <w:rStyle w:val="Hyperlink"/>
                <w:noProof/>
              </w:rPr>
              <w:t>1.4</w:t>
            </w:r>
            <w:r w:rsidR="004F627B">
              <w:rPr>
                <w:rFonts w:asciiTheme="minorHAnsi" w:hAnsiTheme="minorHAnsi"/>
                <w:noProof/>
                <w:sz w:val="22"/>
              </w:rPr>
              <w:tab/>
            </w:r>
            <w:r w:rsidR="004F627B" w:rsidRPr="00D5491B">
              <w:rPr>
                <w:rStyle w:val="Hyperlink"/>
                <w:bCs/>
                <w:noProof/>
                <w:lang w:val="it-IT"/>
              </w:rPr>
              <w:t>Dichiarazione di esclusione della responsabilità</w:t>
            </w:r>
            <w:r w:rsidR="004F627B">
              <w:rPr>
                <w:noProof/>
                <w:webHidden/>
              </w:rPr>
              <w:tab/>
            </w:r>
            <w:r w:rsidR="004F627B">
              <w:rPr>
                <w:noProof/>
                <w:webHidden/>
              </w:rPr>
              <w:fldChar w:fldCharType="begin"/>
            </w:r>
            <w:r w:rsidR="004F627B">
              <w:rPr>
                <w:noProof/>
                <w:webHidden/>
              </w:rPr>
              <w:instrText xml:space="preserve"> PAGEREF _Toc63936601 \h </w:instrText>
            </w:r>
            <w:r w:rsidR="004F627B">
              <w:rPr>
                <w:noProof/>
                <w:webHidden/>
              </w:rPr>
            </w:r>
            <w:r w:rsidR="004F627B">
              <w:rPr>
                <w:noProof/>
                <w:webHidden/>
              </w:rPr>
              <w:fldChar w:fldCharType="separate"/>
            </w:r>
            <w:r w:rsidR="004F627B">
              <w:rPr>
                <w:noProof/>
                <w:webHidden/>
              </w:rPr>
              <w:t>6</w:t>
            </w:r>
            <w:r w:rsidR="004F627B">
              <w:rPr>
                <w:noProof/>
                <w:webHidden/>
              </w:rPr>
              <w:fldChar w:fldCharType="end"/>
            </w:r>
          </w:hyperlink>
        </w:p>
        <w:p w14:paraId="4BB74C2A" w14:textId="491C141F" w:rsidR="004F627B" w:rsidRDefault="00470B0C">
          <w:pPr>
            <w:pStyle w:val="Verzeichnis1"/>
            <w:rPr>
              <w:rFonts w:asciiTheme="minorHAnsi" w:hAnsiTheme="minorHAnsi"/>
              <w:sz w:val="22"/>
            </w:rPr>
          </w:pPr>
          <w:hyperlink w:anchor="_Toc63936602" w:history="1">
            <w:r w:rsidR="004F627B" w:rsidRPr="00D5491B">
              <w:rPr>
                <w:rStyle w:val="Hyperlink"/>
              </w:rPr>
              <w:t>2</w:t>
            </w:r>
            <w:r w:rsidR="004F627B">
              <w:rPr>
                <w:rFonts w:asciiTheme="minorHAnsi" w:hAnsiTheme="minorHAnsi"/>
                <w:sz w:val="22"/>
              </w:rPr>
              <w:tab/>
            </w:r>
            <w:r w:rsidR="004F627B" w:rsidRPr="00D5491B">
              <w:rPr>
                <w:rStyle w:val="Hyperlink"/>
                <w:bCs/>
                <w:lang w:val="it-IT"/>
              </w:rPr>
              <w:t>Dati generali del progetto/programma</w:t>
            </w:r>
            <w:r w:rsidR="004F627B">
              <w:rPr>
                <w:webHidden/>
              </w:rPr>
              <w:tab/>
            </w:r>
            <w:r w:rsidR="004F627B">
              <w:rPr>
                <w:webHidden/>
              </w:rPr>
              <w:fldChar w:fldCharType="begin"/>
            </w:r>
            <w:r w:rsidR="004F627B">
              <w:rPr>
                <w:webHidden/>
              </w:rPr>
              <w:instrText xml:space="preserve"> PAGEREF _Toc63936602 \h </w:instrText>
            </w:r>
            <w:r w:rsidR="004F627B">
              <w:rPr>
                <w:webHidden/>
              </w:rPr>
            </w:r>
            <w:r w:rsidR="004F627B">
              <w:rPr>
                <w:webHidden/>
              </w:rPr>
              <w:fldChar w:fldCharType="separate"/>
            </w:r>
            <w:r w:rsidR="004F627B">
              <w:rPr>
                <w:webHidden/>
              </w:rPr>
              <w:t>7</w:t>
            </w:r>
            <w:r w:rsidR="004F627B">
              <w:rPr>
                <w:webHidden/>
              </w:rPr>
              <w:fldChar w:fldCharType="end"/>
            </w:r>
          </w:hyperlink>
        </w:p>
        <w:p w14:paraId="51F1B87B" w14:textId="29F1AAF8" w:rsidR="004F627B" w:rsidRDefault="00470B0C">
          <w:pPr>
            <w:pStyle w:val="Verzeichnis2"/>
            <w:rPr>
              <w:rFonts w:asciiTheme="minorHAnsi" w:hAnsiTheme="minorHAnsi"/>
              <w:noProof/>
              <w:sz w:val="22"/>
            </w:rPr>
          </w:pPr>
          <w:hyperlink w:anchor="_Toc63936603" w:history="1">
            <w:r w:rsidR="004F627B" w:rsidRPr="00D5491B">
              <w:rPr>
                <w:rStyle w:val="Hyperlink"/>
                <w:bCs/>
                <w:noProof/>
                <w:lang w:val="it-IT"/>
              </w:rPr>
              <w:t>2.1</w:t>
            </w:r>
            <w:r w:rsidR="004F627B">
              <w:rPr>
                <w:rFonts w:asciiTheme="minorHAnsi" w:hAnsiTheme="minorHAnsi"/>
                <w:noProof/>
                <w:sz w:val="22"/>
              </w:rPr>
              <w:tab/>
            </w:r>
            <w:r w:rsidR="004F627B" w:rsidRPr="00D5491B">
              <w:rPr>
                <w:rStyle w:val="Hyperlink"/>
                <w:bCs/>
                <w:noProof/>
                <w:lang w:val="it-IT"/>
              </w:rPr>
              <w:t>Organizzazione del progetto/programma</w:t>
            </w:r>
            <w:r w:rsidR="004F627B">
              <w:rPr>
                <w:noProof/>
                <w:webHidden/>
              </w:rPr>
              <w:tab/>
            </w:r>
            <w:r w:rsidR="004F627B">
              <w:rPr>
                <w:noProof/>
                <w:webHidden/>
              </w:rPr>
              <w:fldChar w:fldCharType="begin"/>
            </w:r>
            <w:r w:rsidR="004F627B">
              <w:rPr>
                <w:noProof/>
                <w:webHidden/>
              </w:rPr>
              <w:instrText xml:space="preserve"> PAGEREF _Toc63936603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413F1CA0" w14:textId="53F15F9A" w:rsidR="004F627B" w:rsidRDefault="00470B0C">
          <w:pPr>
            <w:pStyle w:val="Verzeichnis2"/>
            <w:rPr>
              <w:rFonts w:asciiTheme="minorHAnsi" w:hAnsiTheme="minorHAnsi"/>
              <w:noProof/>
              <w:sz w:val="22"/>
            </w:rPr>
          </w:pPr>
          <w:hyperlink w:anchor="_Toc63936604" w:history="1">
            <w:r w:rsidR="004F627B" w:rsidRPr="00D5491B">
              <w:rPr>
                <w:rStyle w:val="Hyperlink"/>
                <w:noProof/>
              </w:rPr>
              <w:t>2.2</w:t>
            </w:r>
            <w:r w:rsidR="004F627B">
              <w:rPr>
                <w:rFonts w:asciiTheme="minorHAnsi" w:hAnsiTheme="minorHAnsi"/>
                <w:noProof/>
                <w:sz w:val="22"/>
              </w:rPr>
              <w:tab/>
            </w:r>
            <w:r w:rsidR="004F627B" w:rsidRPr="00D5491B">
              <w:rPr>
                <w:rStyle w:val="Hyperlink"/>
                <w:bCs/>
                <w:noProof/>
                <w:lang w:val="it-IT"/>
              </w:rPr>
              <w:t>Informazioni sul progetto/programma</w:t>
            </w:r>
            <w:r w:rsidR="004F627B">
              <w:rPr>
                <w:noProof/>
                <w:webHidden/>
              </w:rPr>
              <w:tab/>
            </w:r>
            <w:r w:rsidR="004F627B">
              <w:rPr>
                <w:noProof/>
                <w:webHidden/>
              </w:rPr>
              <w:fldChar w:fldCharType="begin"/>
            </w:r>
            <w:r w:rsidR="004F627B">
              <w:rPr>
                <w:noProof/>
                <w:webHidden/>
              </w:rPr>
              <w:instrText xml:space="preserve"> PAGEREF _Toc63936604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2D3A0D14" w14:textId="39E4C79C" w:rsidR="004F627B" w:rsidRDefault="00470B0C">
          <w:pPr>
            <w:pStyle w:val="Verzeichnis2"/>
            <w:rPr>
              <w:rFonts w:asciiTheme="minorHAnsi" w:hAnsiTheme="minorHAnsi"/>
              <w:noProof/>
              <w:sz w:val="22"/>
            </w:rPr>
          </w:pPr>
          <w:hyperlink w:anchor="_Toc63936605" w:history="1">
            <w:r w:rsidR="004F627B" w:rsidRPr="00D5491B">
              <w:rPr>
                <w:rStyle w:val="Hyperlink"/>
                <w:noProof/>
              </w:rPr>
              <w:t>2.3</w:t>
            </w:r>
            <w:r w:rsidR="004F627B">
              <w:rPr>
                <w:rFonts w:asciiTheme="minorHAnsi" w:hAnsiTheme="minorHAnsi"/>
                <w:noProof/>
                <w:sz w:val="22"/>
              </w:rPr>
              <w:tab/>
            </w:r>
            <w:r w:rsidR="004F627B" w:rsidRPr="00D5491B">
              <w:rPr>
                <w:rStyle w:val="Hyperlink"/>
                <w:bCs/>
                <w:noProof/>
                <w:lang w:val="it-IT"/>
              </w:rPr>
              <w:t>Valutazione della documentazione della domanda</w:t>
            </w:r>
            <w:r w:rsidR="004F627B">
              <w:rPr>
                <w:noProof/>
                <w:webHidden/>
              </w:rPr>
              <w:tab/>
            </w:r>
            <w:r w:rsidR="004F627B">
              <w:rPr>
                <w:noProof/>
                <w:webHidden/>
              </w:rPr>
              <w:fldChar w:fldCharType="begin"/>
            </w:r>
            <w:r w:rsidR="004F627B">
              <w:rPr>
                <w:noProof/>
                <w:webHidden/>
              </w:rPr>
              <w:instrText xml:space="preserve"> PAGEREF _Toc63936605 \h </w:instrText>
            </w:r>
            <w:r w:rsidR="004F627B">
              <w:rPr>
                <w:noProof/>
                <w:webHidden/>
              </w:rPr>
            </w:r>
            <w:r w:rsidR="004F627B">
              <w:rPr>
                <w:noProof/>
                <w:webHidden/>
              </w:rPr>
              <w:fldChar w:fldCharType="separate"/>
            </w:r>
            <w:r w:rsidR="004F627B">
              <w:rPr>
                <w:noProof/>
                <w:webHidden/>
              </w:rPr>
              <w:t>7</w:t>
            </w:r>
            <w:r w:rsidR="004F627B">
              <w:rPr>
                <w:noProof/>
                <w:webHidden/>
              </w:rPr>
              <w:fldChar w:fldCharType="end"/>
            </w:r>
          </w:hyperlink>
        </w:p>
        <w:p w14:paraId="271481C6" w14:textId="30473084" w:rsidR="004F627B" w:rsidRDefault="00470B0C">
          <w:pPr>
            <w:pStyle w:val="Verzeichnis1"/>
            <w:rPr>
              <w:rFonts w:asciiTheme="minorHAnsi" w:hAnsiTheme="minorHAnsi"/>
              <w:sz w:val="22"/>
            </w:rPr>
          </w:pPr>
          <w:hyperlink w:anchor="_Toc63936606" w:history="1">
            <w:r w:rsidR="004F627B" w:rsidRPr="00D5491B">
              <w:rPr>
                <w:rStyle w:val="Hyperlink"/>
                <w:lang w:val="it-CH"/>
              </w:rPr>
              <w:t>3</w:t>
            </w:r>
            <w:r w:rsidR="004F627B">
              <w:rPr>
                <w:rFonts w:asciiTheme="minorHAnsi" w:hAnsiTheme="minorHAnsi"/>
                <w:sz w:val="22"/>
              </w:rPr>
              <w:tab/>
            </w:r>
            <w:r w:rsidR="004F627B" w:rsidRPr="00D5491B">
              <w:rPr>
                <w:rStyle w:val="Hyperlink"/>
                <w:bCs/>
                <w:lang w:val="it-IT"/>
              </w:rPr>
              <w:t>Risultati della verifica dei contenuti del rapporto di monitoraggio</w:t>
            </w:r>
            <w:r w:rsidR="004F627B">
              <w:rPr>
                <w:webHidden/>
              </w:rPr>
              <w:tab/>
            </w:r>
            <w:r w:rsidR="004F627B">
              <w:rPr>
                <w:webHidden/>
              </w:rPr>
              <w:fldChar w:fldCharType="begin"/>
            </w:r>
            <w:r w:rsidR="004F627B">
              <w:rPr>
                <w:webHidden/>
              </w:rPr>
              <w:instrText xml:space="preserve"> PAGEREF _Toc63936606 \h </w:instrText>
            </w:r>
            <w:r w:rsidR="004F627B">
              <w:rPr>
                <w:webHidden/>
              </w:rPr>
            </w:r>
            <w:r w:rsidR="004F627B">
              <w:rPr>
                <w:webHidden/>
              </w:rPr>
              <w:fldChar w:fldCharType="separate"/>
            </w:r>
            <w:r w:rsidR="004F627B">
              <w:rPr>
                <w:webHidden/>
              </w:rPr>
              <w:t>9</w:t>
            </w:r>
            <w:r w:rsidR="004F627B">
              <w:rPr>
                <w:webHidden/>
              </w:rPr>
              <w:fldChar w:fldCharType="end"/>
            </w:r>
          </w:hyperlink>
        </w:p>
        <w:p w14:paraId="58C343AC" w14:textId="0AF5EC72" w:rsidR="004F627B" w:rsidRDefault="00470B0C">
          <w:pPr>
            <w:pStyle w:val="Verzeichnis2"/>
            <w:rPr>
              <w:rFonts w:asciiTheme="minorHAnsi" w:hAnsiTheme="minorHAnsi"/>
              <w:noProof/>
              <w:sz w:val="22"/>
            </w:rPr>
          </w:pPr>
          <w:hyperlink w:anchor="_Toc63936607" w:history="1">
            <w:r w:rsidR="004F627B" w:rsidRPr="00D5491B">
              <w:rPr>
                <w:rStyle w:val="Hyperlink"/>
                <w:noProof/>
              </w:rPr>
              <w:t>3.1</w:t>
            </w:r>
            <w:r w:rsidR="004F627B">
              <w:rPr>
                <w:rFonts w:asciiTheme="minorHAnsi" w:hAnsiTheme="minorHAnsi"/>
                <w:noProof/>
                <w:sz w:val="22"/>
              </w:rPr>
              <w:tab/>
            </w:r>
            <w:r w:rsidR="004F627B" w:rsidRPr="00D5491B">
              <w:rPr>
                <w:rStyle w:val="Hyperlink"/>
                <w:bCs/>
                <w:noProof/>
                <w:lang w:val="it-IT"/>
              </w:rPr>
              <w:t>Dati del progetto/programma</w:t>
            </w:r>
            <w:r w:rsidR="004F627B">
              <w:rPr>
                <w:noProof/>
                <w:webHidden/>
              </w:rPr>
              <w:tab/>
            </w:r>
            <w:r w:rsidR="004F627B">
              <w:rPr>
                <w:noProof/>
                <w:webHidden/>
              </w:rPr>
              <w:fldChar w:fldCharType="begin"/>
            </w:r>
            <w:r w:rsidR="004F627B">
              <w:rPr>
                <w:noProof/>
                <w:webHidden/>
              </w:rPr>
              <w:instrText xml:space="preserve"> PAGEREF _Toc63936607 \h </w:instrText>
            </w:r>
            <w:r w:rsidR="004F627B">
              <w:rPr>
                <w:noProof/>
                <w:webHidden/>
              </w:rPr>
            </w:r>
            <w:r w:rsidR="004F627B">
              <w:rPr>
                <w:noProof/>
                <w:webHidden/>
              </w:rPr>
              <w:fldChar w:fldCharType="separate"/>
            </w:r>
            <w:r w:rsidR="004F627B">
              <w:rPr>
                <w:noProof/>
                <w:webHidden/>
              </w:rPr>
              <w:t>9</w:t>
            </w:r>
            <w:r w:rsidR="004F627B">
              <w:rPr>
                <w:noProof/>
                <w:webHidden/>
              </w:rPr>
              <w:fldChar w:fldCharType="end"/>
            </w:r>
          </w:hyperlink>
        </w:p>
        <w:p w14:paraId="560806E8" w14:textId="2DED1E69" w:rsidR="004F627B" w:rsidRDefault="00470B0C">
          <w:pPr>
            <w:pStyle w:val="Verzeichnis2"/>
            <w:rPr>
              <w:rFonts w:asciiTheme="minorHAnsi" w:hAnsiTheme="minorHAnsi"/>
              <w:noProof/>
              <w:sz w:val="22"/>
            </w:rPr>
          </w:pPr>
          <w:hyperlink w:anchor="_Toc63936608" w:history="1">
            <w:r w:rsidR="004F627B" w:rsidRPr="00D5491B">
              <w:rPr>
                <w:rStyle w:val="Hyperlink"/>
                <w:noProof/>
                <w:lang w:val="it-CH"/>
              </w:rPr>
              <w:t>3.2</w:t>
            </w:r>
            <w:r w:rsidR="004F627B">
              <w:rPr>
                <w:rFonts w:asciiTheme="minorHAnsi" w:hAnsiTheme="minorHAnsi"/>
                <w:noProof/>
                <w:sz w:val="22"/>
              </w:rPr>
              <w:tab/>
            </w:r>
            <w:r w:rsidR="004F627B" w:rsidRPr="00D5491B">
              <w:rPr>
                <w:rStyle w:val="Hyperlink"/>
                <w:bCs/>
                <w:noProof/>
                <w:lang w:val="it-IT"/>
              </w:rPr>
              <w:t>Delimitazione da strumenti di politica climatica o energetica e prevenzione di doppi conteggi</w:t>
            </w:r>
            <w:r w:rsidR="004F627B">
              <w:rPr>
                <w:noProof/>
                <w:webHidden/>
              </w:rPr>
              <w:tab/>
            </w:r>
            <w:r w:rsidR="004F627B">
              <w:rPr>
                <w:noProof/>
                <w:webHidden/>
              </w:rPr>
              <w:fldChar w:fldCharType="begin"/>
            </w:r>
            <w:r w:rsidR="004F627B">
              <w:rPr>
                <w:noProof/>
                <w:webHidden/>
              </w:rPr>
              <w:instrText xml:space="preserve"> PAGEREF _Toc63936608 \h </w:instrText>
            </w:r>
            <w:r w:rsidR="004F627B">
              <w:rPr>
                <w:noProof/>
                <w:webHidden/>
              </w:rPr>
            </w:r>
            <w:r w:rsidR="004F627B">
              <w:rPr>
                <w:noProof/>
                <w:webHidden/>
              </w:rPr>
              <w:fldChar w:fldCharType="separate"/>
            </w:r>
            <w:r w:rsidR="004F627B">
              <w:rPr>
                <w:noProof/>
                <w:webHidden/>
              </w:rPr>
              <w:t>12</w:t>
            </w:r>
            <w:r w:rsidR="004F627B">
              <w:rPr>
                <w:noProof/>
                <w:webHidden/>
              </w:rPr>
              <w:fldChar w:fldCharType="end"/>
            </w:r>
          </w:hyperlink>
        </w:p>
        <w:p w14:paraId="0CFDE1EE" w14:textId="364F792E" w:rsidR="004F627B" w:rsidRDefault="00470B0C">
          <w:pPr>
            <w:pStyle w:val="Verzeichnis2"/>
            <w:rPr>
              <w:rFonts w:asciiTheme="minorHAnsi" w:hAnsiTheme="minorHAnsi"/>
              <w:noProof/>
              <w:sz w:val="22"/>
            </w:rPr>
          </w:pPr>
          <w:hyperlink w:anchor="_Toc63936609" w:history="1">
            <w:r w:rsidR="004F627B" w:rsidRPr="00D5491B">
              <w:rPr>
                <w:rStyle w:val="Hyperlink"/>
                <w:noProof/>
              </w:rPr>
              <w:t>3.3</w:t>
            </w:r>
            <w:r w:rsidR="004F627B">
              <w:rPr>
                <w:rFonts w:asciiTheme="minorHAnsi" w:hAnsiTheme="minorHAnsi"/>
                <w:noProof/>
                <w:sz w:val="22"/>
              </w:rPr>
              <w:tab/>
            </w:r>
            <w:r w:rsidR="004F627B" w:rsidRPr="00D5491B">
              <w:rPr>
                <w:rStyle w:val="Hyperlink"/>
                <w:bCs/>
                <w:noProof/>
                <w:lang w:val="it-IT"/>
              </w:rPr>
              <w:t>Attuazione del monitoraggio</w:t>
            </w:r>
            <w:r w:rsidR="004F627B">
              <w:rPr>
                <w:noProof/>
                <w:webHidden/>
              </w:rPr>
              <w:tab/>
            </w:r>
            <w:r w:rsidR="004F627B">
              <w:rPr>
                <w:noProof/>
                <w:webHidden/>
              </w:rPr>
              <w:fldChar w:fldCharType="begin"/>
            </w:r>
            <w:r w:rsidR="004F627B">
              <w:rPr>
                <w:noProof/>
                <w:webHidden/>
              </w:rPr>
              <w:instrText xml:space="preserve"> PAGEREF _Toc63936609 \h </w:instrText>
            </w:r>
            <w:r w:rsidR="004F627B">
              <w:rPr>
                <w:noProof/>
                <w:webHidden/>
              </w:rPr>
            </w:r>
            <w:r w:rsidR="004F627B">
              <w:rPr>
                <w:noProof/>
                <w:webHidden/>
              </w:rPr>
              <w:fldChar w:fldCharType="separate"/>
            </w:r>
            <w:r w:rsidR="004F627B">
              <w:rPr>
                <w:noProof/>
                <w:webHidden/>
              </w:rPr>
              <w:t>15</w:t>
            </w:r>
            <w:r w:rsidR="004F627B">
              <w:rPr>
                <w:noProof/>
                <w:webHidden/>
              </w:rPr>
              <w:fldChar w:fldCharType="end"/>
            </w:r>
          </w:hyperlink>
        </w:p>
        <w:p w14:paraId="02D10D4E" w14:textId="1156B450" w:rsidR="004F627B" w:rsidRDefault="00470B0C">
          <w:pPr>
            <w:pStyle w:val="Verzeichnis2"/>
            <w:rPr>
              <w:rFonts w:asciiTheme="minorHAnsi" w:hAnsiTheme="minorHAnsi"/>
              <w:noProof/>
              <w:sz w:val="22"/>
            </w:rPr>
          </w:pPr>
          <w:hyperlink w:anchor="_Toc63936610" w:history="1">
            <w:r w:rsidR="004F627B" w:rsidRPr="00D5491B">
              <w:rPr>
                <w:rStyle w:val="Hyperlink"/>
                <w:noProof/>
                <w:lang w:val="it-CH"/>
              </w:rPr>
              <w:t>3.4</w:t>
            </w:r>
            <w:r w:rsidR="004F627B">
              <w:rPr>
                <w:rFonts w:asciiTheme="minorHAnsi" w:hAnsiTheme="minorHAnsi"/>
                <w:noProof/>
                <w:sz w:val="22"/>
              </w:rPr>
              <w:tab/>
            </w:r>
            <w:r w:rsidR="004F627B" w:rsidRPr="00D5491B">
              <w:rPr>
                <w:rStyle w:val="Hyperlink"/>
                <w:rFonts w:cs="Arial"/>
                <w:bCs/>
                <w:noProof/>
                <w:lang w:val="it-IT"/>
              </w:rPr>
              <w:t>Calcolo ex post delle riduzioni delle emissioni computabili</w:t>
            </w:r>
            <w:r w:rsidR="004F627B">
              <w:rPr>
                <w:noProof/>
                <w:webHidden/>
              </w:rPr>
              <w:tab/>
            </w:r>
            <w:r w:rsidR="004F627B">
              <w:rPr>
                <w:noProof/>
                <w:webHidden/>
              </w:rPr>
              <w:fldChar w:fldCharType="begin"/>
            </w:r>
            <w:r w:rsidR="004F627B">
              <w:rPr>
                <w:noProof/>
                <w:webHidden/>
              </w:rPr>
              <w:instrText xml:space="preserve"> PAGEREF _Toc63936610 \h </w:instrText>
            </w:r>
            <w:r w:rsidR="004F627B">
              <w:rPr>
                <w:noProof/>
                <w:webHidden/>
              </w:rPr>
            </w:r>
            <w:r w:rsidR="004F627B">
              <w:rPr>
                <w:noProof/>
                <w:webHidden/>
              </w:rPr>
              <w:fldChar w:fldCharType="separate"/>
            </w:r>
            <w:r w:rsidR="004F627B">
              <w:rPr>
                <w:noProof/>
                <w:webHidden/>
              </w:rPr>
              <w:t>20</w:t>
            </w:r>
            <w:r w:rsidR="004F627B">
              <w:rPr>
                <w:noProof/>
                <w:webHidden/>
              </w:rPr>
              <w:fldChar w:fldCharType="end"/>
            </w:r>
          </w:hyperlink>
        </w:p>
        <w:p w14:paraId="28F81266" w14:textId="00167C4E" w:rsidR="004F627B" w:rsidRDefault="00470B0C">
          <w:pPr>
            <w:pStyle w:val="Verzeichnis2"/>
            <w:rPr>
              <w:rFonts w:asciiTheme="minorHAnsi" w:hAnsiTheme="minorHAnsi"/>
              <w:noProof/>
              <w:sz w:val="22"/>
            </w:rPr>
          </w:pPr>
          <w:hyperlink w:anchor="_Toc63936611" w:history="1">
            <w:r w:rsidR="004F627B" w:rsidRPr="00D5491B">
              <w:rPr>
                <w:rStyle w:val="Hyperlink"/>
                <w:noProof/>
                <w:lang w:val="it-CH"/>
              </w:rPr>
              <w:t>3.5</w:t>
            </w:r>
            <w:r w:rsidR="004F627B">
              <w:rPr>
                <w:rFonts w:asciiTheme="minorHAnsi" w:hAnsiTheme="minorHAnsi"/>
                <w:noProof/>
                <w:sz w:val="22"/>
              </w:rPr>
              <w:tab/>
            </w:r>
            <w:r w:rsidR="004F627B" w:rsidRPr="00D5491B">
              <w:rPr>
                <w:rStyle w:val="Hyperlink"/>
                <w:bCs/>
                <w:noProof/>
                <w:lang w:val="it-IT"/>
              </w:rPr>
              <w:t>Riduzioni delle emissioni e modifiche sostanziali</w:t>
            </w:r>
            <w:r w:rsidR="004F627B">
              <w:rPr>
                <w:noProof/>
                <w:webHidden/>
              </w:rPr>
              <w:tab/>
            </w:r>
            <w:r w:rsidR="004F627B">
              <w:rPr>
                <w:noProof/>
                <w:webHidden/>
              </w:rPr>
              <w:fldChar w:fldCharType="begin"/>
            </w:r>
            <w:r w:rsidR="004F627B">
              <w:rPr>
                <w:noProof/>
                <w:webHidden/>
              </w:rPr>
              <w:instrText xml:space="preserve"> PAGEREF _Toc63936611 \h </w:instrText>
            </w:r>
            <w:r w:rsidR="004F627B">
              <w:rPr>
                <w:noProof/>
                <w:webHidden/>
              </w:rPr>
            </w:r>
            <w:r w:rsidR="004F627B">
              <w:rPr>
                <w:noProof/>
                <w:webHidden/>
              </w:rPr>
              <w:fldChar w:fldCharType="separate"/>
            </w:r>
            <w:r w:rsidR="004F627B">
              <w:rPr>
                <w:noProof/>
                <w:webHidden/>
              </w:rPr>
              <w:t>22</w:t>
            </w:r>
            <w:r w:rsidR="004F627B">
              <w:rPr>
                <w:noProof/>
                <w:webHidden/>
              </w:rPr>
              <w:fldChar w:fldCharType="end"/>
            </w:r>
          </w:hyperlink>
        </w:p>
        <w:p w14:paraId="4FE69B36" w14:textId="745E6722" w:rsidR="004F627B" w:rsidRDefault="00470B0C">
          <w:pPr>
            <w:pStyle w:val="Verzeichnis2"/>
            <w:rPr>
              <w:rFonts w:asciiTheme="minorHAnsi" w:hAnsiTheme="minorHAnsi"/>
              <w:noProof/>
              <w:sz w:val="22"/>
            </w:rPr>
          </w:pPr>
          <w:hyperlink w:anchor="_Toc63936612" w:history="1">
            <w:r w:rsidR="004F627B" w:rsidRPr="00D5491B">
              <w:rPr>
                <w:rStyle w:val="Hyperlink"/>
                <w:noProof/>
                <w:lang w:val="it-CH"/>
              </w:rPr>
              <w:t>3.6</w:t>
            </w:r>
            <w:r w:rsidR="004F627B">
              <w:rPr>
                <w:rFonts w:asciiTheme="minorHAnsi" w:hAnsiTheme="minorHAnsi"/>
                <w:noProof/>
                <w:sz w:val="22"/>
              </w:rPr>
              <w:tab/>
            </w:r>
            <w:r w:rsidR="004F627B" w:rsidRPr="00D5491B">
              <w:rPr>
                <w:rStyle w:val="Hyperlink"/>
                <w:bCs/>
                <w:noProof/>
                <w:lang w:val="it-IT"/>
              </w:rPr>
              <w:t>Valutazione finale</w:t>
            </w:r>
            <w:r w:rsidR="004F627B">
              <w:rPr>
                <w:noProof/>
                <w:webHidden/>
              </w:rPr>
              <w:tab/>
            </w:r>
            <w:r w:rsidR="004F627B">
              <w:rPr>
                <w:noProof/>
                <w:webHidden/>
              </w:rPr>
              <w:fldChar w:fldCharType="begin"/>
            </w:r>
            <w:r w:rsidR="004F627B">
              <w:rPr>
                <w:noProof/>
                <w:webHidden/>
              </w:rPr>
              <w:instrText xml:space="preserve"> PAGEREF _Toc63936612 \h </w:instrText>
            </w:r>
            <w:r w:rsidR="004F627B">
              <w:rPr>
                <w:noProof/>
                <w:webHidden/>
              </w:rPr>
            </w:r>
            <w:r w:rsidR="004F627B">
              <w:rPr>
                <w:noProof/>
                <w:webHidden/>
              </w:rPr>
              <w:fldChar w:fldCharType="separate"/>
            </w:r>
            <w:r w:rsidR="004F627B">
              <w:rPr>
                <w:noProof/>
                <w:webHidden/>
              </w:rPr>
              <w:t>25</w:t>
            </w:r>
            <w:r w:rsidR="004F627B">
              <w:rPr>
                <w:noProof/>
                <w:webHidden/>
              </w:rPr>
              <w:fldChar w:fldCharType="end"/>
            </w:r>
          </w:hyperlink>
        </w:p>
        <w:p w14:paraId="4607B63A" w14:textId="02B1916C" w:rsidR="00DD797D" w:rsidRPr="00514763" w:rsidRDefault="00621B2A">
          <w:pPr>
            <w:rPr>
              <w:b/>
              <w:bCs/>
              <w:lang w:val="de-DE"/>
            </w:rPr>
          </w:pPr>
          <w:r>
            <w:rPr>
              <w:b/>
              <w:bCs/>
              <w:lang w:val="de-DE"/>
            </w:rPr>
            <w:fldChar w:fldCharType="end"/>
          </w:r>
        </w:p>
      </w:sdtContent>
    </w:sdt>
    <w:p w14:paraId="1BD0E57C" w14:textId="77777777" w:rsidR="005C7749" w:rsidRPr="008F25D4" w:rsidRDefault="00621B2A" w:rsidP="005C7749">
      <w:pPr>
        <w:pStyle w:val="Inhaltsverzeichnisberschrift"/>
        <w:rPr>
          <w:lang w:val="it-CH"/>
        </w:rPr>
      </w:pPr>
      <w:r>
        <w:rPr>
          <w:bCs/>
          <w:lang w:val="it-IT"/>
        </w:rPr>
        <w:t>Allegati</w:t>
      </w:r>
    </w:p>
    <w:p w14:paraId="380077CD" w14:textId="252132CB" w:rsidR="00E7095F" w:rsidRPr="008F25D4" w:rsidRDefault="00621B2A" w:rsidP="005C7749">
      <w:pPr>
        <w:tabs>
          <w:tab w:val="left" w:pos="426"/>
        </w:tabs>
        <w:spacing w:after="100"/>
        <w:rPr>
          <w:rFonts w:eastAsia="Times New Roman"/>
          <w:lang w:val="it-CH" w:eastAsia="en-US"/>
        </w:rPr>
      </w:pPr>
      <w:r>
        <w:rPr>
          <w:rFonts w:eastAsia="Times New Roman"/>
          <w:lang w:val="it-IT" w:eastAsia="en-US"/>
        </w:rPr>
        <w:t>A1</w:t>
      </w:r>
      <w:r>
        <w:rPr>
          <w:rFonts w:eastAsia="Times New Roman"/>
          <w:lang w:val="it-IT" w:eastAsia="en-US"/>
        </w:rPr>
        <w:tab/>
        <w:t>Elenco dei documenti utilizzati</w:t>
      </w:r>
    </w:p>
    <w:p w14:paraId="0500BE54" w14:textId="2C8CD651" w:rsidR="005C7749" w:rsidRPr="008F25D4" w:rsidRDefault="00621B2A" w:rsidP="005C7749">
      <w:pPr>
        <w:tabs>
          <w:tab w:val="left" w:pos="426"/>
        </w:tabs>
        <w:rPr>
          <w:rFonts w:eastAsia="Times New Roman"/>
          <w:lang w:val="it-CH" w:eastAsia="en-US"/>
        </w:rPr>
      </w:pPr>
      <w:r>
        <w:rPr>
          <w:rFonts w:eastAsia="Times New Roman"/>
          <w:lang w:val="it-IT" w:eastAsia="en-US"/>
        </w:rPr>
        <w:t>A2</w:t>
      </w:r>
      <w:r>
        <w:rPr>
          <w:rFonts w:eastAsia="Times New Roman"/>
          <w:lang w:val="it-IT" w:eastAsia="en-US"/>
        </w:rPr>
        <w:tab/>
        <w:t xml:space="preserve">Lista di controllo per la verifica </w:t>
      </w:r>
    </w:p>
    <w:p w14:paraId="780D8712" w14:textId="77777777" w:rsidR="00690EFE" w:rsidRPr="00762100" w:rsidRDefault="00690EFE" w:rsidP="00690EFE">
      <w:pPr>
        <w:pageBreakBefore/>
        <w:jc w:val="both"/>
        <w:rPr>
          <w:rFonts w:eastAsia="Times New Roman"/>
          <w:sz w:val="18"/>
          <w:szCs w:val="18"/>
        </w:rPr>
      </w:pPr>
      <w:r>
        <w:rPr>
          <w:rFonts w:eastAsia="Times New Roman" w:cs="Arial"/>
          <w:sz w:val="18"/>
          <w:szCs w:val="18"/>
          <w:lang w:val="it-CH"/>
        </w:rPr>
        <w:lastRenderedPageBreak/>
        <w:t>Indicazioni</w:t>
      </w:r>
    </w:p>
    <w:p w14:paraId="3A03C127" w14:textId="77777777" w:rsidR="00690EFE" w:rsidRPr="00C204C1" w:rsidRDefault="00690EFE" w:rsidP="00690EFE">
      <w:pPr>
        <w:pStyle w:val="Listenabsatz"/>
        <w:numPr>
          <w:ilvl w:val="0"/>
          <w:numId w:val="2"/>
        </w:numPr>
        <w:jc w:val="both"/>
        <w:rPr>
          <w:rFonts w:eastAsia="Times New Roman" w:cs="Arial"/>
          <w:sz w:val="18"/>
          <w:szCs w:val="18"/>
          <w:lang w:val="it-CH"/>
        </w:rPr>
      </w:pPr>
      <w:r w:rsidRPr="00690EFE">
        <w:rPr>
          <w:rFonts w:eastAsia="Times New Roman" w:cs="Arial"/>
          <w:sz w:val="18"/>
          <w:szCs w:val="18"/>
          <w:lang w:val="it-CH"/>
        </w:rPr>
        <w:t xml:space="preserve">Sostituire con i relativi dati gli </w:t>
      </w:r>
      <w:r w:rsidRPr="00690EFE">
        <w:rPr>
          <w:rFonts w:eastAsia="Times New Roman" w:cs="Arial"/>
          <w:i/>
          <w:iCs/>
          <w:color w:val="767171" w:themeColor="background2" w:themeShade="80"/>
          <w:sz w:val="18"/>
          <w:szCs w:val="18"/>
          <w:lang w:val="it-CH"/>
        </w:rPr>
        <w:t>elementi di testo in corsivo grigio</w:t>
      </w:r>
      <w:r w:rsidRPr="00690EFE">
        <w:rPr>
          <w:rFonts w:eastAsia="Times New Roman" w:cs="Arial"/>
          <w:color w:val="767171" w:themeColor="background2" w:themeShade="80"/>
          <w:sz w:val="18"/>
          <w:szCs w:val="18"/>
          <w:lang w:val="it-CH"/>
        </w:rPr>
        <w:t>.</w:t>
      </w:r>
    </w:p>
    <w:p w14:paraId="3D15BDED" w14:textId="77777777" w:rsidR="00690EFE" w:rsidRPr="00C204C1" w:rsidRDefault="00690EFE" w:rsidP="00690EFE">
      <w:pPr>
        <w:pStyle w:val="Listenabsatz"/>
        <w:numPr>
          <w:ilvl w:val="0"/>
          <w:numId w:val="2"/>
        </w:numPr>
        <w:jc w:val="both"/>
        <w:rPr>
          <w:rFonts w:eastAsia="Times New Roman"/>
          <w:sz w:val="18"/>
          <w:szCs w:val="18"/>
          <w:lang w:val="it-CH"/>
        </w:rPr>
      </w:pPr>
      <w:r>
        <w:rPr>
          <w:rFonts w:eastAsia="Times New Roman" w:cs="Arial"/>
          <w:sz w:val="18"/>
          <w:szCs w:val="18"/>
          <w:lang w:val="it-CH"/>
        </w:rPr>
        <w:t>Se del caso, inserire righe supplementari nelle tabelle.</w:t>
      </w:r>
    </w:p>
    <w:p w14:paraId="7DECF3DF" w14:textId="77777777" w:rsidR="00690EFE" w:rsidRDefault="00690EFE" w:rsidP="00690EFE">
      <w:pPr>
        <w:jc w:val="both"/>
        <w:rPr>
          <w:rFonts w:eastAsia="Times New Roman"/>
          <w:i/>
          <w:iCs/>
          <w:color w:val="808080" w:themeColor="background1" w:themeShade="80"/>
          <w:sz w:val="18"/>
          <w:szCs w:val="18"/>
          <w:lang w:val="it-CH"/>
        </w:rPr>
      </w:pPr>
    </w:p>
    <w:p w14:paraId="46E6583F" w14:textId="6B1774E9" w:rsidR="00690EFE" w:rsidRPr="00C204C1" w:rsidRDefault="00690EFE" w:rsidP="00690EFE">
      <w:pPr>
        <w:jc w:val="both"/>
        <w:rPr>
          <w:rFonts w:eastAsia="Times New Roman"/>
          <w:i/>
          <w:color w:val="808080" w:themeColor="background1" w:themeShade="80"/>
          <w:sz w:val="18"/>
          <w:szCs w:val="18"/>
          <w:lang w:val="it-CH"/>
        </w:rPr>
      </w:pPr>
      <w:r>
        <w:rPr>
          <w:rFonts w:eastAsia="Times New Roman"/>
          <w:i/>
          <w:iCs/>
          <w:color w:val="808080" w:themeColor="background1" w:themeShade="80"/>
          <w:sz w:val="18"/>
          <w:szCs w:val="18"/>
          <w:lang w:val="it-CH"/>
        </w:rPr>
        <w:t>Designazioni: Moduli della comunicazione dell’UFAM in veste di autorità esecutiva dell’ordinanza sul CO</w:t>
      </w:r>
      <w:r>
        <w:rPr>
          <w:rFonts w:eastAsia="Times New Roman"/>
          <w:i/>
          <w:iCs/>
          <w:color w:val="808080" w:themeColor="background1" w:themeShade="80"/>
          <w:sz w:val="18"/>
          <w:szCs w:val="18"/>
          <w:vertAlign w:val="subscript"/>
          <w:lang w:val="it-CH"/>
        </w:rPr>
        <w:t>2</w:t>
      </w:r>
      <w:r>
        <w:rPr>
          <w:rFonts w:eastAsia="Times New Roman"/>
          <w:i/>
          <w:iCs/>
          <w:color w:val="808080" w:themeColor="background1" w:themeShade="80"/>
          <w:sz w:val="18"/>
          <w:szCs w:val="18"/>
          <w:lang w:val="it-CH"/>
        </w:rPr>
        <w:t>.</w:t>
      </w:r>
    </w:p>
    <w:p w14:paraId="0DD453D0" w14:textId="25A81848" w:rsidR="00690EFE" w:rsidRPr="00C204C1" w:rsidRDefault="00690EFE" w:rsidP="00690EFE">
      <w:pPr>
        <w:pStyle w:val="Listenabsatz"/>
        <w:numPr>
          <w:ilvl w:val="0"/>
          <w:numId w:val="22"/>
        </w:numPr>
        <w:jc w:val="both"/>
        <w:rPr>
          <w:rFonts w:eastAsia="Times New Roman"/>
          <w:i/>
          <w:color w:val="808080" w:themeColor="background1" w:themeShade="80"/>
          <w:sz w:val="18"/>
          <w:szCs w:val="18"/>
          <w:lang w:val="it-CH"/>
        </w:rPr>
      </w:pPr>
      <w:proofErr w:type="spellStart"/>
      <w:r>
        <w:rPr>
          <w:i/>
          <w:iCs/>
          <w:color w:val="808080" w:themeColor="background1" w:themeShade="80"/>
          <w:sz w:val="18"/>
          <w:szCs w:val="18"/>
          <w:lang w:val="it-CH"/>
        </w:rPr>
        <w:t>VoMi</w:t>
      </w:r>
      <w:proofErr w:type="spellEnd"/>
      <w:r>
        <w:rPr>
          <w:i/>
          <w:iCs/>
          <w:color w:val="808080" w:themeColor="background1" w:themeShade="80"/>
          <w:sz w:val="18"/>
          <w:szCs w:val="18"/>
          <w:lang w:val="it-CH"/>
        </w:rPr>
        <w:t>-KOP = Comunicazione dell’UFAM «</w:t>
      </w:r>
      <w:r w:rsidR="00DE1DD6" w:rsidRPr="00DE1DD6">
        <w:rPr>
          <w:i/>
          <w:iCs/>
          <w:color w:val="808080" w:themeColor="background1" w:themeShade="80"/>
          <w:sz w:val="18"/>
          <w:szCs w:val="18"/>
          <w:lang w:val="it-CH"/>
        </w:rPr>
        <w:t>Compensazione delle emissioni di CO2: progetti e programmi</w:t>
      </w:r>
      <w:r>
        <w:rPr>
          <w:i/>
          <w:iCs/>
          <w:color w:val="808080" w:themeColor="background1" w:themeShade="80"/>
          <w:sz w:val="18"/>
          <w:szCs w:val="18"/>
          <w:lang w:val="it-CH"/>
        </w:rPr>
        <w:t xml:space="preserve">»: </w:t>
      </w:r>
      <w:r>
        <w:rPr>
          <w:i/>
          <w:iCs/>
          <w:sz w:val="18"/>
          <w:szCs w:val="18"/>
          <w:lang w:val="it-CH"/>
        </w:rPr>
        <w:t>UV-1315</w:t>
      </w:r>
      <w:r>
        <w:rPr>
          <w:rStyle w:val="Funotenzeichen"/>
          <w:i/>
          <w:iCs/>
          <w:lang w:val="it-CH"/>
        </w:rPr>
        <w:footnoteReference w:id="2"/>
      </w:r>
    </w:p>
    <w:p w14:paraId="25A00DC2" w14:textId="7296BA82" w:rsidR="00690EFE" w:rsidRPr="00C204C1" w:rsidRDefault="00690EFE" w:rsidP="00690EFE">
      <w:pPr>
        <w:pStyle w:val="Listenabsatz"/>
        <w:numPr>
          <w:ilvl w:val="0"/>
          <w:numId w:val="22"/>
        </w:numPr>
        <w:jc w:val="both"/>
        <w:rPr>
          <w:rFonts w:eastAsia="Times New Roman"/>
          <w:i/>
          <w:color w:val="808080" w:themeColor="background1" w:themeShade="80"/>
          <w:sz w:val="18"/>
          <w:szCs w:val="18"/>
          <w:lang w:val="it-CH"/>
        </w:rPr>
      </w:pPr>
      <w:proofErr w:type="spellStart"/>
      <w:r>
        <w:rPr>
          <w:i/>
          <w:iCs/>
          <w:color w:val="808080" w:themeColor="background1" w:themeShade="80"/>
          <w:sz w:val="18"/>
          <w:szCs w:val="18"/>
          <w:lang w:val="it-CH"/>
        </w:rPr>
        <w:t>VoMi</w:t>
      </w:r>
      <w:proofErr w:type="spellEnd"/>
      <w:r>
        <w:rPr>
          <w:i/>
          <w:iCs/>
          <w:color w:val="808080" w:themeColor="background1" w:themeShade="80"/>
          <w:sz w:val="18"/>
          <w:szCs w:val="18"/>
          <w:lang w:val="it-CH"/>
        </w:rPr>
        <w:t>-VVS = Comunicazione dell’UFAM «</w:t>
      </w:r>
      <w:r w:rsidR="00DE1DD6" w:rsidRPr="00DE1DD6">
        <w:rPr>
          <w:i/>
          <w:iCs/>
          <w:color w:val="808080" w:themeColor="background1" w:themeShade="80"/>
          <w:sz w:val="18"/>
          <w:szCs w:val="18"/>
          <w:lang w:val="it-CH"/>
        </w:rPr>
        <w:t>Compensazione delle emissioni di CO2: convalida e verifica</w:t>
      </w:r>
      <w:r>
        <w:rPr>
          <w:color w:val="808080" w:themeColor="background1" w:themeShade="80"/>
          <w:sz w:val="18"/>
          <w:szCs w:val="18"/>
          <w:lang w:val="it-CH"/>
        </w:rPr>
        <w:t xml:space="preserve">»: </w:t>
      </w:r>
      <w:r>
        <w:rPr>
          <w:i/>
          <w:iCs/>
          <w:sz w:val="18"/>
          <w:szCs w:val="18"/>
          <w:lang w:val="it-CH"/>
        </w:rPr>
        <w:t>UV-2001</w:t>
      </w:r>
      <w:r>
        <w:rPr>
          <w:rStyle w:val="Funotenzeichen"/>
          <w:lang w:val="it-CH"/>
        </w:rPr>
        <w:footnoteReference w:id="3"/>
      </w:r>
    </w:p>
    <w:p w14:paraId="083C91FD" w14:textId="76F73A2D" w:rsidR="00690EFE" w:rsidRPr="00C204C1" w:rsidRDefault="00690EFE" w:rsidP="00690EFE">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L’elenco delle domande (</w:t>
      </w:r>
      <w:proofErr w:type="spellStart"/>
      <w:r>
        <w:rPr>
          <w:rFonts w:eastAsia="Times New Roman" w:cs="Arial"/>
          <w:i/>
          <w:iCs/>
          <w:color w:val="808080" w:themeColor="background1" w:themeShade="80"/>
          <w:sz w:val="18"/>
          <w:szCs w:val="18"/>
          <w:lang w:val="it-CH"/>
        </w:rPr>
        <w:t>all</w:t>
      </w:r>
      <w:proofErr w:type="spellEnd"/>
      <w:r>
        <w:rPr>
          <w:rFonts w:eastAsia="Times New Roman" w:cs="Arial"/>
          <w:i/>
          <w:iCs/>
          <w:color w:val="808080" w:themeColor="background1" w:themeShade="80"/>
          <w:sz w:val="18"/>
          <w:szCs w:val="18"/>
          <w:lang w:val="it-CH"/>
        </w:rPr>
        <w:t>. A2) per il chiarimento delle CR</w:t>
      </w:r>
      <w:r>
        <w:rPr>
          <w:rStyle w:val="Funotenzeichen"/>
          <w:i/>
          <w:iCs/>
          <w:color w:val="808080" w:themeColor="background1" w:themeShade="80"/>
          <w:sz w:val="18"/>
          <w:szCs w:val="18"/>
          <w:lang w:val="it-CH"/>
        </w:rPr>
        <w:footnoteReference w:id="4"/>
      </w:r>
      <w:r>
        <w:rPr>
          <w:rFonts w:eastAsia="Times New Roman" w:cs="Arial"/>
          <w:i/>
          <w:iCs/>
          <w:color w:val="808080" w:themeColor="background1" w:themeShade="80"/>
          <w:sz w:val="18"/>
          <w:szCs w:val="18"/>
          <w:lang w:val="it-CH"/>
        </w:rPr>
        <w:t xml:space="preserve"> e delle CAR</w:t>
      </w:r>
      <w:r>
        <w:rPr>
          <w:rStyle w:val="Funotenzeichen"/>
          <w:i/>
          <w:iCs/>
          <w:color w:val="808080" w:themeColor="background1" w:themeShade="80"/>
          <w:sz w:val="18"/>
          <w:szCs w:val="18"/>
          <w:lang w:val="it-CH"/>
        </w:rPr>
        <w:footnoteReference w:id="5"/>
      </w:r>
      <w:r>
        <w:rPr>
          <w:rFonts w:eastAsia="Times New Roman" w:cs="Arial"/>
          <w:i/>
          <w:iCs/>
          <w:color w:val="808080" w:themeColor="background1" w:themeShade="80"/>
          <w:sz w:val="18"/>
          <w:szCs w:val="18"/>
          <w:lang w:val="it-CH"/>
        </w:rPr>
        <w:t xml:space="preserve"> costituisce parte integrante del rapporto di verifica. Dal momento che i punti della lista di controllo sono stati integrati in questo modello, non è più necessaria una lista di controllo separata.</w:t>
      </w:r>
    </w:p>
    <w:p w14:paraId="16B94777" w14:textId="6CFB1D97" w:rsidR="00690EFE" w:rsidRDefault="00690EFE" w:rsidP="00690EFE">
      <w:pPr>
        <w:jc w:val="both"/>
        <w:rPr>
          <w:rFonts w:eastAsia="Times New Roman" w:cs="Arial"/>
          <w:i/>
          <w:iCs/>
          <w:color w:val="808080" w:themeColor="background1" w:themeShade="80"/>
          <w:sz w:val="18"/>
          <w:szCs w:val="18"/>
          <w:lang w:val="it-CH"/>
        </w:rPr>
      </w:pPr>
      <w:r>
        <w:rPr>
          <w:rFonts w:eastAsia="Times New Roman" w:cs="Arial"/>
          <w:i/>
          <w:iCs/>
          <w:color w:val="808080" w:themeColor="background1" w:themeShade="80"/>
          <w:sz w:val="18"/>
          <w:szCs w:val="18"/>
          <w:lang w:val="it-CH"/>
        </w:rPr>
        <w:t>Le FAR</w:t>
      </w:r>
      <w:r>
        <w:rPr>
          <w:rStyle w:val="Funotenzeichen"/>
          <w:i/>
          <w:iCs/>
          <w:color w:val="808080" w:themeColor="background1" w:themeShade="80"/>
          <w:sz w:val="18"/>
          <w:szCs w:val="18"/>
          <w:lang w:val="it-CH"/>
        </w:rPr>
        <w:footnoteReference w:id="6"/>
      </w:r>
      <w:r>
        <w:rPr>
          <w:rFonts w:eastAsia="Times New Roman" w:cs="Arial"/>
          <w:color w:val="808080" w:themeColor="background1" w:themeShade="80"/>
          <w:sz w:val="18"/>
          <w:szCs w:val="18"/>
          <w:lang w:val="it-CH"/>
        </w:rPr>
        <w:t xml:space="preserve"> </w:t>
      </w:r>
      <w:r>
        <w:rPr>
          <w:rFonts w:eastAsia="Times New Roman" w:cs="Arial"/>
          <w:i/>
          <w:iCs/>
          <w:color w:val="808080" w:themeColor="background1" w:themeShade="80"/>
          <w:sz w:val="18"/>
          <w:szCs w:val="18"/>
          <w:lang w:val="it-CH"/>
        </w:rPr>
        <w:t xml:space="preserve">per la prossima verifica vengono riportate nel riepilogo/nella valutazione generale solo all’inizio del rapporto. </w:t>
      </w:r>
    </w:p>
    <w:p w14:paraId="78AB1932" w14:textId="3EEF967E" w:rsidR="00690EFE" w:rsidRDefault="00690EFE" w:rsidP="00690EFE">
      <w:pPr>
        <w:jc w:val="both"/>
        <w:rPr>
          <w:rFonts w:eastAsia="Times New Roman"/>
          <w:i/>
          <w:color w:val="808080" w:themeColor="background1" w:themeShade="80"/>
          <w:sz w:val="18"/>
          <w:szCs w:val="18"/>
          <w:lang w:val="it-CH"/>
        </w:rPr>
      </w:pPr>
    </w:p>
    <w:p w14:paraId="7814DEAB" w14:textId="77777777" w:rsidR="00690EFE" w:rsidRPr="00C204C1" w:rsidRDefault="00690EFE" w:rsidP="00690EFE">
      <w:pPr>
        <w:spacing w:after="240"/>
        <w:jc w:val="both"/>
        <w:rPr>
          <w:rFonts w:cs="Arial"/>
          <w:i/>
          <w:color w:val="808080" w:themeColor="background1" w:themeShade="80"/>
          <w:sz w:val="18"/>
          <w:szCs w:val="18"/>
          <w:lang w:val="it-CH"/>
        </w:rPr>
      </w:pPr>
      <w:r>
        <w:rPr>
          <w:rFonts w:cs="Arial"/>
          <w:i/>
          <w:iCs/>
          <w:color w:val="808080" w:themeColor="background1" w:themeShade="80"/>
          <w:sz w:val="18"/>
          <w:szCs w:val="18"/>
          <w:lang w:val="it-CH"/>
        </w:rPr>
        <w:t xml:space="preserve">Compilazione delle caselle della lista di controllo: a ciascuna affermazione si può rispondere con «Esatto» o «Non esatto». Qualora l’affermazione non fosse applicabile, occorre contrassegnarla con «n.a.». </w:t>
      </w:r>
    </w:p>
    <w:p w14:paraId="35E6DF69" w14:textId="03C6C420" w:rsidR="00982C5D" w:rsidRPr="008F25D4" w:rsidRDefault="00621B2A" w:rsidP="00982C5D">
      <w:pPr>
        <w:rPr>
          <w:i/>
          <w:color w:val="808080" w:themeColor="background1" w:themeShade="80"/>
          <w:sz w:val="18"/>
          <w:szCs w:val="18"/>
          <w:lang w:val="it-CH"/>
        </w:rPr>
      </w:pPr>
      <w:r w:rsidRPr="004241E9">
        <w:rPr>
          <w:i/>
          <w:iCs/>
          <w:color w:val="808080" w:themeColor="background1" w:themeShade="80"/>
          <w:sz w:val="18"/>
          <w:szCs w:val="18"/>
          <w:lang w:val="it-IT"/>
        </w:rPr>
        <w:t>Procedura in caso di affermazioni non esatte</w:t>
      </w:r>
    </w:p>
    <w:p w14:paraId="2459AD71" w14:textId="77777777" w:rsidR="00773E04" w:rsidRPr="00C204C1" w:rsidRDefault="00773E04" w:rsidP="00773E04">
      <w:pPr>
        <w:pStyle w:val="Listenabsatz"/>
        <w:widowControl w:val="0"/>
        <w:numPr>
          <w:ilvl w:val="0"/>
          <w:numId w:val="8"/>
        </w:numPr>
        <w:ind w:left="714" w:hanging="357"/>
        <w:jc w:val="both"/>
        <w:rPr>
          <w:i/>
          <w:color w:val="808080" w:themeColor="background1" w:themeShade="80"/>
          <w:sz w:val="18"/>
          <w:szCs w:val="18"/>
          <w:lang w:val="it-CH"/>
        </w:rPr>
      </w:pPr>
      <w:r>
        <w:rPr>
          <w:i/>
          <w:iCs/>
          <w:color w:val="808080" w:themeColor="background1" w:themeShade="80"/>
          <w:sz w:val="18"/>
          <w:szCs w:val="18"/>
          <w:lang w:val="it-CH"/>
        </w:rPr>
        <w:t>Rilevare le CR e le CAR (→ nel riquadro «Non esatto» numerare chiaramente le CR/CAR).</w:t>
      </w:r>
    </w:p>
    <w:p w14:paraId="1F5F880B" w14:textId="77777777" w:rsidR="00773E04" w:rsidRPr="004241E9" w:rsidRDefault="00773E04" w:rsidP="00773E04">
      <w:pPr>
        <w:ind w:left="708"/>
        <w:jc w:val="both"/>
        <w:rPr>
          <w:i/>
          <w:color w:val="808080" w:themeColor="background1" w:themeShade="80"/>
          <w:sz w:val="18"/>
          <w:szCs w:val="18"/>
        </w:rPr>
      </w:pPr>
      <w:r>
        <w:rPr>
          <w:i/>
          <w:iCs/>
          <w:color w:val="808080" w:themeColor="background1" w:themeShade="80"/>
          <w:sz w:val="18"/>
          <w:szCs w:val="18"/>
          <w:lang w:val="it-CH"/>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38"/>
        <w:gridCol w:w="1234"/>
        <w:gridCol w:w="1417"/>
      </w:tblGrid>
      <w:tr w:rsidR="003A7DC5" w14:paraId="31915358" w14:textId="77777777" w:rsidTr="00557AC4">
        <w:trPr>
          <w:trHeight w:val="270"/>
        </w:trPr>
        <w:tc>
          <w:tcPr>
            <w:tcW w:w="5967" w:type="dxa"/>
            <w:gridSpan w:val="2"/>
            <w:shd w:val="clear" w:color="auto" w:fill="FFFFFF"/>
            <w:vAlign w:val="center"/>
          </w:tcPr>
          <w:p w14:paraId="5E07C4EE" w14:textId="77777777" w:rsidR="00982C5D" w:rsidRPr="004241E9" w:rsidRDefault="00621B2A" w:rsidP="00ED6CE9">
            <w:pPr>
              <w:keepNext/>
              <w:spacing w:before="60" w:after="60"/>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Monitoraggio</w:t>
            </w:r>
          </w:p>
        </w:tc>
        <w:tc>
          <w:tcPr>
            <w:tcW w:w="1234" w:type="dxa"/>
            <w:shd w:val="clear" w:color="auto" w:fill="FFFFFF"/>
          </w:tcPr>
          <w:p w14:paraId="6B1AD1B3" w14:textId="77777777" w:rsidR="00982C5D" w:rsidRPr="004241E9" w:rsidRDefault="00621B2A" w:rsidP="00ED6CE9">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Esatto</w:t>
            </w:r>
          </w:p>
        </w:tc>
        <w:tc>
          <w:tcPr>
            <w:tcW w:w="1417" w:type="dxa"/>
            <w:shd w:val="clear" w:color="auto" w:fill="FFFFFF"/>
          </w:tcPr>
          <w:p w14:paraId="7EEBA7CD" w14:textId="77777777" w:rsidR="00982C5D" w:rsidRPr="004241E9" w:rsidRDefault="00621B2A" w:rsidP="00ED6CE9">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Non esatto</w:t>
            </w:r>
          </w:p>
        </w:tc>
      </w:tr>
      <w:tr w:rsidR="003A7DC5" w14:paraId="124D05CE" w14:textId="77777777" w:rsidTr="00557AC4">
        <w:trPr>
          <w:trHeight w:val="284"/>
        </w:trPr>
        <w:tc>
          <w:tcPr>
            <w:tcW w:w="729" w:type="dxa"/>
            <w:shd w:val="clear" w:color="auto" w:fill="FFFFFF"/>
          </w:tcPr>
          <w:p w14:paraId="2F3711CA" w14:textId="77777777" w:rsidR="00982C5D" w:rsidRPr="004241E9" w:rsidRDefault="00621B2A" w:rsidP="00ED6CE9">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21.3</w:t>
            </w:r>
          </w:p>
        </w:tc>
        <w:tc>
          <w:tcPr>
            <w:tcW w:w="5238" w:type="dxa"/>
            <w:shd w:val="clear" w:color="auto" w:fill="FFFFFF"/>
          </w:tcPr>
          <w:p w14:paraId="6EB23C69"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c>
          <w:tcPr>
            <w:tcW w:w="1234" w:type="dxa"/>
            <w:vAlign w:val="center"/>
          </w:tcPr>
          <w:p w14:paraId="46C473AB" w14:textId="77777777" w:rsidR="00982C5D" w:rsidRPr="008F25D4" w:rsidRDefault="00982C5D" w:rsidP="00ED6CE9">
            <w:pPr>
              <w:keepNext/>
              <w:jc w:val="center"/>
              <w:rPr>
                <w:rFonts w:eastAsia="Times New Roman" w:cs="Arial"/>
                <w:i/>
                <w:color w:val="808080" w:themeColor="background1" w:themeShade="80"/>
                <w:sz w:val="18"/>
                <w:szCs w:val="18"/>
                <w:lang w:val="it-CH"/>
              </w:rPr>
            </w:pPr>
          </w:p>
        </w:tc>
        <w:tc>
          <w:tcPr>
            <w:tcW w:w="1417" w:type="dxa"/>
            <w:vAlign w:val="center"/>
          </w:tcPr>
          <w:p w14:paraId="799633C5" w14:textId="77777777" w:rsidR="00982C5D" w:rsidRPr="004241E9" w:rsidRDefault="00621B2A" w:rsidP="00ED6CE9">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r>
      <w:tr w:rsidR="003A7DC5" w14:paraId="5712D3D2" w14:textId="77777777" w:rsidTr="00557AC4">
        <w:trPr>
          <w:trHeight w:val="284"/>
        </w:trPr>
        <w:tc>
          <w:tcPr>
            <w:tcW w:w="729" w:type="dxa"/>
            <w:shd w:val="clear" w:color="auto" w:fill="FFFFFF"/>
          </w:tcPr>
          <w:p w14:paraId="2FE45F6B" w14:textId="77777777" w:rsidR="00982C5D" w:rsidRPr="004241E9" w:rsidRDefault="00621B2A" w:rsidP="00ED6CE9">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3.3</w:t>
            </w:r>
          </w:p>
        </w:tc>
        <w:tc>
          <w:tcPr>
            <w:tcW w:w="5238" w:type="dxa"/>
            <w:shd w:val="clear" w:color="auto" w:fill="FFFFFF"/>
          </w:tcPr>
          <w:p w14:paraId="672D4C75"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Il metodo di monitoraggio è applicato correttamente.</w:t>
            </w:r>
          </w:p>
        </w:tc>
        <w:tc>
          <w:tcPr>
            <w:tcW w:w="1234" w:type="dxa"/>
            <w:vAlign w:val="center"/>
          </w:tcPr>
          <w:p w14:paraId="4FDB145F" w14:textId="77777777" w:rsidR="00982C5D" w:rsidRPr="004241E9" w:rsidRDefault="00621B2A" w:rsidP="00ED6CE9">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c>
          <w:tcPr>
            <w:tcW w:w="1417" w:type="dxa"/>
            <w:vAlign w:val="center"/>
          </w:tcPr>
          <w:p w14:paraId="22A9619F" w14:textId="77777777" w:rsidR="00982C5D" w:rsidRPr="004241E9" w:rsidRDefault="00982C5D" w:rsidP="00ED6CE9">
            <w:pPr>
              <w:keepNext/>
              <w:jc w:val="center"/>
              <w:rPr>
                <w:rFonts w:eastAsia="Times New Roman" w:cs="Arial"/>
                <w:i/>
                <w:color w:val="808080" w:themeColor="background1" w:themeShade="80"/>
                <w:sz w:val="18"/>
                <w:szCs w:val="18"/>
              </w:rPr>
            </w:pPr>
          </w:p>
        </w:tc>
      </w:tr>
    </w:tbl>
    <w:p w14:paraId="08550EF0" w14:textId="77777777" w:rsidR="00982C5D" w:rsidRDefault="00982C5D" w:rsidP="00982C5D">
      <w:pPr>
        <w:rPr>
          <w:i/>
          <w:color w:val="808080" w:themeColor="background1" w:themeShade="80"/>
          <w:sz w:val="18"/>
          <w:szCs w:val="18"/>
        </w:rPr>
      </w:pPr>
    </w:p>
    <w:p w14:paraId="422AB307" w14:textId="4E521545" w:rsidR="00982C5D" w:rsidRPr="008F25D4" w:rsidRDefault="00621B2A" w:rsidP="0099465D">
      <w:pPr>
        <w:pStyle w:val="Listenabsatz"/>
        <w:widowControl w:val="0"/>
        <w:numPr>
          <w:ilvl w:val="0"/>
          <w:numId w:val="8"/>
        </w:numPr>
        <w:rPr>
          <w:i/>
          <w:color w:val="808080" w:themeColor="background1" w:themeShade="80"/>
          <w:sz w:val="18"/>
          <w:szCs w:val="18"/>
          <w:lang w:val="it-CH"/>
        </w:rPr>
      </w:pPr>
      <w:r w:rsidRPr="004241E9">
        <w:rPr>
          <w:i/>
          <w:iCs/>
          <w:color w:val="808080" w:themeColor="background1" w:themeShade="80"/>
          <w:sz w:val="18"/>
          <w:szCs w:val="18"/>
          <w:lang w:val="it-IT"/>
        </w:rPr>
        <w:t>Formulazione della/e domanda/e corrispondente/i nell’allegato A2 da parte del verificatore e inoltro della/e domanda/e al richiedente per la/e risposta/e</w:t>
      </w:r>
      <w:r w:rsidR="0032042A">
        <w:rPr>
          <w:i/>
          <w:iCs/>
          <w:color w:val="808080" w:themeColor="background1" w:themeShade="80"/>
          <w:sz w:val="18"/>
          <w:szCs w:val="18"/>
          <w:lang w:val="it-IT"/>
        </w:rPr>
        <w:t>.</w:t>
      </w:r>
    </w:p>
    <w:p w14:paraId="7B22E2F7" w14:textId="77777777" w:rsidR="00982C5D" w:rsidRPr="008F25D4" w:rsidRDefault="00621B2A" w:rsidP="0099465D">
      <w:pPr>
        <w:pStyle w:val="Listenabsatz"/>
        <w:widowControl w:val="0"/>
        <w:numPr>
          <w:ilvl w:val="0"/>
          <w:numId w:val="8"/>
        </w:numPr>
        <w:rPr>
          <w:i/>
          <w:color w:val="808080" w:themeColor="background1" w:themeShade="80"/>
          <w:sz w:val="18"/>
          <w:szCs w:val="18"/>
          <w:lang w:val="it-CH"/>
        </w:rPr>
      </w:pPr>
      <w:r w:rsidRPr="004241E9">
        <w:rPr>
          <w:i/>
          <w:iCs/>
          <w:color w:val="808080" w:themeColor="background1" w:themeShade="80"/>
          <w:sz w:val="18"/>
          <w:szCs w:val="18"/>
          <w:lang w:val="it-IT"/>
        </w:rPr>
        <w:t>Risposta del richiedente alle domande poste.</w:t>
      </w:r>
    </w:p>
    <w:p w14:paraId="046A0C41" w14:textId="77777777" w:rsidR="00982C5D" w:rsidRPr="008F25D4" w:rsidRDefault="00621B2A" w:rsidP="0099465D">
      <w:pPr>
        <w:pStyle w:val="Listenabsatz"/>
        <w:widowControl w:val="0"/>
        <w:numPr>
          <w:ilvl w:val="0"/>
          <w:numId w:val="8"/>
        </w:numPr>
        <w:ind w:left="714" w:hanging="357"/>
        <w:rPr>
          <w:i/>
          <w:color w:val="808080" w:themeColor="background1" w:themeShade="80"/>
          <w:sz w:val="18"/>
          <w:szCs w:val="18"/>
          <w:lang w:val="it-CH"/>
        </w:rPr>
      </w:pPr>
      <w:r w:rsidRPr="004241E9">
        <w:rPr>
          <w:i/>
          <w:iCs/>
          <w:color w:val="808080" w:themeColor="background1" w:themeShade="80"/>
          <w:sz w:val="18"/>
          <w:szCs w:val="18"/>
          <w:lang w:val="it-IT"/>
        </w:rPr>
        <w:t>Chiudere le domande chiarite con «Liquidata» e contrassegnare «Esatto» nella lista di controllo, ma lasciare la CR o la CAR nella colonna «Non esatto». In questo modo risulta evidente che la CR, CAR è stata risolta e si fornisce una panoramica dei punti che hanno generato CR, CAR.</w:t>
      </w:r>
    </w:p>
    <w:p w14:paraId="7364CA17" w14:textId="77777777" w:rsidR="00982C5D" w:rsidRPr="004241E9" w:rsidRDefault="00621B2A" w:rsidP="00982C5D">
      <w:pPr>
        <w:ind w:left="709"/>
        <w:rPr>
          <w:i/>
          <w:color w:val="808080" w:themeColor="background1" w:themeShade="80"/>
          <w:sz w:val="18"/>
          <w:szCs w:val="18"/>
        </w:rPr>
      </w:pPr>
      <w:r w:rsidRPr="004241E9">
        <w:rPr>
          <w:i/>
          <w:iCs/>
          <w:color w:val="808080" w:themeColor="background1" w:themeShade="80"/>
          <w:sz w:val="18"/>
          <w:szCs w:val="18"/>
          <w:lang w:val="it-IT"/>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91"/>
        <w:gridCol w:w="1984"/>
        <w:gridCol w:w="709"/>
      </w:tblGrid>
      <w:tr w:rsidR="003A7DC5" w14:paraId="0DF20C5F" w14:textId="77777777" w:rsidTr="00557AC4">
        <w:trPr>
          <w:trHeight w:val="514"/>
        </w:trPr>
        <w:tc>
          <w:tcPr>
            <w:tcW w:w="5925" w:type="dxa"/>
            <w:gridSpan w:val="2"/>
            <w:shd w:val="clear" w:color="auto" w:fill="auto"/>
          </w:tcPr>
          <w:p w14:paraId="7CA9C232"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c>
          <w:tcPr>
            <w:tcW w:w="1984" w:type="dxa"/>
            <w:shd w:val="clear" w:color="auto" w:fill="auto"/>
          </w:tcPr>
          <w:p w14:paraId="178C0375"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 xml:space="preserve">Liquidata </w:t>
            </w:r>
          </w:p>
        </w:tc>
        <w:tc>
          <w:tcPr>
            <w:tcW w:w="709" w:type="dxa"/>
            <w:shd w:val="clear" w:color="auto" w:fill="auto"/>
          </w:tcPr>
          <w:p w14:paraId="716D6CC1" w14:textId="77777777" w:rsidR="00982C5D" w:rsidRPr="004241E9" w:rsidRDefault="00621B2A" w:rsidP="00ED6CE9">
            <w:pPr>
              <w:spacing w:before="12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r>
      <w:tr w:rsidR="003A7DC5" w:rsidRPr="007660A1" w14:paraId="60864554" w14:textId="77777777" w:rsidTr="00557AC4">
        <w:trPr>
          <w:trHeight w:val="284"/>
        </w:trPr>
        <w:tc>
          <w:tcPr>
            <w:tcW w:w="734" w:type="dxa"/>
            <w:shd w:val="clear" w:color="auto" w:fill="D9D9D9" w:themeFill="background1" w:themeFillShade="D9"/>
          </w:tcPr>
          <w:p w14:paraId="19D14D7D" w14:textId="77777777" w:rsidR="00982C5D" w:rsidRPr="004241E9" w:rsidRDefault="00621B2A" w:rsidP="00ED6CE9">
            <w:pP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2.3</w:t>
            </w:r>
          </w:p>
        </w:tc>
        <w:tc>
          <w:tcPr>
            <w:tcW w:w="7884" w:type="dxa"/>
            <w:gridSpan w:val="3"/>
            <w:shd w:val="clear" w:color="auto" w:fill="D9D9D9" w:themeFill="background1" w:themeFillShade="D9"/>
          </w:tcPr>
          <w:p w14:paraId="0D967800"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r>
      <w:tr w:rsidR="003A7DC5" w:rsidRPr="007660A1" w14:paraId="02E0545C" w14:textId="77777777" w:rsidTr="00557AC4">
        <w:trPr>
          <w:trHeight w:val="514"/>
        </w:trPr>
        <w:tc>
          <w:tcPr>
            <w:tcW w:w="8618" w:type="dxa"/>
            <w:gridSpan w:val="4"/>
            <w:shd w:val="clear" w:color="auto" w:fill="auto"/>
          </w:tcPr>
          <w:p w14:paraId="1A1EA399" w14:textId="77777777" w:rsidR="00982C5D" w:rsidRPr="008F25D4" w:rsidRDefault="00621B2A" w:rsidP="00ED6CE9">
            <w:pPr>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Domanda</w:t>
            </w:r>
          </w:p>
          <w:p w14:paraId="2476F6A1" w14:textId="77777777" w:rsidR="00982C5D" w:rsidRPr="008F25D4" w:rsidRDefault="00621B2A" w:rsidP="00ED6CE9">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 xml:space="preserve">Manca l’autore del rapporto di monitoraggio. </w:t>
            </w:r>
          </w:p>
        </w:tc>
      </w:tr>
      <w:tr w:rsidR="003A7DC5" w:rsidRPr="007660A1" w14:paraId="38001193" w14:textId="77777777" w:rsidTr="00557AC4">
        <w:trPr>
          <w:trHeight w:val="514"/>
        </w:trPr>
        <w:tc>
          <w:tcPr>
            <w:tcW w:w="8618" w:type="dxa"/>
            <w:gridSpan w:val="4"/>
            <w:shd w:val="clear" w:color="auto" w:fill="auto"/>
          </w:tcPr>
          <w:p w14:paraId="7311070A"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Risposta del richiedente</w:t>
            </w:r>
          </w:p>
          <w:p w14:paraId="6F47FE9F" w14:textId="435FBE83" w:rsidR="00982C5D" w:rsidRPr="008F25D4" w:rsidRDefault="00621B2A" w:rsidP="00557AC4">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I dati di contatto sono stati completati nel rapporto di monitoraggio V.2.</w:t>
            </w:r>
          </w:p>
        </w:tc>
      </w:tr>
      <w:tr w:rsidR="003A7DC5" w:rsidRPr="007660A1" w14:paraId="79EF08C0" w14:textId="77777777" w:rsidTr="00557AC4">
        <w:trPr>
          <w:trHeight w:val="526"/>
        </w:trPr>
        <w:tc>
          <w:tcPr>
            <w:tcW w:w="8618" w:type="dxa"/>
            <w:gridSpan w:val="4"/>
            <w:shd w:val="clear" w:color="auto" w:fill="auto"/>
          </w:tcPr>
          <w:p w14:paraId="75AEF8F5"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Conclusioni del verificatore</w:t>
            </w:r>
          </w:p>
          <w:p w14:paraId="5491D6EC" w14:textId="77777777" w:rsidR="00982C5D" w:rsidRPr="008F25D4" w:rsidRDefault="00621B2A" w:rsidP="00ED6CE9">
            <w:pPr>
              <w:keepNext/>
              <w:rPr>
                <w:rFonts w:eastAsia="Times New Roman" w:cs="Arial"/>
                <w:i/>
                <w:color w:val="808080" w:themeColor="background1" w:themeShade="80"/>
                <w:sz w:val="18"/>
                <w:szCs w:val="18"/>
                <w:lang w:val="it-CH"/>
              </w:rPr>
            </w:pPr>
            <w:r w:rsidRPr="004241E9">
              <w:rPr>
                <w:rFonts w:eastAsia="Times New Roman" w:cs="Arial"/>
                <w:i/>
                <w:iCs/>
                <w:color w:val="808080" w:themeColor="background1" w:themeShade="80"/>
                <w:sz w:val="18"/>
                <w:szCs w:val="18"/>
                <w:lang w:val="it-IT"/>
              </w:rPr>
              <w:t>I dati di contatto sono stati completati correttamente.</w:t>
            </w:r>
          </w:p>
        </w:tc>
      </w:tr>
    </w:tbl>
    <w:p w14:paraId="622FB8F7" w14:textId="03A965D9" w:rsidR="00982C5D" w:rsidRPr="008F25D4" w:rsidRDefault="00982C5D" w:rsidP="00982C5D">
      <w:pPr>
        <w:rPr>
          <w:i/>
          <w:color w:val="808080" w:themeColor="background1" w:themeShade="80"/>
          <w:sz w:val="18"/>
          <w:szCs w:val="18"/>
          <w:lang w:val="it-CH"/>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38"/>
        <w:gridCol w:w="1234"/>
        <w:gridCol w:w="1417"/>
      </w:tblGrid>
      <w:tr w:rsidR="003A7DC5" w14:paraId="7D57438F" w14:textId="77777777" w:rsidTr="00EC2192">
        <w:trPr>
          <w:trHeight w:val="270"/>
        </w:trPr>
        <w:tc>
          <w:tcPr>
            <w:tcW w:w="5967" w:type="dxa"/>
            <w:gridSpan w:val="2"/>
            <w:shd w:val="clear" w:color="auto" w:fill="FFFFFF"/>
            <w:vAlign w:val="center"/>
          </w:tcPr>
          <w:p w14:paraId="6E37459D" w14:textId="77777777" w:rsidR="001423C2" w:rsidRPr="004241E9" w:rsidRDefault="00621B2A" w:rsidP="00EC2192">
            <w:pPr>
              <w:keepNext/>
              <w:spacing w:before="60" w:after="60"/>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Monitoraggio</w:t>
            </w:r>
          </w:p>
        </w:tc>
        <w:tc>
          <w:tcPr>
            <w:tcW w:w="1234" w:type="dxa"/>
            <w:shd w:val="clear" w:color="auto" w:fill="FFFFFF"/>
          </w:tcPr>
          <w:p w14:paraId="597678C4" w14:textId="77777777" w:rsidR="001423C2" w:rsidRPr="004241E9" w:rsidRDefault="00621B2A" w:rsidP="00EC2192">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Esatto</w:t>
            </w:r>
          </w:p>
        </w:tc>
        <w:tc>
          <w:tcPr>
            <w:tcW w:w="1417" w:type="dxa"/>
            <w:shd w:val="clear" w:color="auto" w:fill="FFFFFF"/>
          </w:tcPr>
          <w:p w14:paraId="3103E43A" w14:textId="77777777" w:rsidR="001423C2" w:rsidRPr="004241E9" w:rsidRDefault="00621B2A" w:rsidP="00EC2192">
            <w:pPr>
              <w:keepNext/>
              <w:spacing w:before="60" w:after="60"/>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Non esatto</w:t>
            </w:r>
          </w:p>
        </w:tc>
      </w:tr>
      <w:tr w:rsidR="003A7DC5" w14:paraId="05CEDA24" w14:textId="77777777" w:rsidTr="00EC2192">
        <w:trPr>
          <w:trHeight w:val="284"/>
        </w:trPr>
        <w:tc>
          <w:tcPr>
            <w:tcW w:w="729" w:type="dxa"/>
            <w:shd w:val="clear" w:color="auto" w:fill="FFFFFF"/>
          </w:tcPr>
          <w:p w14:paraId="17C7B186" w14:textId="77777777" w:rsidR="001423C2" w:rsidRPr="004241E9" w:rsidRDefault="00621B2A" w:rsidP="00EC2192">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21.3</w:t>
            </w:r>
          </w:p>
        </w:tc>
        <w:tc>
          <w:tcPr>
            <w:tcW w:w="5238" w:type="dxa"/>
            <w:shd w:val="clear" w:color="auto" w:fill="FFFFFF"/>
          </w:tcPr>
          <w:p w14:paraId="62F21CCC" w14:textId="77777777" w:rsidR="001423C2" w:rsidRPr="008F25D4" w:rsidRDefault="00621B2A" w:rsidP="00EC2192">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 dati relativi al rapporto di monitoraggio sono completi.</w:t>
            </w:r>
          </w:p>
        </w:tc>
        <w:tc>
          <w:tcPr>
            <w:tcW w:w="1234" w:type="dxa"/>
            <w:vAlign w:val="center"/>
          </w:tcPr>
          <w:p w14:paraId="7D47A402" w14:textId="2D820E69" w:rsidR="001423C2" w:rsidRPr="004241E9" w:rsidRDefault="00621B2A" w:rsidP="00EC2192">
            <w:pPr>
              <w:keepNext/>
              <w:jc w:val="cente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x</w:t>
            </w:r>
          </w:p>
        </w:tc>
        <w:tc>
          <w:tcPr>
            <w:tcW w:w="1417" w:type="dxa"/>
            <w:vAlign w:val="center"/>
          </w:tcPr>
          <w:p w14:paraId="406BE221" w14:textId="77777777" w:rsidR="001423C2" w:rsidRPr="004241E9" w:rsidRDefault="00621B2A" w:rsidP="00EC2192">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CR 1</w:t>
            </w:r>
          </w:p>
        </w:tc>
      </w:tr>
      <w:tr w:rsidR="003A7DC5" w14:paraId="08BC0EC3" w14:textId="77777777" w:rsidTr="00EC2192">
        <w:trPr>
          <w:trHeight w:val="284"/>
        </w:trPr>
        <w:tc>
          <w:tcPr>
            <w:tcW w:w="729" w:type="dxa"/>
            <w:shd w:val="clear" w:color="auto" w:fill="FFFFFF"/>
          </w:tcPr>
          <w:p w14:paraId="6B935BDC" w14:textId="77777777" w:rsidR="001423C2" w:rsidRPr="004241E9" w:rsidRDefault="00621B2A" w:rsidP="00EC2192">
            <w:pPr>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IT"/>
              </w:rPr>
              <w:t>3.3</w:t>
            </w:r>
          </w:p>
        </w:tc>
        <w:tc>
          <w:tcPr>
            <w:tcW w:w="5238" w:type="dxa"/>
            <w:shd w:val="clear" w:color="auto" w:fill="FFFFFF"/>
          </w:tcPr>
          <w:p w14:paraId="0F37FD63" w14:textId="77777777" w:rsidR="001423C2" w:rsidRPr="008F25D4" w:rsidRDefault="00621B2A" w:rsidP="00EC2192">
            <w:pPr>
              <w:keepNext/>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IT"/>
              </w:rPr>
              <w:t>Il metodo di monitoraggio è applicato correttamente.</w:t>
            </w:r>
          </w:p>
        </w:tc>
        <w:tc>
          <w:tcPr>
            <w:tcW w:w="1234" w:type="dxa"/>
            <w:vAlign w:val="center"/>
          </w:tcPr>
          <w:p w14:paraId="7200792E" w14:textId="77777777" w:rsidR="001423C2" w:rsidRPr="004241E9" w:rsidRDefault="00621B2A" w:rsidP="00EC2192">
            <w:pPr>
              <w:keepNext/>
              <w:jc w:val="center"/>
              <w:rPr>
                <w:rFonts w:eastAsia="Times New Roman" w:cs="Arial"/>
                <w:i/>
                <w:color w:val="808080" w:themeColor="background1" w:themeShade="80"/>
                <w:sz w:val="18"/>
                <w:szCs w:val="18"/>
              </w:rPr>
            </w:pPr>
            <w:r w:rsidRPr="004241E9">
              <w:rPr>
                <w:rFonts w:eastAsia="Times New Roman" w:cs="Arial"/>
                <w:i/>
                <w:iCs/>
                <w:color w:val="808080" w:themeColor="background1" w:themeShade="80"/>
                <w:sz w:val="18"/>
                <w:szCs w:val="18"/>
                <w:lang w:val="it-IT"/>
              </w:rPr>
              <w:t>x</w:t>
            </w:r>
          </w:p>
        </w:tc>
        <w:tc>
          <w:tcPr>
            <w:tcW w:w="1417" w:type="dxa"/>
            <w:vAlign w:val="center"/>
          </w:tcPr>
          <w:p w14:paraId="1735DF16" w14:textId="77777777" w:rsidR="001423C2" w:rsidRPr="004241E9" w:rsidRDefault="001423C2" w:rsidP="00EC2192">
            <w:pPr>
              <w:keepNext/>
              <w:jc w:val="center"/>
              <w:rPr>
                <w:rFonts w:eastAsia="Times New Roman" w:cs="Arial"/>
                <w:i/>
                <w:color w:val="808080" w:themeColor="background1" w:themeShade="80"/>
                <w:sz w:val="18"/>
                <w:szCs w:val="18"/>
              </w:rPr>
            </w:pPr>
          </w:p>
        </w:tc>
      </w:tr>
    </w:tbl>
    <w:p w14:paraId="14B4E604" w14:textId="77777777" w:rsidR="001423C2" w:rsidRPr="004241E9" w:rsidRDefault="001423C2" w:rsidP="00982C5D">
      <w:pPr>
        <w:rPr>
          <w:i/>
          <w:color w:val="808080" w:themeColor="background1" w:themeShade="80"/>
          <w:sz w:val="18"/>
          <w:szCs w:val="18"/>
        </w:rPr>
      </w:pPr>
    </w:p>
    <w:p w14:paraId="5BD7C873" w14:textId="63B92122" w:rsidR="00982C5D" w:rsidRPr="008F25D4" w:rsidRDefault="00621B2A" w:rsidP="0099465D">
      <w:pPr>
        <w:pStyle w:val="Listenabsatz"/>
        <w:widowControl w:val="0"/>
        <w:numPr>
          <w:ilvl w:val="0"/>
          <w:numId w:val="8"/>
        </w:numPr>
        <w:rPr>
          <w:i/>
          <w:color w:val="808080" w:themeColor="background1" w:themeShade="80"/>
          <w:sz w:val="18"/>
          <w:szCs w:val="18"/>
          <w:lang w:val="it-CH"/>
        </w:rPr>
      </w:pPr>
      <w:r>
        <w:rPr>
          <w:i/>
          <w:iCs/>
          <w:color w:val="808080" w:themeColor="background1" w:themeShade="80"/>
          <w:sz w:val="18"/>
          <w:szCs w:val="18"/>
          <w:lang w:val="it-IT"/>
        </w:rPr>
        <w:lastRenderedPageBreak/>
        <w:t>Di norma, la verifica può considerarsi conclusa solo se tutti i punti della lista di controllo sono stati contrassegnati con «x» o «non applicabile» nella colonna «Esatto».</w:t>
      </w:r>
    </w:p>
    <w:p w14:paraId="17BAD801" w14:textId="7BB38B42" w:rsidR="001423C2" w:rsidRPr="008F25D4" w:rsidRDefault="001423C2" w:rsidP="00DF4D85">
      <w:pPr>
        <w:rPr>
          <w:rFonts w:eastAsia="Times New Roman"/>
          <w:lang w:val="it-CH" w:eastAsia="en-US"/>
        </w:rPr>
      </w:pPr>
    </w:p>
    <w:p w14:paraId="17115840" w14:textId="77777777" w:rsidR="007E5011" w:rsidRPr="008F25D4" w:rsidRDefault="00621B2A" w:rsidP="007E5011">
      <w:pPr>
        <w:spacing w:before="240"/>
        <w:rPr>
          <w:rFonts w:eastAsia="Times New Roman" w:cs="Arial"/>
          <w:sz w:val="18"/>
          <w:szCs w:val="18"/>
          <w:lang w:val="it-CH"/>
        </w:rPr>
      </w:pPr>
      <w:r w:rsidRPr="004241E9">
        <w:rPr>
          <w:rFonts w:eastAsia="Times New Roman" w:cs="Arial"/>
          <w:i/>
          <w:iCs/>
          <w:color w:val="808080" w:themeColor="background1" w:themeShade="80"/>
          <w:sz w:val="18"/>
          <w:szCs w:val="18"/>
          <w:lang w:val="it-IT"/>
        </w:rPr>
        <w:t>Per eventuali domande concernenti la compilazione del modello si prega di contattare:</w:t>
      </w:r>
      <w:r>
        <w:rPr>
          <w:rFonts w:eastAsia="Times New Roman" w:cs="Arial"/>
          <w:sz w:val="18"/>
          <w:szCs w:val="18"/>
          <w:lang w:val="it-IT"/>
        </w:rPr>
        <w:t xml:space="preserve"> </w:t>
      </w:r>
      <w:hyperlink r:id="rId9" w:history="1">
        <w:r w:rsidRPr="001E2006">
          <w:rPr>
            <w:rStyle w:val="Hyperlink"/>
            <w:rFonts w:eastAsia="Times New Roman" w:cs="Arial"/>
            <w:sz w:val="18"/>
            <w:szCs w:val="18"/>
            <w:lang w:val="it-IT"/>
          </w:rPr>
          <w:t>kop-ch@bafu.admin.ch</w:t>
        </w:r>
      </w:hyperlink>
    </w:p>
    <w:p w14:paraId="28FE8A55" w14:textId="6C676478" w:rsidR="00797E6F" w:rsidRPr="008F25D4" w:rsidRDefault="00621B2A" w:rsidP="00797E6F">
      <w:pPr>
        <w:pStyle w:val="berschrift1"/>
        <w:pageBreakBefore/>
        <w:numPr>
          <w:ilvl w:val="0"/>
          <w:numId w:val="0"/>
        </w:numPr>
        <w:ind w:left="709" w:hanging="709"/>
        <w:rPr>
          <w:lang w:val="it-CH"/>
        </w:rPr>
      </w:pPr>
      <w:bookmarkStart w:id="0" w:name="_Ref26461057"/>
      <w:bookmarkStart w:id="1" w:name="_Toc63936596"/>
      <w:r>
        <w:rPr>
          <w:bCs/>
          <w:lang w:val="it-IT"/>
        </w:rPr>
        <w:lastRenderedPageBreak/>
        <w:t>Valutazione globale del rapporto di monitoraggio</w:t>
      </w:r>
      <w:bookmarkEnd w:id="0"/>
      <w:r w:rsidR="006A04DA">
        <w:rPr>
          <w:bCs/>
          <w:lang w:val="it-IT"/>
        </w:rPr>
        <w:t>, riepilogo e FAR</w:t>
      </w:r>
      <w:bookmarkEnd w:id="1"/>
    </w:p>
    <w:p w14:paraId="32C64F66" w14:textId="69B99984" w:rsidR="00797E6F" w:rsidRPr="008F25D4" w:rsidRDefault="00621B2A" w:rsidP="00797E6F">
      <w:pPr>
        <w:rPr>
          <w:rFonts w:cs="Arial"/>
          <w:i/>
          <w:color w:val="808080"/>
          <w:szCs w:val="20"/>
          <w:lang w:val="it-CH"/>
        </w:rPr>
      </w:pPr>
      <w:r>
        <w:rPr>
          <w:rFonts w:cs="Arial"/>
          <w:i/>
          <w:iCs/>
          <w:color w:val="808080"/>
          <w:szCs w:val="20"/>
          <w:lang w:val="it-IT"/>
        </w:rPr>
        <w:t>Di norma, questo paragrafo viene compilato solo al termine della verifica.</w:t>
      </w:r>
    </w:p>
    <w:p w14:paraId="104343FC" w14:textId="77777777" w:rsidR="00CF3BFB" w:rsidRPr="008F25D4" w:rsidRDefault="00CF3BFB" w:rsidP="00797E6F">
      <w:pPr>
        <w:rPr>
          <w:rFonts w:cs="Arial"/>
          <w:i/>
          <w:color w:val="808080"/>
          <w:szCs w:val="20"/>
          <w:lang w:val="it-CH"/>
        </w:rPr>
      </w:pPr>
    </w:p>
    <w:p w14:paraId="18F25BC7" w14:textId="086C0346" w:rsidR="00797E6F" w:rsidRPr="008F25D4" w:rsidRDefault="00621B2A" w:rsidP="00797E6F">
      <w:pPr>
        <w:rPr>
          <w:rFonts w:cs="Arial"/>
          <w:i/>
          <w:color w:val="808080"/>
          <w:szCs w:val="20"/>
          <w:lang w:val="it-CH"/>
        </w:rPr>
      </w:pPr>
      <w:r w:rsidRPr="00777E7B">
        <w:rPr>
          <w:rFonts w:cs="Arial"/>
          <w:i/>
          <w:iCs/>
          <w:color w:val="808080"/>
          <w:szCs w:val="20"/>
          <w:lang w:val="it-IT"/>
        </w:rPr>
        <w:t>Breve riepilogo (1 o 2 frasi) degli aspetti seguenti:</w:t>
      </w:r>
    </w:p>
    <w:p w14:paraId="24B7949F"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valutazione riassuntiva della documentazione della domanda;</w:t>
      </w:r>
    </w:p>
    <w:p w14:paraId="31CD69DE"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scostamenti del progetto valutato rispetto al progetto illustrato nella descrizione corrispondente secondo la decisione sull’idoneità (→ elencarli in particolare per la prima verifica) e parere del verificatore se sussiste una modifica sostanziale per cui occorre effettuare una nuova convalida;</w:t>
      </w:r>
    </w:p>
    <w:p w14:paraId="306327FD" w14:textId="77777777" w:rsidR="00797E6F" w:rsidRPr="008F25D4" w:rsidRDefault="00621B2A" w:rsidP="00797E6F">
      <w:pPr>
        <w:numPr>
          <w:ilvl w:val="0"/>
          <w:numId w:val="4"/>
        </w:numPr>
        <w:spacing w:line="240" w:lineRule="auto"/>
        <w:rPr>
          <w:rFonts w:cs="Arial"/>
          <w:i/>
          <w:color w:val="808080"/>
          <w:szCs w:val="20"/>
          <w:lang w:val="it-CH"/>
        </w:rPr>
      </w:pPr>
      <w:r w:rsidRPr="00777E7B">
        <w:rPr>
          <w:rFonts w:cs="Arial"/>
          <w:i/>
          <w:iCs/>
          <w:color w:val="808080"/>
          <w:szCs w:val="20"/>
          <w:lang w:val="it-IT"/>
        </w:rPr>
        <w:t>metodi utilizzati nonché descrizione e valutazione di eventuali scostamenti;</w:t>
      </w:r>
    </w:p>
    <w:p w14:paraId="6701F38B" w14:textId="77777777" w:rsidR="00797E6F" w:rsidRPr="008F25D4" w:rsidRDefault="00621B2A" w:rsidP="00797E6F">
      <w:pPr>
        <w:numPr>
          <w:ilvl w:val="0"/>
          <w:numId w:val="3"/>
        </w:numPr>
        <w:autoSpaceDE w:val="0"/>
        <w:autoSpaceDN w:val="0"/>
        <w:adjustRightInd w:val="0"/>
        <w:spacing w:line="240" w:lineRule="auto"/>
        <w:rPr>
          <w:rFonts w:cs="Arial"/>
          <w:i/>
          <w:color w:val="808080"/>
          <w:szCs w:val="20"/>
          <w:lang w:val="it-CH"/>
        </w:rPr>
      </w:pPr>
      <w:r>
        <w:rPr>
          <w:rFonts w:cs="Arial"/>
          <w:i/>
          <w:iCs/>
          <w:color w:val="808080"/>
          <w:szCs w:val="20"/>
          <w:lang w:val="it-IT"/>
        </w:rPr>
        <w:t>riportare il numero di CR / CAR e comunicare se è stato possibile risolverle tutte; se l’organismo di controllo non ha potuto fornire raccomandazioni sicure per singole CR</w:t>
      </w:r>
      <w:r>
        <w:rPr>
          <w:rFonts w:cs="Arial"/>
          <w:color w:val="808080"/>
          <w:szCs w:val="20"/>
          <w:lang w:val="it-IT"/>
        </w:rPr>
        <w:t xml:space="preserve"> o </w:t>
      </w:r>
      <w:r>
        <w:rPr>
          <w:rFonts w:cs="Arial"/>
          <w:i/>
          <w:iCs/>
          <w:color w:val="808080"/>
          <w:szCs w:val="20"/>
          <w:lang w:val="it-IT"/>
        </w:rPr>
        <w:t>CAR, si prega di riassumere qui brevemente i fatti;</w:t>
      </w:r>
    </w:p>
    <w:p w14:paraId="50E90525" w14:textId="636F1753" w:rsidR="00797E6F" w:rsidRPr="008F25D4" w:rsidRDefault="00621B2A" w:rsidP="00797E6F">
      <w:pPr>
        <w:pStyle w:val="Listenabsatz"/>
        <w:numPr>
          <w:ilvl w:val="0"/>
          <w:numId w:val="3"/>
        </w:numPr>
        <w:rPr>
          <w:rFonts w:eastAsia="Times New Roman"/>
          <w:szCs w:val="20"/>
          <w:lang w:val="it-CH" w:eastAsia="en-US"/>
        </w:rPr>
      </w:pPr>
      <w:r>
        <w:rPr>
          <w:rFonts w:cs="Arial"/>
          <w:i/>
          <w:iCs/>
          <w:color w:val="808080"/>
          <w:szCs w:val="20"/>
          <w:lang w:val="it-IT"/>
        </w:rPr>
        <w:t>descrivere brevemente se è stato possibile risolvere tutte le FAR derivanti dall’ultima decisione e quali nuove FAR si sono rilevate (→ condizioni per il progetto).</w:t>
      </w:r>
    </w:p>
    <w:p w14:paraId="16773AA1" w14:textId="77777777" w:rsidR="00797E6F" w:rsidRPr="008F25D4" w:rsidRDefault="00797E6F" w:rsidP="00797E6F">
      <w:pPr>
        <w:rPr>
          <w:rFonts w:eastAsia="Times New Roman"/>
          <w:szCs w:val="20"/>
          <w:lang w:val="it-CH" w:eastAsia="en-US"/>
        </w:rPr>
      </w:pPr>
    </w:p>
    <w:p w14:paraId="5470818A" w14:textId="77777777" w:rsidR="00797E6F" w:rsidRPr="008F25D4" w:rsidRDefault="00797E6F" w:rsidP="00797E6F">
      <w:pPr>
        <w:rPr>
          <w:lang w:val="it-CH"/>
        </w:rPr>
      </w:pPr>
    </w:p>
    <w:p w14:paraId="480D9BB8" w14:textId="66637D28" w:rsidR="00797E6F" w:rsidRPr="008F25D4" w:rsidRDefault="00621B2A" w:rsidP="00797E6F">
      <w:pPr>
        <w:rPr>
          <w:lang w:val="it-CH"/>
        </w:rPr>
      </w:pPr>
      <w:r w:rsidRPr="00557FC6">
        <w:rPr>
          <w:lang w:val="it-IT"/>
        </w:rPr>
        <w:t>Con la presente, l’organismo di controllo conferma che il seguente progetto o programma è stato verificato conformemente all</w:t>
      </w:r>
      <w:r w:rsidR="00262758">
        <w:rPr>
          <w:lang w:val="it-IT"/>
        </w:rPr>
        <w:t>e</w:t>
      </w:r>
      <w:r w:rsidRPr="00557FC6">
        <w:rPr>
          <w:lang w:val="it-IT"/>
        </w:rPr>
        <w:t xml:space="preserve"> comunicazion</w:t>
      </w:r>
      <w:r w:rsidR="00262758">
        <w:rPr>
          <w:lang w:val="it-IT"/>
        </w:rPr>
        <w:t>i</w:t>
      </w:r>
      <w:r w:rsidRPr="00557FC6">
        <w:rPr>
          <w:lang w:val="it-IT"/>
        </w:rPr>
        <w:t xml:space="preserve"> </w:t>
      </w:r>
      <w:r w:rsidR="00851DEF">
        <w:rPr>
          <w:lang w:val="it-IT"/>
        </w:rPr>
        <w:t>UV-</w:t>
      </w:r>
      <w:r w:rsidRPr="00557FC6">
        <w:rPr>
          <w:lang w:val="it-IT"/>
        </w:rPr>
        <w:t>1315</w:t>
      </w:r>
      <w:r w:rsidR="00262758">
        <w:rPr>
          <w:rStyle w:val="Funotenzeichen"/>
          <w:lang w:val="it-IT"/>
        </w:rPr>
        <w:footnoteReference w:id="7"/>
      </w:r>
      <w:r w:rsidRPr="00557FC6">
        <w:rPr>
          <w:lang w:val="it-IT"/>
        </w:rPr>
        <w:t xml:space="preserve"> </w:t>
      </w:r>
      <w:r w:rsidR="00262758" w:rsidRPr="00557FC6">
        <w:rPr>
          <w:lang w:val="it-IT"/>
        </w:rPr>
        <w:t>e</w:t>
      </w:r>
      <w:r w:rsidR="00262758">
        <w:rPr>
          <w:lang w:val="it-IT"/>
        </w:rPr>
        <w:t xml:space="preserve"> UV-2001</w:t>
      </w:r>
      <w:r w:rsidR="00262758">
        <w:rPr>
          <w:rStyle w:val="Funotenzeichen"/>
          <w:lang w:val="it-IT"/>
        </w:rPr>
        <w:footnoteReference w:id="8"/>
      </w:r>
      <w:r w:rsidR="00262758">
        <w:rPr>
          <w:lang w:val="it-IT"/>
        </w:rPr>
        <w:t xml:space="preserve"> </w:t>
      </w:r>
      <w:r w:rsidRPr="00557FC6">
        <w:rPr>
          <w:lang w:val="it-IT"/>
        </w:rPr>
        <w:t>dell’UFAM quale autorità esecutiva</w:t>
      </w:r>
      <w:r w:rsidR="001B3B6E" w:rsidRPr="001B3B6E">
        <w:rPr>
          <w:i/>
          <w:iCs/>
          <w:color w:val="767171" w:themeColor="background2" w:themeShade="80"/>
          <w:lang w:val="it-IT"/>
        </w:rPr>
        <w:t xml:space="preserve"> (specificare la versione utilizzata</w:t>
      </w:r>
      <w:r w:rsidR="00262758">
        <w:rPr>
          <w:i/>
          <w:iCs/>
          <w:color w:val="767171" w:themeColor="background2" w:themeShade="80"/>
          <w:lang w:val="it-IT"/>
        </w:rPr>
        <w:t>)</w:t>
      </w:r>
      <w:r w:rsidRPr="00557FC6">
        <w:rPr>
          <w:i/>
          <w:iCs/>
          <w:lang w:val="it-IT"/>
        </w:rPr>
        <w:t xml:space="preserve">, </w:t>
      </w:r>
      <w:r w:rsidRPr="00557FC6">
        <w:rPr>
          <w:lang w:val="it-IT"/>
        </w:rPr>
        <w:t xml:space="preserve">con l’ausilio del rapporto di monitoraggio e di tutti i documenti supplementari necessari secondo l’allegato A1 come pure della visita agli impianti </w:t>
      </w:r>
      <w:r w:rsidRPr="00CF3BFB">
        <w:rPr>
          <w:rFonts w:cs="Arial"/>
          <w:color w:val="808080"/>
          <w:szCs w:val="20"/>
          <w:lang w:val="it-IT"/>
        </w:rPr>
        <w:t>(</w:t>
      </w:r>
      <w:r w:rsidRPr="00CF3BFB">
        <w:rPr>
          <w:rFonts w:ascii="Wingdings" w:hAnsi="Wingdings" w:cs="Arial"/>
          <w:color w:val="808080"/>
          <w:szCs w:val="20"/>
          <w:lang w:val="it-IT"/>
        </w:rPr>
        <w:sym w:font="Wingdings" w:char="F0E0"/>
      </w:r>
      <w:r w:rsidRPr="00CF3BFB">
        <w:rPr>
          <w:rFonts w:cs="Arial"/>
          <w:color w:val="808080"/>
          <w:szCs w:val="20"/>
          <w:lang w:val="it-IT"/>
        </w:rPr>
        <w:t xml:space="preserve"> indicare se del caso)</w:t>
      </w:r>
      <w:r w:rsidRPr="00557FC6">
        <w:rPr>
          <w:lang w:val="it-IT"/>
        </w:rPr>
        <w:t>:</w:t>
      </w:r>
    </w:p>
    <w:p w14:paraId="4D1BCE90" w14:textId="77777777" w:rsidR="00797E6F" w:rsidRPr="008F25D4" w:rsidRDefault="00797E6F" w:rsidP="00797E6F">
      <w:pPr>
        <w:rPr>
          <w:lang w:val="it-CH"/>
        </w:rPr>
      </w:pPr>
    </w:p>
    <w:p w14:paraId="3ED059A8" w14:textId="77777777" w:rsidR="00797E6F" w:rsidRPr="008F25D4" w:rsidRDefault="00621B2A" w:rsidP="00797E6F">
      <w:pPr>
        <w:rPr>
          <w:lang w:val="it-CH"/>
        </w:rPr>
      </w:pPr>
      <w:r w:rsidRPr="00557FC6">
        <w:rPr>
          <w:rFonts w:cs="Arial"/>
          <w:i/>
          <w:iCs/>
          <w:color w:val="808080" w:themeColor="background1" w:themeShade="80"/>
          <w:szCs w:val="20"/>
          <w:lang w:val="it-IT"/>
        </w:rPr>
        <w:t>[Inserire il nome del progetto o del programma]</w:t>
      </w:r>
    </w:p>
    <w:p w14:paraId="5A0C58B9" w14:textId="77777777" w:rsidR="00797E6F" w:rsidRPr="008F25D4" w:rsidRDefault="00797E6F" w:rsidP="00797E6F">
      <w:pPr>
        <w:rPr>
          <w:szCs w:val="20"/>
          <w:lang w:val="it-CH"/>
        </w:rPr>
      </w:pPr>
    </w:p>
    <w:p w14:paraId="26B4911E" w14:textId="24E67785" w:rsidR="00797E6F" w:rsidRPr="008F25D4" w:rsidRDefault="00621B2A" w:rsidP="00797E6F">
      <w:pPr>
        <w:autoSpaceDE w:val="0"/>
        <w:autoSpaceDN w:val="0"/>
        <w:adjustRightInd w:val="0"/>
        <w:jc w:val="both"/>
        <w:rPr>
          <w:rFonts w:cs="Arial"/>
          <w:szCs w:val="20"/>
          <w:lang w:val="it-CH"/>
        </w:rPr>
      </w:pPr>
      <w:r w:rsidRPr="00FA5654">
        <w:rPr>
          <w:rFonts w:cs="Arial"/>
          <w:szCs w:val="20"/>
          <w:lang w:val="it-IT"/>
        </w:rPr>
        <w:t>La valutazione del progetto o del programma ha evidenziato la seguente riduzione di emissioni:</w:t>
      </w:r>
    </w:p>
    <w:p w14:paraId="782FF28D" w14:textId="77777777" w:rsidR="00797E6F" w:rsidRPr="008F25D4" w:rsidRDefault="00621B2A" w:rsidP="00797E6F">
      <w:pPr>
        <w:autoSpaceDE w:val="0"/>
        <w:autoSpaceDN w:val="0"/>
        <w:adjustRightInd w:val="0"/>
        <w:jc w:val="both"/>
        <w:rPr>
          <w:rFonts w:cs="Arial"/>
          <w:i/>
          <w:color w:val="808080" w:themeColor="background1" w:themeShade="80"/>
          <w:szCs w:val="20"/>
          <w:lang w:val="it-CH"/>
        </w:rPr>
      </w:pPr>
      <w:r>
        <w:rPr>
          <w:rFonts w:cs="Arial"/>
          <w:i/>
          <w:iCs/>
          <w:color w:val="808080" w:themeColor="background1" w:themeShade="80"/>
          <w:szCs w:val="20"/>
          <w:lang w:val="it-IT"/>
        </w:rPr>
        <w:t>Nota bene: le riduzioni di emissioni devono essere suddivise per gli anni civili (all’occorrenza ampliare la tabella).</w:t>
      </w:r>
    </w:p>
    <w:p w14:paraId="62791670" w14:textId="77777777" w:rsidR="00797E6F" w:rsidRPr="008F25D4" w:rsidRDefault="00797E6F" w:rsidP="00797E6F">
      <w:pPr>
        <w:rPr>
          <w:lang w:val="it-CH"/>
        </w:rPr>
      </w:pPr>
    </w:p>
    <w:tbl>
      <w:tblPr>
        <w:tblStyle w:val="Tabellenraster"/>
        <w:tblW w:w="0" w:type="auto"/>
        <w:tblLook w:val="04A0" w:firstRow="1" w:lastRow="0" w:firstColumn="1" w:lastColumn="0" w:noHBand="0" w:noVBand="1"/>
      </w:tblPr>
      <w:tblGrid>
        <w:gridCol w:w="2913"/>
        <w:gridCol w:w="3704"/>
        <w:gridCol w:w="2445"/>
      </w:tblGrid>
      <w:tr w:rsidR="003A7DC5" w14:paraId="69D3C968" w14:textId="77777777" w:rsidTr="00EC2192">
        <w:tc>
          <w:tcPr>
            <w:tcW w:w="2913" w:type="dxa"/>
          </w:tcPr>
          <w:p w14:paraId="5A5EB368" w14:textId="77777777" w:rsidR="00797E6F" w:rsidRPr="00414D03" w:rsidRDefault="00797E6F" w:rsidP="00EC2192">
            <w:pPr>
              <w:spacing w:before="60" w:after="60"/>
              <w:rPr>
                <w:rFonts w:ascii="Arial" w:hAnsi="Arial" w:cs="Arial"/>
                <w:sz w:val="20"/>
                <w:szCs w:val="18"/>
                <w:lang w:val="it-CH"/>
              </w:rPr>
            </w:pPr>
          </w:p>
        </w:tc>
        <w:tc>
          <w:tcPr>
            <w:tcW w:w="3704" w:type="dxa"/>
          </w:tcPr>
          <w:p w14:paraId="7E158C1F" w14:textId="33E9C050" w:rsidR="00797E6F" w:rsidRPr="00FA5654" w:rsidRDefault="00621B2A" w:rsidP="00EC2192">
            <w:pPr>
              <w:spacing w:before="60" w:after="60"/>
              <w:rPr>
                <w:rFonts w:cs="Arial"/>
                <w:i/>
                <w:color w:val="808080" w:themeColor="background1" w:themeShade="80"/>
                <w:szCs w:val="20"/>
              </w:rPr>
            </w:pPr>
            <w:r>
              <w:rPr>
                <w:rFonts w:ascii="Arial" w:hAnsi="Arial" w:cs="Arial"/>
                <w:sz w:val="20"/>
                <w:szCs w:val="20"/>
                <w:lang w:val="it-IT"/>
              </w:rPr>
              <w:t>[t CO</w:t>
            </w:r>
            <w:r w:rsidRPr="00851DEF">
              <w:rPr>
                <w:rFonts w:ascii="Arial" w:hAnsi="Arial" w:cs="Arial"/>
                <w:sz w:val="20"/>
                <w:szCs w:val="20"/>
                <w:vertAlign w:val="subscript"/>
                <w:lang w:val="it-IT"/>
              </w:rPr>
              <w:t>2</w:t>
            </w:r>
            <w:r>
              <w:rPr>
                <w:rFonts w:ascii="Arial" w:hAnsi="Arial" w:cs="Arial"/>
                <w:sz w:val="20"/>
                <w:szCs w:val="20"/>
                <w:lang w:val="it-IT"/>
              </w:rPr>
              <w:t>eq]</w:t>
            </w:r>
          </w:p>
        </w:tc>
        <w:tc>
          <w:tcPr>
            <w:tcW w:w="2445" w:type="dxa"/>
          </w:tcPr>
          <w:p w14:paraId="1BAD7E52" w14:textId="77777777" w:rsidR="00797E6F" w:rsidRPr="00414D03" w:rsidRDefault="00621B2A" w:rsidP="00EC2192">
            <w:pPr>
              <w:spacing w:before="60" w:after="60"/>
              <w:rPr>
                <w:rFonts w:ascii="Arial" w:hAnsi="Arial" w:cs="Arial"/>
                <w:color w:val="808080" w:themeColor="background1" w:themeShade="80"/>
                <w:szCs w:val="20"/>
              </w:rPr>
            </w:pPr>
            <w:r w:rsidRPr="00414D03">
              <w:rPr>
                <w:rFonts w:ascii="Arial" w:hAnsi="Arial" w:cs="Arial"/>
                <w:color w:val="000000" w:themeColor="text1"/>
                <w:sz w:val="20"/>
                <w:szCs w:val="18"/>
                <w:lang w:val="it-IT"/>
              </w:rPr>
              <w:t>Osservazione</w:t>
            </w:r>
          </w:p>
        </w:tc>
      </w:tr>
      <w:tr w:rsidR="003A7DC5" w:rsidRPr="007660A1" w14:paraId="43CEF158" w14:textId="77777777" w:rsidTr="00EC2192">
        <w:tc>
          <w:tcPr>
            <w:tcW w:w="2913" w:type="dxa"/>
          </w:tcPr>
          <w:p w14:paraId="7CE28EC4" w14:textId="12079637" w:rsidR="00797E6F" w:rsidRPr="008F25D4" w:rsidRDefault="00621B2A" w:rsidP="005F2F98">
            <w:pPr>
              <w:spacing w:before="60" w:after="60" w:line="260" w:lineRule="atLeast"/>
              <w:rPr>
                <w:rFonts w:ascii="Arial" w:hAnsi="Arial" w:cs="Arial"/>
                <w:sz w:val="20"/>
                <w:szCs w:val="20"/>
                <w:lang w:val="it-CH"/>
              </w:rPr>
            </w:pPr>
            <w:r>
              <w:rPr>
                <w:rFonts w:ascii="Arial" w:hAnsi="Arial" w:cs="Arial"/>
                <w:sz w:val="20"/>
                <w:szCs w:val="20"/>
                <w:lang w:val="it-IT"/>
              </w:rPr>
              <w:t>Riduzione totale delle emissioni</w:t>
            </w:r>
            <w:r w:rsidR="00B46627">
              <w:rPr>
                <w:rStyle w:val="Funotenzeichen"/>
                <w:rFonts w:ascii="Arial" w:hAnsi="Arial" w:cs="Arial"/>
                <w:sz w:val="20"/>
                <w:szCs w:val="20"/>
                <w:lang w:val="it-IT"/>
              </w:rPr>
              <w:footnoteReference w:id="9"/>
            </w:r>
            <w:r>
              <w:rPr>
                <w:rFonts w:ascii="Arial" w:hAnsi="Arial" w:cs="Arial"/>
                <w:sz w:val="20"/>
                <w:szCs w:val="20"/>
                <w:lang w:val="it-IT"/>
              </w:rPr>
              <w:t xml:space="preserve"> conseguita </w:t>
            </w:r>
          </w:p>
        </w:tc>
        <w:tc>
          <w:tcPr>
            <w:tcW w:w="3704" w:type="dxa"/>
          </w:tcPr>
          <w:p w14:paraId="1A8BFC4D" w14:textId="37DEBB9F" w:rsidR="00797E6F" w:rsidRPr="008F25D4" w:rsidRDefault="00621B2A" w:rsidP="00AC35D2">
            <w:pPr>
              <w:spacing w:before="60" w:after="60" w:line="260" w:lineRule="atLeast"/>
              <w:rPr>
                <w:rFonts w:ascii="Arial" w:hAnsi="Arial" w:cs="Arial"/>
                <w:i/>
                <w:color w:val="808080" w:themeColor="background1" w:themeShade="80"/>
                <w:sz w:val="20"/>
                <w:szCs w:val="20"/>
                <w:lang w:val="it-CH"/>
              </w:rPr>
            </w:pPr>
            <w:r>
              <w:rPr>
                <w:rFonts w:ascii="Arial" w:hAnsi="Arial" w:cs="Arial"/>
                <w:i/>
                <w:iCs/>
                <w:color w:val="808080" w:themeColor="background1" w:themeShade="80"/>
                <w:sz w:val="20"/>
                <w:szCs w:val="20"/>
                <w:lang w:val="it-IT"/>
              </w:rPr>
              <w:t xml:space="preserve">Riduzione delle emissioni conseguita in questo periodo di monitoraggio, suddivisa </w:t>
            </w:r>
            <w:r w:rsidR="00AC35D2">
              <w:rPr>
                <w:rFonts w:ascii="Arial" w:hAnsi="Arial" w:cs="Arial"/>
                <w:i/>
                <w:iCs/>
                <w:color w:val="808080" w:themeColor="background1" w:themeShade="80"/>
                <w:sz w:val="20"/>
                <w:szCs w:val="20"/>
                <w:lang w:val="it-IT"/>
              </w:rPr>
              <w:t>in</w:t>
            </w:r>
            <w:r>
              <w:rPr>
                <w:rFonts w:ascii="Arial" w:hAnsi="Arial" w:cs="Arial"/>
                <w:i/>
                <w:iCs/>
                <w:color w:val="808080" w:themeColor="background1" w:themeShade="80"/>
                <w:sz w:val="20"/>
                <w:szCs w:val="20"/>
                <w:lang w:val="it-IT"/>
              </w:rPr>
              <w:t xml:space="preserve"> anni civili.</w:t>
            </w:r>
          </w:p>
        </w:tc>
        <w:tc>
          <w:tcPr>
            <w:tcW w:w="2445" w:type="dxa"/>
          </w:tcPr>
          <w:p w14:paraId="075ADCA2" w14:textId="77777777" w:rsidR="00797E6F" w:rsidRPr="00414D03" w:rsidRDefault="00797E6F" w:rsidP="00EC2192">
            <w:pPr>
              <w:spacing w:before="60" w:after="60"/>
              <w:rPr>
                <w:rFonts w:ascii="Arial" w:hAnsi="Arial" w:cs="Arial"/>
                <w:i/>
                <w:color w:val="808080" w:themeColor="background1" w:themeShade="80"/>
                <w:sz w:val="20"/>
                <w:szCs w:val="18"/>
                <w:lang w:val="it-CH"/>
              </w:rPr>
            </w:pPr>
          </w:p>
        </w:tc>
      </w:tr>
      <w:tr w:rsidR="003A7DC5" w:rsidRPr="007660A1" w14:paraId="5DC5D084" w14:textId="77777777" w:rsidTr="00EC2192">
        <w:tc>
          <w:tcPr>
            <w:tcW w:w="2913" w:type="dxa"/>
          </w:tcPr>
          <w:p w14:paraId="750D832C" w14:textId="2B36C865" w:rsidR="00797E6F" w:rsidRPr="008F25D4" w:rsidRDefault="00621B2A" w:rsidP="005F2F98">
            <w:pPr>
              <w:spacing w:before="60" w:after="60" w:line="260" w:lineRule="atLeast"/>
              <w:rPr>
                <w:rFonts w:ascii="Arial" w:hAnsi="Arial" w:cs="Arial"/>
                <w:sz w:val="20"/>
                <w:szCs w:val="20"/>
                <w:lang w:val="it-CH"/>
              </w:rPr>
            </w:pPr>
            <w:r>
              <w:rPr>
                <w:rFonts w:ascii="Arial" w:hAnsi="Arial" w:cs="Arial"/>
                <w:sz w:val="20"/>
                <w:szCs w:val="20"/>
                <w:lang w:val="it-IT"/>
              </w:rPr>
              <w:t xml:space="preserve">Di cui riduzioni delle emissioni da considerare in modo particolare come da paragrafo 3.2 </w:t>
            </w:r>
          </w:p>
        </w:tc>
        <w:tc>
          <w:tcPr>
            <w:tcW w:w="3704" w:type="dxa"/>
          </w:tcPr>
          <w:p w14:paraId="226E36C2" w14:textId="5FD609C9" w:rsidR="00797E6F" w:rsidRPr="008F25D4" w:rsidRDefault="00621B2A" w:rsidP="00EC2192">
            <w:pPr>
              <w:spacing w:before="60" w:after="60"/>
              <w:rPr>
                <w:rFonts w:cs="Arial"/>
                <w:i/>
                <w:color w:val="808080" w:themeColor="background1" w:themeShade="80"/>
                <w:szCs w:val="20"/>
                <w:lang w:val="it-CH"/>
              </w:rPr>
            </w:pPr>
            <w:r w:rsidRPr="00FA5654">
              <w:rPr>
                <w:rFonts w:ascii="Arial" w:hAnsi="Arial" w:cs="Arial"/>
                <w:i/>
                <w:iCs/>
                <w:color w:val="808080" w:themeColor="background1" w:themeShade="80"/>
                <w:sz w:val="20"/>
                <w:szCs w:val="20"/>
                <w:lang w:val="it-IT"/>
              </w:rPr>
              <w:t>Riduzione delle emissioni da considerare in modo particolare a seguito di ripartizione degli effetti, interfacce verso altri strumenti, altri doppi conteggi. Eventualmente inserire righe supplementari (per gli utilizzatori di calore esentati dalla tassa sul CO</w:t>
            </w:r>
            <w:r w:rsidRPr="00851DEF">
              <w:rPr>
                <w:rFonts w:ascii="Arial" w:hAnsi="Arial" w:cs="Arial"/>
                <w:i/>
                <w:iCs/>
                <w:color w:val="808080" w:themeColor="background1" w:themeShade="80"/>
                <w:sz w:val="20"/>
                <w:szCs w:val="20"/>
                <w:vertAlign w:val="subscript"/>
                <w:lang w:val="it-IT"/>
              </w:rPr>
              <w:t>2</w:t>
            </w:r>
            <w:r w:rsidRPr="00FA5654">
              <w:rPr>
                <w:rFonts w:ascii="Arial" w:hAnsi="Arial" w:cs="Arial"/>
                <w:i/>
                <w:iCs/>
                <w:color w:val="808080" w:themeColor="background1" w:themeShade="80"/>
                <w:sz w:val="20"/>
                <w:szCs w:val="20"/>
                <w:lang w:val="it-IT"/>
              </w:rPr>
              <w:t xml:space="preserve"> indicare le riduzioni di emissioni per ogni singolo utilizzatore).</w:t>
            </w:r>
          </w:p>
        </w:tc>
        <w:tc>
          <w:tcPr>
            <w:tcW w:w="2445" w:type="dxa"/>
          </w:tcPr>
          <w:p w14:paraId="1EC2DCF1" w14:textId="6DC7AC58" w:rsidR="005F2F98" w:rsidRPr="008F25D4" w:rsidRDefault="00621B2A" w:rsidP="005F2F98">
            <w:pPr>
              <w:spacing w:before="60" w:after="60"/>
              <w:rPr>
                <w:rFonts w:ascii="Arial" w:hAnsi="Arial" w:cs="Arial"/>
                <w:i/>
                <w:color w:val="808080" w:themeColor="background1" w:themeShade="80"/>
                <w:sz w:val="20"/>
                <w:szCs w:val="20"/>
                <w:lang w:val="it-CH"/>
              </w:rPr>
            </w:pPr>
            <w:r>
              <w:rPr>
                <w:rFonts w:ascii="Arial" w:hAnsi="Arial" w:cs="Arial"/>
                <w:i/>
                <w:iCs/>
                <w:color w:val="808080" w:themeColor="background1" w:themeShade="80"/>
                <w:sz w:val="20"/>
                <w:szCs w:val="20"/>
                <w:lang w:val="it-IT"/>
              </w:rPr>
              <w:t>Per gli utilizzatori di calore esentati dalla tassa sul CO</w:t>
            </w:r>
            <w:r w:rsidRPr="00851DEF">
              <w:rPr>
                <w:rFonts w:ascii="Arial" w:hAnsi="Arial" w:cs="Arial"/>
                <w:iCs/>
                <w:color w:val="808080" w:themeColor="background1" w:themeShade="80"/>
                <w:sz w:val="20"/>
                <w:szCs w:val="20"/>
                <w:vertAlign w:val="subscript"/>
                <w:lang w:val="it-IT"/>
              </w:rPr>
              <w:t>2</w:t>
            </w:r>
            <w:r>
              <w:rPr>
                <w:rFonts w:ascii="Arial" w:hAnsi="Arial" w:cs="Arial"/>
                <w:i/>
                <w:iCs/>
                <w:color w:val="808080" w:themeColor="background1" w:themeShade="80"/>
                <w:sz w:val="20"/>
                <w:szCs w:val="20"/>
                <w:lang w:val="it-IT"/>
              </w:rPr>
              <w:t>, indicare nomi e indirizzi.</w:t>
            </w:r>
          </w:p>
          <w:p w14:paraId="7937690B" w14:textId="443023E9" w:rsidR="00797E6F" w:rsidRPr="008F25D4" w:rsidRDefault="00621B2A" w:rsidP="005F2F98">
            <w:pPr>
              <w:spacing w:before="60" w:after="60"/>
              <w:rPr>
                <w:rFonts w:cs="Arial"/>
                <w:i/>
                <w:color w:val="808080" w:themeColor="background1" w:themeShade="80"/>
                <w:szCs w:val="20"/>
                <w:lang w:val="it-CH"/>
              </w:rPr>
            </w:pPr>
            <w:r>
              <w:rPr>
                <w:rFonts w:ascii="Arial" w:hAnsi="Arial" w:cs="Arial"/>
                <w:i/>
                <w:iCs/>
                <w:color w:val="808080" w:themeColor="background1" w:themeShade="80"/>
                <w:sz w:val="20"/>
                <w:szCs w:val="20"/>
                <w:lang w:val="it-IT"/>
              </w:rPr>
              <w:t xml:space="preserve">Se si è resa necessaria una ripartizione degli effetti, inserire un rimando al documento che regolamenta tale ripartizione. </w:t>
            </w:r>
          </w:p>
        </w:tc>
      </w:tr>
      <w:tr w:rsidR="003A7DC5" w:rsidRPr="007660A1" w14:paraId="68A513F0" w14:textId="77777777" w:rsidTr="00EC2192">
        <w:tc>
          <w:tcPr>
            <w:tcW w:w="2913" w:type="dxa"/>
          </w:tcPr>
          <w:p w14:paraId="08DD4C2C" w14:textId="77777777" w:rsidR="00797E6F" w:rsidRPr="008F25D4" w:rsidRDefault="00621B2A" w:rsidP="006A7257">
            <w:pPr>
              <w:spacing w:before="60" w:after="60" w:line="260" w:lineRule="atLeast"/>
              <w:rPr>
                <w:rFonts w:ascii="Arial" w:hAnsi="Arial" w:cs="Arial"/>
                <w:sz w:val="20"/>
                <w:szCs w:val="20"/>
                <w:lang w:val="it-CH"/>
              </w:rPr>
            </w:pPr>
            <w:r w:rsidRPr="006A7257">
              <w:rPr>
                <w:rFonts w:ascii="Arial" w:hAnsi="Arial" w:cs="Arial"/>
                <w:sz w:val="20"/>
                <w:szCs w:val="20"/>
                <w:lang w:val="it-IT"/>
              </w:rPr>
              <w:t>Riduzioni delle emissioni raccomandate dall’organismo di controllo per il rilascio di attestati [t CO</w:t>
            </w:r>
            <w:r w:rsidRPr="00AC35D2">
              <w:rPr>
                <w:rFonts w:ascii="Arial" w:hAnsi="Arial" w:cs="Arial"/>
                <w:sz w:val="20"/>
                <w:szCs w:val="20"/>
                <w:vertAlign w:val="subscript"/>
                <w:lang w:val="it-IT"/>
              </w:rPr>
              <w:t>2</w:t>
            </w:r>
            <w:r w:rsidRPr="006A7257">
              <w:rPr>
                <w:rFonts w:ascii="Arial" w:hAnsi="Arial" w:cs="Arial"/>
                <w:sz w:val="20"/>
                <w:szCs w:val="20"/>
                <w:lang w:val="it-IT"/>
              </w:rPr>
              <w:t>eq]</w:t>
            </w:r>
          </w:p>
        </w:tc>
        <w:tc>
          <w:tcPr>
            <w:tcW w:w="3704" w:type="dxa"/>
          </w:tcPr>
          <w:p w14:paraId="2CBFDCE6" w14:textId="6829DEAB" w:rsidR="00797E6F" w:rsidRPr="008F25D4" w:rsidRDefault="00621B2A" w:rsidP="00CC04A8">
            <w:pPr>
              <w:spacing w:before="60" w:after="60"/>
              <w:rPr>
                <w:rFonts w:cs="Arial"/>
                <w:i/>
                <w:color w:val="808080" w:themeColor="background1" w:themeShade="80"/>
                <w:szCs w:val="20"/>
                <w:lang w:val="it-CH"/>
              </w:rPr>
            </w:pPr>
            <w:r>
              <w:rPr>
                <w:rFonts w:ascii="Arial" w:hAnsi="Arial" w:cs="Arial"/>
                <w:i/>
                <w:iCs/>
                <w:color w:val="808080" w:themeColor="background1" w:themeShade="80"/>
                <w:sz w:val="20"/>
                <w:szCs w:val="20"/>
                <w:lang w:val="it-IT"/>
              </w:rPr>
              <w:t>Riduzione delle emissioni raccomandata dall’organismo di controllo in questo periodo di monitoraggio per il rilascio di attestati, suddivisa in anni civili.</w:t>
            </w:r>
          </w:p>
        </w:tc>
        <w:tc>
          <w:tcPr>
            <w:tcW w:w="2445" w:type="dxa"/>
          </w:tcPr>
          <w:p w14:paraId="578A1DC6" w14:textId="77777777" w:rsidR="00797E6F" w:rsidRPr="008F25D4" w:rsidRDefault="00621B2A" w:rsidP="00EC2192">
            <w:pPr>
              <w:spacing w:before="60" w:after="60"/>
              <w:rPr>
                <w:rFonts w:ascii="Arial" w:hAnsi="Arial" w:cs="Arial"/>
                <w:i/>
                <w:color w:val="808080" w:themeColor="background1" w:themeShade="80"/>
                <w:sz w:val="20"/>
                <w:szCs w:val="20"/>
                <w:lang w:val="it-CH"/>
              </w:rPr>
            </w:pPr>
            <w:r w:rsidRPr="006A7257">
              <w:rPr>
                <w:rFonts w:ascii="Arial" w:hAnsi="Arial" w:cs="Arial"/>
                <w:i/>
                <w:iCs/>
                <w:color w:val="808080" w:themeColor="background1" w:themeShade="80"/>
                <w:sz w:val="20"/>
                <w:szCs w:val="20"/>
                <w:lang w:val="it-IT"/>
              </w:rPr>
              <w:t>Eventualmente chiarire in che modo si è tenuto conto delle riduzioni delle emissioni di cui alla riga precedente.</w:t>
            </w:r>
          </w:p>
        </w:tc>
      </w:tr>
    </w:tbl>
    <w:p w14:paraId="1FFAC451" w14:textId="77777777" w:rsidR="00797E6F" w:rsidRPr="008F25D4" w:rsidRDefault="00797E6F" w:rsidP="00797E6F">
      <w:pPr>
        <w:rPr>
          <w:szCs w:val="20"/>
          <w:lang w:val="it-CH"/>
        </w:rPr>
      </w:pPr>
    </w:p>
    <w:p w14:paraId="724A2101" w14:textId="77777777" w:rsidR="00797E6F" w:rsidRPr="008F25D4" w:rsidRDefault="00797E6F" w:rsidP="00797E6F">
      <w:pPr>
        <w:rPr>
          <w:szCs w:val="20"/>
          <w:lang w:val="it-CH"/>
        </w:rPr>
      </w:pPr>
    </w:p>
    <w:p w14:paraId="738B3166" w14:textId="6BA09331" w:rsidR="001954AC" w:rsidRPr="008F25D4" w:rsidRDefault="00621B2A" w:rsidP="00652A37">
      <w:pPr>
        <w:autoSpaceDE w:val="0"/>
        <w:autoSpaceDN w:val="0"/>
        <w:adjustRightInd w:val="0"/>
        <w:jc w:val="both"/>
        <w:rPr>
          <w:rFonts w:cs="Arial"/>
          <w:szCs w:val="20"/>
          <w:lang w:val="it-CH"/>
        </w:rPr>
      </w:pPr>
      <w:r w:rsidRPr="00652A37">
        <w:rPr>
          <w:rFonts w:cs="Arial"/>
          <w:szCs w:val="20"/>
          <w:lang w:val="it-IT"/>
        </w:rPr>
        <w:lastRenderedPageBreak/>
        <w:t xml:space="preserve">Per il monitoraggio successivo, l’organismo di controllo raccomanda le seguenti </w:t>
      </w:r>
      <w:proofErr w:type="spellStart"/>
      <w:r w:rsidRPr="00652A37">
        <w:rPr>
          <w:rFonts w:cs="Arial"/>
          <w:szCs w:val="20"/>
          <w:lang w:val="it-IT"/>
        </w:rPr>
        <w:t>Forward</w:t>
      </w:r>
      <w:proofErr w:type="spellEnd"/>
      <w:r w:rsidRPr="00652A37">
        <w:rPr>
          <w:rFonts w:cs="Arial"/>
          <w:szCs w:val="20"/>
          <w:lang w:val="it-IT"/>
        </w:rPr>
        <w:t xml:space="preserve"> Action </w:t>
      </w:r>
      <w:proofErr w:type="spellStart"/>
      <w:r w:rsidRPr="00652A37">
        <w:rPr>
          <w:rFonts w:cs="Arial"/>
          <w:szCs w:val="20"/>
          <w:lang w:val="it-IT"/>
        </w:rPr>
        <w:t>Request</w:t>
      </w:r>
      <w:proofErr w:type="spellEnd"/>
      <w:r w:rsidRPr="00652A37">
        <w:rPr>
          <w:rFonts w:cs="Arial"/>
          <w:szCs w:val="20"/>
          <w:lang w:val="it-IT"/>
        </w:rPr>
        <w:t xml:space="preserve"> (FAR):</w:t>
      </w:r>
    </w:p>
    <w:p w14:paraId="3DF30566" w14:textId="12584BFA" w:rsidR="001954AC" w:rsidRPr="008F25D4" w:rsidRDefault="00621B2A" w:rsidP="001954AC">
      <w:pPr>
        <w:rPr>
          <w:rFonts w:cs="Arial"/>
          <w:i/>
          <w:color w:val="808080"/>
          <w:szCs w:val="20"/>
          <w:lang w:val="it-CH"/>
        </w:rPr>
      </w:pPr>
      <w:r>
        <w:rPr>
          <w:rFonts w:cs="Arial"/>
          <w:i/>
          <w:iCs/>
          <w:color w:val="808080"/>
          <w:szCs w:val="20"/>
          <w:lang w:val="it-IT"/>
        </w:rPr>
        <w:t>Elencare le nuove FAR e descriverle in modo dettagliato nonché comprensibile.</w:t>
      </w:r>
    </w:p>
    <w:p w14:paraId="60A8D67E" w14:textId="77777777" w:rsidR="002D100D" w:rsidRPr="008F25D4" w:rsidRDefault="002D100D" w:rsidP="001954AC">
      <w:pPr>
        <w:rPr>
          <w:rFonts w:eastAsia="Times New Roman" w:cs="Arial"/>
          <w:b/>
          <w:lang w:val="it-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A7DC5" w:rsidRPr="007660A1" w14:paraId="4E395EF6" w14:textId="77777777" w:rsidTr="002D100D">
        <w:tc>
          <w:tcPr>
            <w:tcW w:w="9072" w:type="dxa"/>
            <w:shd w:val="clear" w:color="auto" w:fill="auto"/>
          </w:tcPr>
          <w:p w14:paraId="2F22F0E6" w14:textId="365863FF" w:rsidR="001954AC" w:rsidRPr="008F25D4" w:rsidRDefault="00621B2A" w:rsidP="00CC04A8">
            <w:pPr>
              <w:spacing w:before="60" w:after="60"/>
              <w:rPr>
                <w:rFonts w:eastAsia="Times New Roman" w:cs="Arial"/>
                <w:szCs w:val="20"/>
                <w:lang w:val="it-CH"/>
              </w:rPr>
            </w:pPr>
            <w:r>
              <w:rPr>
                <w:rFonts w:eastAsia="Times New Roman" w:cs="Arial"/>
                <w:szCs w:val="20"/>
                <w:lang w:val="it-IT"/>
              </w:rPr>
              <w:t xml:space="preserve">FAR </w:t>
            </w:r>
            <w:r w:rsidRPr="005B0D29">
              <w:rPr>
                <w:rFonts w:cs="Arial"/>
                <w:i/>
                <w:iCs/>
                <w:color w:val="808080"/>
                <w:szCs w:val="20"/>
                <w:lang w:val="it-IT"/>
              </w:rPr>
              <w:t>n (se si deve continuare a gestire una vecchia FAR, inserire un rimando alla sua designazione [FAR x (R/</w:t>
            </w:r>
            <w:proofErr w:type="spellStart"/>
            <w:r w:rsidRPr="005B0D29">
              <w:rPr>
                <w:rFonts w:cs="Arial"/>
                <w:i/>
                <w:iCs/>
                <w:color w:val="808080"/>
                <w:szCs w:val="20"/>
                <w:lang w:val="it-IT"/>
              </w:rPr>
              <w:t>Myy</w:t>
            </w:r>
            <w:proofErr w:type="spellEnd"/>
            <w:r w:rsidRPr="005B0D29">
              <w:rPr>
                <w:rFonts w:cs="Arial"/>
                <w:i/>
                <w:iCs/>
                <w:color w:val="808080"/>
                <w:szCs w:val="20"/>
                <w:lang w:val="it-IT"/>
              </w:rPr>
              <w:t>)])</w:t>
            </w:r>
          </w:p>
        </w:tc>
      </w:tr>
      <w:tr w:rsidR="003A7DC5" w:rsidRPr="007660A1" w14:paraId="47E87788" w14:textId="77777777" w:rsidTr="002D100D">
        <w:tc>
          <w:tcPr>
            <w:tcW w:w="9072" w:type="dxa"/>
            <w:shd w:val="clear" w:color="auto" w:fill="auto"/>
          </w:tcPr>
          <w:p w14:paraId="661ED544" w14:textId="4210B2B0" w:rsidR="001954AC" w:rsidRPr="008F25D4" w:rsidRDefault="00621B2A" w:rsidP="00CC04A8">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Formulazione FAR / aspetti da controllare nel corso della prossima verifica </w:t>
            </w:r>
          </w:p>
        </w:tc>
      </w:tr>
    </w:tbl>
    <w:p w14:paraId="789F5ED2" w14:textId="77777777" w:rsidR="001954AC" w:rsidRPr="008F25D4" w:rsidRDefault="001954AC" w:rsidP="00797E6F">
      <w:pPr>
        <w:rPr>
          <w:rFonts w:cs="Arial"/>
          <w:szCs w:val="20"/>
          <w:lang w:val="it-CH"/>
        </w:rPr>
      </w:pPr>
    </w:p>
    <w:p w14:paraId="4328BE08" w14:textId="77777777" w:rsidR="00797E6F" w:rsidRPr="008F25D4" w:rsidRDefault="00797E6F" w:rsidP="00797E6F">
      <w:pPr>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3A7DC5" w:rsidRPr="007660A1" w14:paraId="4D56E294" w14:textId="77777777" w:rsidTr="00EC2192">
        <w:tc>
          <w:tcPr>
            <w:tcW w:w="2417" w:type="dxa"/>
          </w:tcPr>
          <w:p w14:paraId="4F7211D2" w14:textId="77777777" w:rsidR="00EC2192" w:rsidRPr="008F25D4" w:rsidRDefault="00EC2192" w:rsidP="00EC2192">
            <w:pPr>
              <w:spacing w:before="60" w:after="60"/>
              <w:rPr>
                <w:rFonts w:cs="Arial"/>
                <w:szCs w:val="20"/>
                <w:lang w:val="it-CH"/>
              </w:rPr>
            </w:pPr>
          </w:p>
        </w:tc>
        <w:tc>
          <w:tcPr>
            <w:tcW w:w="2118" w:type="dxa"/>
          </w:tcPr>
          <w:p w14:paraId="038DE84C" w14:textId="71D3668E" w:rsidR="00EC2192" w:rsidRPr="008F25D4" w:rsidRDefault="00621B2A" w:rsidP="002D100D">
            <w:pPr>
              <w:spacing w:before="60" w:after="60"/>
              <w:rPr>
                <w:rFonts w:cs="Arial"/>
                <w:szCs w:val="20"/>
                <w:lang w:val="it-CH"/>
              </w:rPr>
            </w:pPr>
            <w:r>
              <w:rPr>
                <w:rFonts w:cs="Arial"/>
                <w:szCs w:val="20"/>
                <w:lang w:val="it-IT"/>
              </w:rPr>
              <w:t>Cognome e nome, n. di telefono e indirizzo e-mail</w:t>
            </w:r>
          </w:p>
        </w:tc>
        <w:tc>
          <w:tcPr>
            <w:tcW w:w="1463" w:type="dxa"/>
          </w:tcPr>
          <w:p w14:paraId="0D0F1A77" w14:textId="64417E61" w:rsidR="00EC2192" w:rsidRDefault="00621B2A" w:rsidP="00EC2192">
            <w:pPr>
              <w:spacing w:before="60" w:after="60"/>
              <w:rPr>
                <w:rFonts w:cs="Arial"/>
                <w:szCs w:val="20"/>
              </w:rPr>
            </w:pPr>
            <w:r>
              <w:rPr>
                <w:rFonts w:cs="Arial"/>
                <w:szCs w:val="20"/>
                <w:lang w:val="it-IT"/>
              </w:rPr>
              <w:t>Luogo e data</w:t>
            </w:r>
          </w:p>
        </w:tc>
        <w:tc>
          <w:tcPr>
            <w:tcW w:w="3064" w:type="dxa"/>
          </w:tcPr>
          <w:p w14:paraId="17770DBE" w14:textId="2BBD2FFA" w:rsidR="00EC2192" w:rsidRPr="008F25D4" w:rsidRDefault="00621B2A" w:rsidP="00EC2192">
            <w:pPr>
              <w:spacing w:before="60" w:after="60"/>
              <w:rPr>
                <w:rFonts w:cs="Arial"/>
                <w:szCs w:val="20"/>
                <w:lang w:val="it-CH"/>
              </w:rPr>
            </w:pPr>
            <w:r>
              <w:rPr>
                <w:rFonts w:cs="Arial"/>
                <w:szCs w:val="20"/>
                <w:lang w:val="it-IT"/>
              </w:rPr>
              <w:t xml:space="preserve">Firme </w:t>
            </w:r>
            <w:r w:rsidRPr="00191108">
              <w:rPr>
                <w:rFonts w:cs="Arial"/>
                <w:color w:val="808080" w:themeColor="background1" w:themeShade="80"/>
                <w:szCs w:val="20"/>
                <w:lang w:val="it-IT"/>
              </w:rPr>
              <w:t>(</w:t>
            </w:r>
            <w:r w:rsidRPr="00191108">
              <w:rPr>
                <w:rFonts w:cs="Arial"/>
                <w:i/>
                <w:iCs/>
                <w:color w:val="808080" w:themeColor="background1" w:themeShade="80"/>
                <w:szCs w:val="20"/>
                <w:lang w:val="it-IT"/>
              </w:rPr>
              <w:t>almeno due persone diverse secondo l’autorizzazione, ma l’esperto e il responsabile della qualità non possono essere la stessa persona</w:t>
            </w:r>
            <w:r w:rsidRPr="00191108">
              <w:rPr>
                <w:rFonts w:cs="Arial"/>
                <w:color w:val="808080" w:themeColor="background1" w:themeShade="80"/>
                <w:szCs w:val="20"/>
                <w:lang w:val="it-IT"/>
              </w:rPr>
              <w:t>)</w:t>
            </w:r>
            <w:r>
              <w:rPr>
                <w:rStyle w:val="Funotenzeichen"/>
                <w:rFonts w:cs="Arial"/>
                <w:color w:val="808080" w:themeColor="background1" w:themeShade="80"/>
                <w:szCs w:val="20"/>
              </w:rPr>
              <w:footnoteReference w:id="10"/>
            </w:r>
          </w:p>
        </w:tc>
      </w:tr>
      <w:tr w:rsidR="003A7DC5" w14:paraId="4F1E2BB9" w14:textId="77777777" w:rsidTr="00EC2192">
        <w:tc>
          <w:tcPr>
            <w:tcW w:w="2417" w:type="dxa"/>
          </w:tcPr>
          <w:p w14:paraId="53D2EDE7" w14:textId="714F9026"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Esperto</w:t>
            </w:r>
          </w:p>
        </w:tc>
        <w:tc>
          <w:tcPr>
            <w:tcW w:w="2118" w:type="dxa"/>
          </w:tcPr>
          <w:p w14:paraId="2E57D05F" w14:textId="24C5F098"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Pr>
          <w:p w14:paraId="281B5CCF" w14:textId="7827D754"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Pr>
          <w:p w14:paraId="3CC43B27" w14:textId="07ADBEB9"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4D7DA16B" w14:textId="77777777" w:rsidTr="00EC2192">
        <w:tc>
          <w:tcPr>
            <w:tcW w:w="2417" w:type="dxa"/>
          </w:tcPr>
          <w:p w14:paraId="63ACF3E3" w14:textId="7C6361DB"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Responsabile della qualità</w:t>
            </w:r>
          </w:p>
        </w:tc>
        <w:tc>
          <w:tcPr>
            <w:tcW w:w="2118" w:type="dxa"/>
          </w:tcPr>
          <w:p w14:paraId="5D92C094" w14:textId="58ABBEC6"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Pr>
          <w:p w14:paraId="5C4D5D2C" w14:textId="2B7C976B"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Pr>
          <w:p w14:paraId="1EFC3B5A" w14:textId="2F7A7D06"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5942ABF5" w14:textId="77777777" w:rsidTr="00995D4A">
        <w:tc>
          <w:tcPr>
            <w:tcW w:w="2417" w:type="dxa"/>
            <w:tcBorders>
              <w:bottom w:val="single" w:sz="4" w:space="0" w:color="auto"/>
            </w:tcBorders>
          </w:tcPr>
          <w:p w14:paraId="33B73FCC" w14:textId="19ADAF9D" w:rsidR="00EC2192" w:rsidRPr="00EC2192" w:rsidRDefault="00621B2A" w:rsidP="00EC2192">
            <w:pPr>
              <w:spacing w:before="60" w:after="60"/>
              <w:rPr>
                <w:rFonts w:cs="Arial"/>
                <w:color w:val="000000" w:themeColor="text1"/>
                <w:szCs w:val="20"/>
              </w:rPr>
            </w:pPr>
            <w:r w:rsidRPr="00EC2192">
              <w:rPr>
                <w:rFonts w:cs="Arial"/>
                <w:color w:val="000000" w:themeColor="text1"/>
                <w:szCs w:val="20"/>
                <w:lang w:val="it-IT"/>
              </w:rPr>
              <w:t>Responsabile generale</w:t>
            </w:r>
          </w:p>
        </w:tc>
        <w:tc>
          <w:tcPr>
            <w:tcW w:w="2118" w:type="dxa"/>
            <w:tcBorders>
              <w:bottom w:val="single" w:sz="4" w:space="0" w:color="auto"/>
            </w:tcBorders>
          </w:tcPr>
          <w:p w14:paraId="3A47D253" w14:textId="4FC29DAD"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1463" w:type="dxa"/>
            <w:tcBorders>
              <w:bottom w:val="single" w:sz="4" w:space="0" w:color="auto"/>
            </w:tcBorders>
          </w:tcPr>
          <w:p w14:paraId="514732D7" w14:textId="65C9BEE8" w:rsidR="00EC2192" w:rsidRPr="00EC2192" w:rsidRDefault="00621B2A" w:rsidP="00EC2192">
            <w:pPr>
              <w:spacing w:before="60" w:after="60"/>
              <w:rPr>
                <w:rFonts w:cs="Arial"/>
                <w:color w:val="AEAAAA" w:themeColor="background2" w:themeShade="BF"/>
                <w:szCs w:val="20"/>
              </w:rPr>
            </w:pPr>
            <w:r w:rsidRPr="00516BA4">
              <w:rPr>
                <w:rFonts w:cs="Arial"/>
                <w:i/>
                <w:iCs/>
                <w:color w:val="808080"/>
                <w:szCs w:val="20"/>
                <w:lang w:val="it-IT"/>
              </w:rPr>
              <w:t>compilare</w:t>
            </w:r>
          </w:p>
        </w:tc>
        <w:tc>
          <w:tcPr>
            <w:tcW w:w="3064" w:type="dxa"/>
            <w:tcBorders>
              <w:bottom w:val="single" w:sz="4" w:space="0" w:color="auto"/>
            </w:tcBorders>
          </w:tcPr>
          <w:p w14:paraId="337637AD" w14:textId="091B2367" w:rsidR="00EC2192" w:rsidRPr="00EC2192" w:rsidRDefault="00621B2A" w:rsidP="00EC2192">
            <w:pPr>
              <w:spacing w:before="60" w:after="60"/>
              <w:rPr>
                <w:rFonts w:cs="Arial"/>
                <w:i/>
                <w:color w:val="AEAAAA" w:themeColor="background2" w:themeShade="BF"/>
                <w:szCs w:val="20"/>
              </w:rPr>
            </w:pPr>
            <w:r w:rsidRPr="00516BA4">
              <w:rPr>
                <w:rFonts w:cs="Arial"/>
                <w:i/>
                <w:iCs/>
                <w:color w:val="808080"/>
                <w:szCs w:val="20"/>
                <w:lang w:val="it-IT"/>
              </w:rPr>
              <w:t>compilare</w:t>
            </w:r>
          </w:p>
        </w:tc>
      </w:tr>
      <w:tr w:rsidR="003A7DC5" w14:paraId="136B20B6" w14:textId="77777777" w:rsidTr="00EC2192">
        <w:tc>
          <w:tcPr>
            <w:tcW w:w="2417" w:type="dxa"/>
          </w:tcPr>
          <w:p w14:paraId="4E17B629" w14:textId="4763E999" w:rsidR="007A0139" w:rsidRPr="008F25D4" w:rsidRDefault="00621B2A" w:rsidP="007A0139">
            <w:pPr>
              <w:spacing w:before="60" w:after="60"/>
              <w:rPr>
                <w:rFonts w:cs="Arial"/>
                <w:i/>
                <w:szCs w:val="20"/>
                <w:lang w:val="it-CH"/>
              </w:rPr>
            </w:pPr>
            <w:r w:rsidRPr="00EC2192">
              <w:rPr>
                <w:rFonts w:cs="Arial"/>
                <w:i/>
                <w:iCs/>
                <w:color w:val="767171" w:themeColor="background2" w:themeShade="80"/>
                <w:szCs w:val="20"/>
                <w:lang w:val="it-IT"/>
              </w:rPr>
              <w:t xml:space="preserve">Altri autori e loro ruolo nella verifica </w:t>
            </w:r>
          </w:p>
        </w:tc>
        <w:tc>
          <w:tcPr>
            <w:tcW w:w="2118" w:type="dxa"/>
          </w:tcPr>
          <w:p w14:paraId="27424DDE" w14:textId="0F404E22" w:rsidR="007A0139" w:rsidRDefault="00621B2A" w:rsidP="007A0139">
            <w:pPr>
              <w:spacing w:before="60" w:after="60"/>
              <w:rPr>
                <w:rFonts w:cs="Arial"/>
                <w:i/>
                <w:szCs w:val="20"/>
              </w:rPr>
            </w:pPr>
            <w:r w:rsidRPr="007A0139">
              <w:rPr>
                <w:rFonts w:cs="Arial"/>
                <w:i/>
                <w:iCs/>
                <w:color w:val="808080"/>
                <w:szCs w:val="20"/>
                <w:lang w:val="it-IT"/>
              </w:rPr>
              <w:t>compilare all’occorrenza</w:t>
            </w:r>
          </w:p>
        </w:tc>
        <w:tc>
          <w:tcPr>
            <w:tcW w:w="1463" w:type="dxa"/>
          </w:tcPr>
          <w:p w14:paraId="35B1FC4A" w14:textId="4F8D44DA" w:rsidR="007A0139" w:rsidRDefault="00621B2A" w:rsidP="007A0139">
            <w:pPr>
              <w:spacing w:before="60" w:after="60"/>
              <w:rPr>
                <w:rFonts w:cs="Arial"/>
                <w:szCs w:val="20"/>
              </w:rPr>
            </w:pPr>
            <w:r w:rsidRPr="00BD7378">
              <w:rPr>
                <w:rFonts w:cs="Arial"/>
                <w:i/>
                <w:iCs/>
                <w:color w:val="808080"/>
                <w:szCs w:val="20"/>
                <w:lang w:val="it-IT"/>
              </w:rPr>
              <w:t>compilare all’occorrenza</w:t>
            </w:r>
          </w:p>
        </w:tc>
        <w:tc>
          <w:tcPr>
            <w:tcW w:w="3064" w:type="dxa"/>
          </w:tcPr>
          <w:p w14:paraId="08287708" w14:textId="79973FDA" w:rsidR="007A0139" w:rsidRDefault="00621B2A" w:rsidP="007A0139">
            <w:pPr>
              <w:spacing w:before="60" w:after="60"/>
              <w:rPr>
                <w:rFonts w:cs="Arial"/>
                <w:i/>
                <w:szCs w:val="20"/>
              </w:rPr>
            </w:pPr>
            <w:r w:rsidRPr="00BD7378">
              <w:rPr>
                <w:rFonts w:cs="Arial"/>
                <w:i/>
                <w:iCs/>
                <w:color w:val="808080"/>
                <w:szCs w:val="20"/>
                <w:lang w:val="it-IT"/>
              </w:rPr>
              <w:t>compilare all’occorrenza</w:t>
            </w:r>
          </w:p>
        </w:tc>
      </w:tr>
    </w:tbl>
    <w:p w14:paraId="035B947E" w14:textId="77777777" w:rsidR="00797E6F" w:rsidRDefault="00797E6F" w:rsidP="0031511B">
      <w:pPr>
        <w:pStyle w:val="Titel"/>
        <w:rPr>
          <w:rFonts w:eastAsia="Times New Roman"/>
          <w:lang w:eastAsia="en-US"/>
        </w:rPr>
      </w:pPr>
    </w:p>
    <w:p w14:paraId="6F15A15C" w14:textId="77777777" w:rsidR="00777E7B" w:rsidRPr="00777E7B" w:rsidRDefault="00777E7B" w:rsidP="00777E7B">
      <w:pPr>
        <w:rPr>
          <w:rFonts w:eastAsia="Times New Roman"/>
          <w:lang w:eastAsia="en-US"/>
        </w:rPr>
      </w:pPr>
    </w:p>
    <w:p w14:paraId="2BDC4281" w14:textId="77777777" w:rsidR="00E7095F" w:rsidRDefault="00621B2A" w:rsidP="00DF4D85">
      <w:pPr>
        <w:pStyle w:val="berschrift1"/>
        <w:pageBreakBefore/>
        <w:tabs>
          <w:tab w:val="clear" w:pos="709"/>
          <w:tab w:val="num" w:pos="851"/>
        </w:tabs>
      </w:pPr>
      <w:bookmarkStart w:id="2" w:name="_Toc419125626"/>
      <w:bookmarkStart w:id="3" w:name="_Toc419125876"/>
      <w:bookmarkStart w:id="4" w:name="_Toc419128054"/>
      <w:bookmarkStart w:id="5" w:name="_Toc419128463"/>
      <w:bookmarkStart w:id="6" w:name="_Toc419128688"/>
      <w:bookmarkStart w:id="7" w:name="_Toc419137444"/>
      <w:bookmarkStart w:id="8" w:name="_Toc63936597"/>
      <w:r w:rsidRPr="002620C8">
        <w:rPr>
          <w:bCs/>
          <w:lang w:val="it-IT"/>
        </w:rPr>
        <w:lastRenderedPageBreak/>
        <w:t xml:space="preserve">Dati della </w:t>
      </w:r>
      <w:bookmarkEnd w:id="2"/>
      <w:bookmarkEnd w:id="3"/>
      <w:bookmarkEnd w:id="4"/>
      <w:bookmarkEnd w:id="5"/>
      <w:bookmarkEnd w:id="6"/>
      <w:bookmarkEnd w:id="7"/>
      <w:r w:rsidR="00B61CD0">
        <w:rPr>
          <w:bCs/>
          <w:lang w:val="it-IT"/>
        </w:rPr>
        <w:t>verifica</w:t>
      </w:r>
      <w:bookmarkEnd w:id="8"/>
    </w:p>
    <w:p w14:paraId="3AFB1A8B" w14:textId="2FD4E675" w:rsidR="00B61CD0" w:rsidRDefault="00621B2A" w:rsidP="00B61CD0">
      <w:pPr>
        <w:pStyle w:val="berschrift2"/>
        <w:rPr>
          <w:bCs/>
          <w:lang w:val="it-IT"/>
        </w:rPr>
      </w:pPr>
      <w:bookmarkStart w:id="9" w:name="_Toc63936598"/>
      <w:r>
        <w:rPr>
          <w:bCs/>
          <w:lang w:val="it-IT"/>
        </w:rPr>
        <w:t>Documenti utilizzati</w:t>
      </w:r>
      <w:bookmarkEnd w:id="9"/>
    </w:p>
    <w:p w14:paraId="1599F657" w14:textId="77777777" w:rsidR="00CB4699" w:rsidRPr="00CB4699" w:rsidRDefault="00CB4699" w:rsidP="00CB4699">
      <w:pPr>
        <w:rPr>
          <w:lang w:val="it-IT"/>
        </w:rPr>
      </w:pPr>
    </w:p>
    <w:tbl>
      <w:tblPr>
        <w:tblStyle w:val="Tabellenraster"/>
        <w:tblW w:w="0" w:type="auto"/>
        <w:tblLook w:val="04A0" w:firstRow="1" w:lastRow="0" w:firstColumn="1" w:lastColumn="0" w:noHBand="0" w:noVBand="1"/>
      </w:tblPr>
      <w:tblGrid>
        <w:gridCol w:w="3256"/>
        <w:gridCol w:w="5806"/>
      </w:tblGrid>
      <w:tr w:rsidR="003A7DC5" w14:paraId="5B1C7A0D" w14:textId="77777777" w:rsidTr="00131382">
        <w:tc>
          <w:tcPr>
            <w:tcW w:w="3256" w:type="dxa"/>
            <w:vAlign w:val="center"/>
          </w:tcPr>
          <w:p w14:paraId="4E361B17" w14:textId="5380603E" w:rsidR="00131382" w:rsidRPr="008F25D4" w:rsidRDefault="00621B2A" w:rsidP="008447F8">
            <w:pPr>
              <w:spacing w:before="60" w:after="60" w:line="260" w:lineRule="atLeast"/>
              <w:rPr>
                <w:lang w:val="it-CH"/>
              </w:rPr>
            </w:pPr>
            <w:r>
              <w:rPr>
                <w:rFonts w:ascii="Arial" w:hAnsi="Arial" w:cs="Times New Roman"/>
                <w:sz w:val="20"/>
                <w:lang w:val="it-IT"/>
              </w:rPr>
              <w:t>Versione e data della descrizione del progetto</w:t>
            </w:r>
            <w:r w:rsidR="00B82E43">
              <w:rPr>
                <w:rFonts w:ascii="Arial" w:hAnsi="Arial" w:cs="Times New Roman"/>
                <w:sz w:val="20"/>
                <w:lang w:val="it-IT"/>
              </w:rPr>
              <w:t>/programma</w:t>
            </w:r>
          </w:p>
        </w:tc>
        <w:tc>
          <w:tcPr>
            <w:tcW w:w="5806" w:type="dxa"/>
          </w:tcPr>
          <w:p w14:paraId="0CBA1DF8" w14:textId="77777777" w:rsidR="00131382" w:rsidRDefault="00621B2A" w:rsidP="00131382">
            <w:pPr>
              <w:spacing w:before="60" w:after="60" w:line="260" w:lineRule="atLeast"/>
            </w:pPr>
            <w:r>
              <w:rPr>
                <w:rFonts w:ascii="Arial" w:hAnsi="Arial" w:cs="Arial"/>
                <w:i/>
                <w:iCs/>
                <w:color w:val="808080"/>
                <w:sz w:val="20"/>
                <w:szCs w:val="20"/>
                <w:lang w:val="it-IT"/>
              </w:rPr>
              <w:t>compilare</w:t>
            </w:r>
          </w:p>
        </w:tc>
      </w:tr>
      <w:tr w:rsidR="003A7DC5" w14:paraId="09B4C140" w14:textId="77777777" w:rsidTr="00131382">
        <w:tc>
          <w:tcPr>
            <w:tcW w:w="3256" w:type="dxa"/>
            <w:vAlign w:val="center"/>
          </w:tcPr>
          <w:p w14:paraId="6E831F15" w14:textId="77777777" w:rsidR="003927DC" w:rsidRPr="008F25D4" w:rsidRDefault="00621B2A" w:rsidP="003927DC">
            <w:pPr>
              <w:spacing w:before="60" w:after="60"/>
              <w:rPr>
                <w:rFonts w:cs="Arial"/>
                <w:szCs w:val="20"/>
                <w:lang w:val="it-CH"/>
              </w:rPr>
            </w:pPr>
            <w:r>
              <w:rPr>
                <w:rFonts w:ascii="Arial" w:hAnsi="Arial" w:cs="Arial"/>
                <w:sz w:val="20"/>
                <w:szCs w:val="20"/>
                <w:lang w:val="it-IT"/>
              </w:rPr>
              <w:t>Versione e data del rapporto di convalida</w:t>
            </w:r>
          </w:p>
        </w:tc>
        <w:tc>
          <w:tcPr>
            <w:tcW w:w="5806" w:type="dxa"/>
          </w:tcPr>
          <w:p w14:paraId="374C6B14" w14:textId="77777777" w:rsidR="003927DC" w:rsidRDefault="00621B2A" w:rsidP="003927DC">
            <w:pPr>
              <w:spacing w:before="60" w:after="60"/>
              <w:rPr>
                <w:rFonts w:cs="Arial"/>
                <w:i/>
                <w:color w:val="808080"/>
                <w:szCs w:val="20"/>
              </w:rPr>
            </w:pPr>
            <w:r>
              <w:rPr>
                <w:rFonts w:ascii="Arial" w:hAnsi="Arial" w:cs="Arial"/>
                <w:i/>
                <w:iCs/>
                <w:color w:val="808080"/>
                <w:sz w:val="20"/>
                <w:szCs w:val="20"/>
                <w:lang w:val="it-IT"/>
              </w:rPr>
              <w:t>compilare</w:t>
            </w:r>
          </w:p>
        </w:tc>
      </w:tr>
      <w:tr w:rsidR="003A7DC5" w14:paraId="4B2924F1" w14:textId="77777777" w:rsidTr="00131382">
        <w:tc>
          <w:tcPr>
            <w:tcW w:w="3256" w:type="dxa"/>
            <w:vAlign w:val="center"/>
          </w:tcPr>
          <w:p w14:paraId="766665B3" w14:textId="77777777" w:rsidR="003927DC" w:rsidRPr="008F25D4" w:rsidRDefault="00621B2A" w:rsidP="003927DC">
            <w:pPr>
              <w:spacing w:before="60" w:after="60" w:line="260" w:lineRule="atLeast"/>
              <w:rPr>
                <w:rFonts w:ascii="Arial" w:hAnsi="Arial" w:cs="Arial"/>
                <w:sz w:val="20"/>
                <w:szCs w:val="20"/>
                <w:lang w:val="it-CH"/>
              </w:rPr>
            </w:pPr>
            <w:r w:rsidRPr="00DF4D85">
              <w:rPr>
                <w:rFonts w:ascii="Arial" w:hAnsi="Arial" w:cs="Arial"/>
                <w:sz w:val="20"/>
                <w:szCs w:val="20"/>
                <w:lang w:val="it-IT"/>
              </w:rPr>
              <w:t>Versione e data del rapporto di monitoraggio</w:t>
            </w:r>
          </w:p>
        </w:tc>
        <w:tc>
          <w:tcPr>
            <w:tcW w:w="5806" w:type="dxa"/>
          </w:tcPr>
          <w:p w14:paraId="51587FBC" w14:textId="77777777" w:rsidR="003927DC" w:rsidRDefault="00621B2A" w:rsidP="003927DC">
            <w:pPr>
              <w:spacing w:before="60" w:after="60" w:line="260" w:lineRule="atLeast"/>
              <w:rPr>
                <w:rFonts w:cs="Arial"/>
                <w:i/>
                <w:color w:val="808080"/>
                <w:szCs w:val="20"/>
              </w:rPr>
            </w:pPr>
            <w:r>
              <w:rPr>
                <w:rFonts w:ascii="Arial" w:hAnsi="Arial" w:cs="Arial"/>
                <w:i/>
                <w:iCs/>
                <w:color w:val="808080"/>
                <w:sz w:val="20"/>
                <w:szCs w:val="20"/>
                <w:lang w:val="it-IT"/>
              </w:rPr>
              <w:t>compilare</w:t>
            </w:r>
          </w:p>
        </w:tc>
      </w:tr>
      <w:tr w:rsidR="003A7DC5" w14:paraId="4945D5EE" w14:textId="77777777" w:rsidTr="00596DF8">
        <w:tc>
          <w:tcPr>
            <w:tcW w:w="3256" w:type="dxa"/>
            <w:vAlign w:val="center"/>
          </w:tcPr>
          <w:p w14:paraId="047AFCA2" w14:textId="57499EB2" w:rsidR="003927DC" w:rsidRPr="009F12AC" w:rsidRDefault="00621B2A" w:rsidP="00AC35D2">
            <w:pPr>
              <w:spacing w:before="60" w:after="60" w:line="260" w:lineRule="atLeast"/>
              <w:rPr>
                <w:rFonts w:ascii="Arial" w:hAnsi="Arial" w:cs="Arial"/>
                <w:sz w:val="20"/>
                <w:szCs w:val="20"/>
              </w:rPr>
            </w:pPr>
            <w:r w:rsidRPr="009F12AC">
              <w:rPr>
                <w:rFonts w:ascii="Arial" w:hAnsi="Arial" w:cs="Arial"/>
                <w:sz w:val="20"/>
                <w:szCs w:val="20"/>
                <w:lang w:val="it-IT"/>
              </w:rPr>
              <w:t xml:space="preserve">Decisione d’idoneità: </w:t>
            </w:r>
            <w:r w:rsidR="00AC35D2">
              <w:rPr>
                <w:rFonts w:ascii="Arial" w:hAnsi="Arial" w:cs="Arial"/>
                <w:sz w:val="20"/>
                <w:szCs w:val="20"/>
                <w:lang w:val="it-IT"/>
              </w:rPr>
              <w:t>d</w:t>
            </w:r>
            <w:r w:rsidRPr="009F12AC">
              <w:rPr>
                <w:rFonts w:ascii="Arial" w:hAnsi="Arial" w:cs="Arial"/>
                <w:sz w:val="20"/>
                <w:szCs w:val="20"/>
                <w:lang w:val="it-IT"/>
              </w:rPr>
              <w:t>ata</w:t>
            </w:r>
          </w:p>
        </w:tc>
        <w:tc>
          <w:tcPr>
            <w:tcW w:w="5806" w:type="dxa"/>
          </w:tcPr>
          <w:p w14:paraId="7D3A8679" w14:textId="77777777" w:rsidR="003927DC" w:rsidRPr="003927DC" w:rsidRDefault="00621B2A" w:rsidP="00596DF8">
            <w:pPr>
              <w:spacing w:before="60" w:after="60" w:line="260" w:lineRule="atLeast"/>
              <w:rPr>
                <w:rFonts w:ascii="Arial" w:hAnsi="Arial" w:cs="Arial"/>
                <w:i/>
                <w:color w:val="808080"/>
                <w:sz w:val="20"/>
                <w:szCs w:val="20"/>
              </w:rPr>
            </w:pPr>
            <w:r w:rsidRPr="009F12AC">
              <w:rPr>
                <w:rFonts w:ascii="Arial" w:hAnsi="Arial" w:cs="Arial"/>
                <w:i/>
                <w:iCs/>
                <w:color w:val="808080"/>
                <w:sz w:val="20"/>
                <w:szCs w:val="20"/>
                <w:lang w:val="it-IT"/>
              </w:rPr>
              <w:t>compilare</w:t>
            </w:r>
          </w:p>
        </w:tc>
      </w:tr>
      <w:tr w:rsidR="003A7DC5" w:rsidRPr="007660A1" w14:paraId="4AE97403" w14:textId="77777777" w:rsidTr="00B53A9C">
        <w:tc>
          <w:tcPr>
            <w:tcW w:w="3256" w:type="dxa"/>
          </w:tcPr>
          <w:p w14:paraId="172CDC9C" w14:textId="77777777" w:rsidR="003927DC" w:rsidRPr="003927DC" w:rsidRDefault="00621B2A" w:rsidP="00B53A9C">
            <w:pPr>
              <w:spacing w:before="60" w:after="60" w:line="260" w:lineRule="atLeast"/>
              <w:rPr>
                <w:rFonts w:ascii="Arial" w:hAnsi="Arial" w:cs="Arial"/>
                <w:sz w:val="20"/>
                <w:szCs w:val="20"/>
                <w:highlight w:val="yellow"/>
              </w:rPr>
            </w:pPr>
            <w:r w:rsidRPr="00233578">
              <w:rPr>
                <w:rFonts w:ascii="Arial" w:hAnsi="Arial" w:cs="Arial"/>
                <w:sz w:val="20"/>
                <w:szCs w:val="20"/>
                <w:lang w:val="it-IT"/>
              </w:rPr>
              <w:t>Data dell’ispezione in loco</w:t>
            </w:r>
          </w:p>
        </w:tc>
        <w:tc>
          <w:tcPr>
            <w:tcW w:w="5806" w:type="dxa"/>
          </w:tcPr>
          <w:p w14:paraId="13648A12" w14:textId="3A068949" w:rsidR="003927DC" w:rsidRPr="008F25D4" w:rsidRDefault="00621B2A" w:rsidP="00B53A9C">
            <w:pPr>
              <w:spacing w:before="60" w:after="60"/>
              <w:rPr>
                <w:rFonts w:ascii="Arial" w:hAnsi="Arial" w:cs="Arial"/>
                <w:i/>
                <w:color w:val="808080"/>
                <w:sz w:val="20"/>
                <w:szCs w:val="20"/>
                <w:lang w:val="it-CH"/>
              </w:rPr>
            </w:pPr>
            <w:r w:rsidRPr="00FC68FC">
              <w:rPr>
                <w:rFonts w:ascii="Arial" w:hAnsi="Arial" w:cs="Arial"/>
                <w:i/>
                <w:iCs/>
                <w:color w:val="808080"/>
                <w:sz w:val="20"/>
                <w:szCs w:val="20"/>
                <w:lang w:val="it-IT"/>
              </w:rPr>
              <w:t>Se non vi è stata alcun</w:t>
            </w:r>
            <w:r w:rsidR="00AC35D2">
              <w:rPr>
                <w:rFonts w:ascii="Arial" w:hAnsi="Arial" w:cs="Arial"/>
                <w:i/>
                <w:iCs/>
                <w:color w:val="808080"/>
                <w:sz w:val="20"/>
                <w:szCs w:val="20"/>
                <w:lang w:val="it-IT"/>
              </w:rPr>
              <w:t xml:space="preserve"> sopralluogo</w:t>
            </w:r>
            <w:r w:rsidRPr="00FC68FC">
              <w:rPr>
                <w:rFonts w:ascii="Arial" w:hAnsi="Arial" w:cs="Arial"/>
                <w:i/>
                <w:iCs/>
                <w:color w:val="808080"/>
                <w:sz w:val="20"/>
                <w:szCs w:val="20"/>
                <w:lang w:val="it-IT"/>
              </w:rPr>
              <w:t>, spiegare perché non è stato necessario effettuarne una (p. es. rimando a</w:t>
            </w:r>
            <w:r w:rsidR="00AC35D2">
              <w:rPr>
                <w:rFonts w:ascii="Arial" w:hAnsi="Arial" w:cs="Arial"/>
                <w:i/>
                <w:iCs/>
                <w:color w:val="808080"/>
                <w:sz w:val="20"/>
                <w:szCs w:val="20"/>
                <w:lang w:val="it-IT"/>
              </w:rPr>
              <w:t xml:space="preserve"> sopralluoghi</w:t>
            </w:r>
            <w:r w:rsidRPr="00FC68FC">
              <w:rPr>
                <w:rFonts w:ascii="Arial" w:hAnsi="Arial" w:cs="Arial"/>
                <w:i/>
                <w:iCs/>
                <w:color w:val="808080"/>
                <w:sz w:val="20"/>
                <w:szCs w:val="20"/>
                <w:lang w:val="it-IT"/>
              </w:rPr>
              <w:t xml:space="preserve"> precedenti)</w:t>
            </w:r>
            <w:r>
              <w:rPr>
                <w:rFonts w:ascii="Arial" w:hAnsi="Arial" w:cs="Arial"/>
                <w:i/>
                <w:iCs/>
                <w:color w:val="808080"/>
                <w:sz w:val="20"/>
                <w:szCs w:val="20"/>
                <w:lang w:val="it-IT"/>
              </w:rPr>
              <w:t>.</w:t>
            </w:r>
          </w:p>
          <w:p w14:paraId="5E9CA3DA" w14:textId="77777777" w:rsidR="005E25AD" w:rsidRPr="008F25D4" w:rsidRDefault="005E25AD" w:rsidP="00B53A9C">
            <w:pPr>
              <w:spacing w:before="60" w:after="60"/>
              <w:rPr>
                <w:rFonts w:ascii="Arial" w:hAnsi="Arial" w:cs="Arial"/>
                <w:i/>
                <w:color w:val="808080"/>
                <w:sz w:val="20"/>
                <w:szCs w:val="20"/>
                <w:lang w:val="it-CH"/>
              </w:rPr>
            </w:pPr>
          </w:p>
          <w:p w14:paraId="2F181BA6" w14:textId="23C7F51C" w:rsidR="005E25AD" w:rsidRPr="008F25D4" w:rsidRDefault="00621B2A" w:rsidP="00B53A9C">
            <w:pPr>
              <w:spacing w:before="60" w:after="60"/>
              <w:rPr>
                <w:rFonts w:ascii="Arial" w:hAnsi="Arial" w:cs="Arial"/>
                <w:i/>
                <w:color w:val="808080"/>
                <w:sz w:val="20"/>
                <w:szCs w:val="20"/>
                <w:highlight w:val="yellow"/>
                <w:lang w:val="it-CH"/>
              </w:rPr>
            </w:pPr>
            <w:r>
              <w:rPr>
                <w:rFonts w:ascii="Arial" w:hAnsi="Arial" w:cs="Arial"/>
                <w:i/>
                <w:iCs/>
                <w:color w:val="808080"/>
                <w:sz w:val="20"/>
                <w:szCs w:val="20"/>
                <w:lang w:val="it-IT"/>
              </w:rPr>
              <w:t>Per i programmi, occorre riportare i p</w:t>
            </w:r>
            <w:r w:rsidR="005F646F">
              <w:rPr>
                <w:rFonts w:ascii="Arial" w:hAnsi="Arial" w:cs="Arial"/>
                <w:i/>
                <w:iCs/>
                <w:color w:val="808080"/>
                <w:sz w:val="20"/>
                <w:szCs w:val="20"/>
                <w:lang w:val="it-IT"/>
              </w:rPr>
              <w:t>rogett</w:t>
            </w:r>
            <w:r>
              <w:rPr>
                <w:rFonts w:ascii="Arial" w:hAnsi="Arial" w:cs="Arial"/>
                <w:i/>
                <w:iCs/>
                <w:color w:val="808080"/>
                <w:sz w:val="20"/>
                <w:szCs w:val="20"/>
                <w:lang w:val="it-IT"/>
              </w:rPr>
              <w:t>i che sono stati ispezionati</w:t>
            </w:r>
            <w:r>
              <w:rPr>
                <w:rFonts w:ascii="Arial" w:hAnsi="Arial" w:cs="Arial"/>
                <w:color w:val="808080"/>
                <w:sz w:val="20"/>
                <w:szCs w:val="20"/>
                <w:lang w:val="it-IT"/>
              </w:rPr>
              <w:t>.</w:t>
            </w:r>
          </w:p>
        </w:tc>
      </w:tr>
      <w:tr w:rsidR="003A7DC5" w:rsidRPr="007660A1" w14:paraId="26C3CD2F" w14:textId="77777777" w:rsidTr="00B53A9C">
        <w:tc>
          <w:tcPr>
            <w:tcW w:w="3256" w:type="dxa"/>
          </w:tcPr>
          <w:p w14:paraId="710259AF" w14:textId="4A899DF6" w:rsidR="0053607C" w:rsidRPr="008F25D4" w:rsidRDefault="00621B2A" w:rsidP="00386316">
            <w:pPr>
              <w:spacing w:before="60" w:after="60" w:line="260" w:lineRule="atLeast"/>
              <w:rPr>
                <w:rFonts w:cs="Arial"/>
                <w:szCs w:val="20"/>
                <w:lang w:val="it-CH"/>
              </w:rPr>
            </w:pPr>
            <w:r>
              <w:rPr>
                <w:rFonts w:ascii="Arial" w:hAnsi="Arial" w:cs="Arial"/>
                <w:sz w:val="20"/>
                <w:szCs w:val="20"/>
                <w:lang w:val="it-IT"/>
              </w:rPr>
              <w:t>Elenco utilizzato per le imprese esentate dalla tassa: stato</w:t>
            </w:r>
          </w:p>
        </w:tc>
        <w:tc>
          <w:tcPr>
            <w:tcW w:w="5806" w:type="dxa"/>
          </w:tcPr>
          <w:p w14:paraId="2E9DEA5B" w14:textId="414F4D0F" w:rsidR="00386316" w:rsidRPr="008F25D4" w:rsidRDefault="00621B2A" w:rsidP="00B53A9C">
            <w:pPr>
              <w:spacing w:before="60" w:after="60"/>
              <w:rPr>
                <w:rFonts w:ascii="Arial" w:hAnsi="Arial" w:cs="Arial"/>
                <w:i/>
                <w:color w:val="808080"/>
                <w:sz w:val="20"/>
                <w:szCs w:val="20"/>
                <w:lang w:val="it-CH"/>
              </w:rPr>
            </w:pPr>
            <w:r>
              <w:rPr>
                <w:rFonts w:ascii="Arial" w:hAnsi="Arial" w:cs="Arial"/>
                <w:i/>
                <w:iCs/>
                <w:color w:val="808080"/>
                <w:sz w:val="20"/>
                <w:szCs w:val="20"/>
                <w:lang w:val="it-IT"/>
              </w:rPr>
              <w:t>Stato/data dell’elenco utilizzato.</w:t>
            </w:r>
          </w:p>
          <w:p w14:paraId="023783B1" w14:textId="43AE1D32" w:rsidR="0053607C" w:rsidRPr="008F25D4" w:rsidRDefault="00621B2A" w:rsidP="00B53A9C">
            <w:pPr>
              <w:spacing w:before="60" w:after="60"/>
              <w:rPr>
                <w:rFonts w:cs="Arial"/>
                <w:i/>
                <w:color w:val="808080"/>
                <w:szCs w:val="20"/>
                <w:lang w:val="it-CH"/>
              </w:rPr>
            </w:pPr>
            <w:r>
              <w:rPr>
                <w:rFonts w:ascii="Arial" w:hAnsi="Arial" w:cs="Arial"/>
                <w:i/>
                <w:iCs/>
                <w:color w:val="808080"/>
                <w:sz w:val="20"/>
                <w:szCs w:val="20"/>
                <w:lang w:val="it-IT"/>
              </w:rPr>
              <w:t>Se non vi è alcuna interfaccia verso imprese esentate dalla tassa, contrassegnare come «non applicabile».</w:t>
            </w:r>
          </w:p>
        </w:tc>
      </w:tr>
    </w:tbl>
    <w:p w14:paraId="79148694" w14:textId="77777777" w:rsidR="00B61CD0" w:rsidRPr="008F25D4" w:rsidRDefault="00B61CD0" w:rsidP="00B61CD0">
      <w:pPr>
        <w:rPr>
          <w:lang w:val="it-CH"/>
        </w:rPr>
      </w:pPr>
    </w:p>
    <w:p w14:paraId="237BE6C2" w14:textId="77777777" w:rsidR="00131382" w:rsidRPr="008F25D4" w:rsidRDefault="00621B2A" w:rsidP="00B61CD0">
      <w:pPr>
        <w:rPr>
          <w:lang w:val="it-CH"/>
        </w:rPr>
      </w:pPr>
      <w:r>
        <w:rPr>
          <w:rFonts w:cs="Times New Roman"/>
          <w:lang w:val="it-IT"/>
        </w:rPr>
        <w:t>Altri documenti utilizzati sui quali si basa la verifica sono riportati nell’allegato A1 del rapporto.</w:t>
      </w:r>
    </w:p>
    <w:p w14:paraId="63507837" w14:textId="77777777" w:rsidR="00A717EF" w:rsidRPr="008F25D4" w:rsidRDefault="00A717EF" w:rsidP="00B61CD0">
      <w:pPr>
        <w:rPr>
          <w:lang w:val="it-CH"/>
        </w:rPr>
      </w:pPr>
    </w:p>
    <w:p w14:paraId="2120CAB9" w14:textId="77777777" w:rsidR="00007E76" w:rsidRPr="008F25D4" w:rsidRDefault="00007E76" w:rsidP="00B61CD0">
      <w:pPr>
        <w:rPr>
          <w:lang w:val="it-CH"/>
        </w:rPr>
      </w:pPr>
    </w:p>
    <w:p w14:paraId="020DCE89" w14:textId="77777777" w:rsidR="00B61CD0" w:rsidRDefault="00621B2A" w:rsidP="00B61CD0">
      <w:pPr>
        <w:pStyle w:val="berschrift2"/>
      </w:pPr>
      <w:bookmarkStart w:id="10" w:name="_Toc63936599"/>
      <w:r>
        <w:rPr>
          <w:bCs/>
          <w:lang w:val="it-IT"/>
        </w:rPr>
        <w:t>Procedura per la verifica</w:t>
      </w:r>
      <w:bookmarkEnd w:id="10"/>
    </w:p>
    <w:p w14:paraId="66B92181" w14:textId="79365128" w:rsidR="00A717EF" w:rsidRPr="00A717EF" w:rsidRDefault="00621B2A" w:rsidP="00A717EF">
      <w:pPr>
        <w:rPr>
          <w:i/>
          <w:color w:val="808080" w:themeColor="background1" w:themeShade="80"/>
        </w:rPr>
      </w:pPr>
      <w:r w:rsidRPr="00A717EF">
        <w:rPr>
          <w:i/>
          <w:iCs/>
          <w:color w:val="808080" w:themeColor="background1" w:themeShade="80"/>
          <w:lang w:val="it-IT"/>
        </w:rPr>
        <w:t xml:space="preserve">Cfr. comunicazione UV-1315 paragrafo 7.3 </w:t>
      </w:r>
    </w:p>
    <w:p w14:paraId="6747337F" w14:textId="77777777" w:rsidR="00A717EF" w:rsidRPr="00A717EF" w:rsidRDefault="00A717EF" w:rsidP="00A717EF"/>
    <w:p w14:paraId="318F739E" w14:textId="77777777" w:rsidR="00131382" w:rsidRDefault="00621B2A" w:rsidP="00131382">
      <w:pPr>
        <w:rPr>
          <w:b/>
        </w:rPr>
      </w:pPr>
      <w:r w:rsidRPr="00131382">
        <w:rPr>
          <w:b/>
          <w:bCs/>
          <w:lang w:val="it-IT"/>
        </w:rPr>
        <w:t>Obiettivi della verifica</w:t>
      </w:r>
    </w:p>
    <w:p w14:paraId="67533E20" w14:textId="77777777" w:rsidR="007C730B" w:rsidRPr="007C730B" w:rsidRDefault="00621B2A" w:rsidP="007C730B">
      <w:pPr>
        <w:rPr>
          <w:rFonts w:cs="Arial"/>
          <w:i/>
          <w:color w:val="808080"/>
          <w:szCs w:val="20"/>
        </w:rPr>
      </w:pPr>
      <w:r w:rsidRPr="007C730B">
        <w:rPr>
          <w:rFonts w:cs="Arial"/>
          <w:i/>
          <w:iCs/>
          <w:color w:val="808080"/>
          <w:szCs w:val="20"/>
          <w:lang w:val="it-IT"/>
        </w:rPr>
        <w:t>In particolare:</w:t>
      </w:r>
    </w:p>
    <w:p w14:paraId="7F8347A2" w14:textId="6C47B606"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se le riduzioni di emissioni comprovate adempiono i requisiti di cui all’articolo 5 (per i programmi anche 5a) dell’ordinanza sul CO</w:t>
      </w:r>
      <w:r w:rsidRPr="00AC35D2">
        <w:rPr>
          <w:rFonts w:cs="Arial"/>
          <w:color w:val="808080"/>
          <w:szCs w:val="20"/>
          <w:vertAlign w:val="subscript"/>
          <w:lang w:val="it-IT"/>
        </w:rPr>
        <w:t>2</w:t>
      </w:r>
      <w:r>
        <w:rPr>
          <w:rFonts w:cs="Arial"/>
          <w:color w:val="808080"/>
          <w:szCs w:val="20"/>
          <w:lang w:val="it-IT"/>
        </w:rPr>
        <w:t>;</w:t>
      </w:r>
    </w:p>
    <w:p w14:paraId="6A601546" w14:textId="3E341D5C" w:rsidR="007C730B" w:rsidRPr="008F25D4" w:rsidRDefault="00621B2A" w:rsidP="00924F9F">
      <w:pPr>
        <w:numPr>
          <w:ilvl w:val="0"/>
          <w:numId w:val="3"/>
        </w:numPr>
        <w:spacing w:line="240" w:lineRule="auto"/>
        <w:rPr>
          <w:rFonts w:cs="Arial"/>
          <w:i/>
          <w:color w:val="808080"/>
          <w:szCs w:val="20"/>
          <w:lang w:val="it-CH"/>
        </w:rPr>
      </w:pPr>
      <w:r w:rsidRPr="007C730B">
        <w:rPr>
          <w:rFonts w:cs="Arial"/>
          <w:i/>
          <w:iCs/>
          <w:color w:val="808080"/>
          <w:szCs w:val="20"/>
          <w:lang w:val="it-IT"/>
        </w:rPr>
        <w:t>verificare se i dati del progetto</w:t>
      </w:r>
      <w:r w:rsidR="00B82E43">
        <w:rPr>
          <w:rFonts w:cs="Arial"/>
          <w:i/>
          <w:iCs/>
          <w:color w:val="808080"/>
          <w:szCs w:val="20"/>
          <w:lang w:val="it-IT"/>
        </w:rPr>
        <w:t>/programma</w:t>
      </w:r>
      <w:r w:rsidRPr="007C730B">
        <w:rPr>
          <w:rFonts w:cs="Arial"/>
          <w:i/>
          <w:iCs/>
          <w:color w:val="808080"/>
          <w:szCs w:val="20"/>
          <w:lang w:val="it-IT"/>
        </w:rPr>
        <w:t xml:space="preserve"> effettivamente realizzato sono completi e coerenti;</w:t>
      </w:r>
    </w:p>
    <w:p w14:paraId="031D0F5A" w14:textId="77777777" w:rsidR="007C730B" w:rsidRPr="008F25D4" w:rsidRDefault="00621B2A" w:rsidP="00924F9F">
      <w:pPr>
        <w:numPr>
          <w:ilvl w:val="0"/>
          <w:numId w:val="3"/>
        </w:numPr>
        <w:spacing w:line="240" w:lineRule="auto"/>
        <w:rPr>
          <w:rFonts w:cs="Arial"/>
          <w:i/>
          <w:color w:val="808080"/>
          <w:szCs w:val="20"/>
          <w:lang w:val="it-CH"/>
        </w:rPr>
      </w:pPr>
      <w:r w:rsidRPr="007C730B">
        <w:rPr>
          <w:rFonts w:cs="Arial"/>
          <w:i/>
          <w:iCs/>
          <w:color w:val="808080"/>
          <w:szCs w:val="20"/>
          <w:lang w:val="it-IT"/>
        </w:rPr>
        <w:t xml:space="preserve">verificare il corretto rilevamento e la corretta rappresentazione di tutti i dati rilevanti secondo il piano di monitoraggio; </w:t>
      </w:r>
    </w:p>
    <w:p w14:paraId="0CE298E9" w14:textId="27CD81E0"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gli strumenti di misura utilizzati nel corso del monitoraggio (verbali di taratura e manutenzione);</w:t>
      </w:r>
    </w:p>
    <w:p w14:paraId="6C10D260" w14:textId="77777777" w:rsidR="007F2F3C" w:rsidRPr="008F25D4" w:rsidRDefault="00621B2A" w:rsidP="00924F9F">
      <w:pPr>
        <w:numPr>
          <w:ilvl w:val="0"/>
          <w:numId w:val="3"/>
        </w:numPr>
        <w:spacing w:line="240" w:lineRule="auto"/>
        <w:rPr>
          <w:rFonts w:cs="Arial"/>
          <w:i/>
          <w:color w:val="808080"/>
          <w:szCs w:val="20"/>
          <w:lang w:val="it-CH"/>
        </w:rPr>
      </w:pPr>
      <w:r>
        <w:rPr>
          <w:rFonts w:cs="Arial"/>
          <w:i/>
          <w:iCs/>
          <w:color w:val="808080"/>
          <w:szCs w:val="20"/>
          <w:lang w:val="it-IT"/>
        </w:rPr>
        <w:t>verificare se le tecnologie, gli impianti ecc. utilizzati corrispondono al piano di monitoraggio;</w:t>
      </w:r>
    </w:p>
    <w:p w14:paraId="5C639264" w14:textId="77777777" w:rsidR="00131382" w:rsidRPr="008F25D4" w:rsidRDefault="00621B2A" w:rsidP="00924F9F">
      <w:pPr>
        <w:pStyle w:val="Listenabsatz"/>
        <w:numPr>
          <w:ilvl w:val="0"/>
          <w:numId w:val="3"/>
        </w:numPr>
        <w:rPr>
          <w:rFonts w:cs="Arial"/>
          <w:i/>
          <w:color w:val="808080"/>
          <w:szCs w:val="20"/>
          <w:lang w:val="it-CH"/>
        </w:rPr>
      </w:pPr>
      <w:r w:rsidRPr="007C730B">
        <w:rPr>
          <w:rFonts w:cs="Arial"/>
          <w:i/>
          <w:iCs/>
          <w:color w:val="808080"/>
          <w:szCs w:val="20"/>
          <w:lang w:val="it-IT"/>
        </w:rPr>
        <w:t>verificare il calcolo della riduzione delle emissioni effettivamente conseguita.</w:t>
      </w:r>
    </w:p>
    <w:p w14:paraId="72F3FC0A" w14:textId="77777777" w:rsidR="007F2F3C" w:rsidRPr="008F25D4" w:rsidRDefault="007F2F3C" w:rsidP="0031511B">
      <w:pPr>
        <w:rPr>
          <w:rFonts w:cs="Arial"/>
          <w:b/>
          <w:color w:val="000000"/>
          <w:szCs w:val="20"/>
          <w:lang w:val="it-CH"/>
        </w:rPr>
      </w:pPr>
    </w:p>
    <w:p w14:paraId="1518F330" w14:textId="77777777" w:rsidR="00131382" w:rsidRPr="008F25D4" w:rsidRDefault="00621B2A" w:rsidP="0031511B">
      <w:pPr>
        <w:rPr>
          <w:b/>
          <w:lang w:val="it-CH"/>
        </w:rPr>
      </w:pPr>
      <w:r w:rsidRPr="00131382">
        <w:rPr>
          <w:rFonts w:cs="Arial"/>
          <w:b/>
          <w:bCs/>
          <w:color w:val="000000"/>
          <w:szCs w:val="20"/>
          <w:lang w:val="it-IT"/>
        </w:rPr>
        <w:t>Descrizione dei metodi selezionati</w:t>
      </w:r>
    </w:p>
    <w:p w14:paraId="79362D1C" w14:textId="77777777" w:rsidR="00131382" w:rsidRPr="008F25D4" w:rsidRDefault="00621B2A" w:rsidP="0031511B">
      <w:pPr>
        <w:rPr>
          <w:rFonts w:cs="Arial"/>
          <w:i/>
          <w:color w:val="808080"/>
          <w:szCs w:val="20"/>
          <w:lang w:val="it-CH"/>
        </w:rPr>
      </w:pPr>
      <w:r>
        <w:rPr>
          <w:rFonts w:cs="Arial"/>
          <w:i/>
          <w:iCs/>
          <w:color w:val="808080"/>
          <w:szCs w:val="20"/>
          <w:lang w:val="it-IT"/>
        </w:rPr>
        <w:t>Descrizione dei metodi, delle basi e dei riferimenti sui quali si fonda la verifica (elencare nell’allegato A1 i documenti utilizzati).</w:t>
      </w:r>
    </w:p>
    <w:p w14:paraId="2E6D7F9D" w14:textId="77777777" w:rsidR="00131382" w:rsidRPr="008F25D4" w:rsidRDefault="00131382" w:rsidP="00131382">
      <w:pPr>
        <w:rPr>
          <w:lang w:val="it-CH"/>
        </w:rPr>
      </w:pPr>
    </w:p>
    <w:p w14:paraId="39C56800" w14:textId="77777777" w:rsidR="00131382" w:rsidRPr="008F25D4" w:rsidRDefault="00621B2A" w:rsidP="00131382">
      <w:pPr>
        <w:rPr>
          <w:b/>
          <w:lang w:val="it-CH"/>
        </w:rPr>
      </w:pPr>
      <w:r w:rsidRPr="00131382">
        <w:rPr>
          <w:rFonts w:cs="Arial"/>
          <w:b/>
          <w:bCs/>
          <w:color w:val="000000"/>
          <w:szCs w:val="20"/>
          <w:lang w:val="it-IT"/>
        </w:rPr>
        <w:t>Descrizione della procedura / delle fasi svolte</w:t>
      </w:r>
    </w:p>
    <w:p w14:paraId="6533AA27" w14:textId="77777777" w:rsidR="00131382" w:rsidRPr="008F25D4" w:rsidRDefault="00621B2A" w:rsidP="0031511B">
      <w:pPr>
        <w:rPr>
          <w:i/>
          <w:color w:val="808080" w:themeColor="background1" w:themeShade="80"/>
          <w:szCs w:val="20"/>
          <w:lang w:val="it-CH"/>
        </w:rPr>
      </w:pPr>
      <w:r w:rsidRPr="007C730B">
        <w:rPr>
          <w:rFonts w:cs="Arial"/>
          <w:i/>
          <w:iCs/>
          <w:color w:val="808080"/>
          <w:szCs w:val="20"/>
          <w:lang w:val="it-IT"/>
        </w:rPr>
        <w:t>Descrizione delle singole fasi svolte (in particolare anche visita agli impianti e altre attività specifiche svolte come l’esame dei documenti).</w:t>
      </w:r>
    </w:p>
    <w:p w14:paraId="0A13986D" w14:textId="77777777" w:rsidR="00131382" w:rsidRPr="008F25D4" w:rsidRDefault="00131382" w:rsidP="0031511B">
      <w:pPr>
        <w:rPr>
          <w:szCs w:val="20"/>
          <w:lang w:val="it-CH"/>
        </w:rPr>
      </w:pPr>
    </w:p>
    <w:p w14:paraId="0CEB234F" w14:textId="77777777" w:rsidR="00131382" w:rsidRPr="008F25D4" w:rsidRDefault="00621B2A" w:rsidP="0031511B">
      <w:pPr>
        <w:rPr>
          <w:rFonts w:cs="Arial"/>
          <w:b/>
          <w:color w:val="000000"/>
          <w:szCs w:val="20"/>
          <w:lang w:val="it-CH"/>
        </w:rPr>
      </w:pPr>
      <w:r w:rsidRPr="00131382">
        <w:rPr>
          <w:rFonts w:cs="Arial"/>
          <w:b/>
          <w:bCs/>
          <w:color w:val="000000"/>
          <w:szCs w:val="20"/>
          <w:lang w:val="it-IT"/>
        </w:rPr>
        <w:t>Descrizione della procedura per il controllo qualità</w:t>
      </w:r>
    </w:p>
    <w:p w14:paraId="33B6522F" w14:textId="77777777" w:rsidR="00872252" w:rsidRDefault="00621B2A" w:rsidP="0031511B">
      <w:pPr>
        <w:rPr>
          <w:rFonts w:cs="Arial"/>
          <w:i/>
          <w:color w:val="808080"/>
          <w:szCs w:val="20"/>
        </w:rPr>
      </w:pPr>
      <w:r>
        <w:rPr>
          <w:rFonts w:cs="Arial"/>
          <w:i/>
          <w:iCs/>
          <w:color w:val="808080"/>
          <w:szCs w:val="20"/>
          <w:lang w:val="it-IT"/>
        </w:rPr>
        <w:t>Processi e responsabilità</w:t>
      </w:r>
    </w:p>
    <w:p w14:paraId="747BAFA9" w14:textId="77777777" w:rsidR="006D1E31" w:rsidRDefault="006D1E31" w:rsidP="006D1E31"/>
    <w:p w14:paraId="480ED763" w14:textId="77777777" w:rsidR="006D1E31" w:rsidRPr="00131382" w:rsidRDefault="006D1E31" w:rsidP="0031511B">
      <w:pPr>
        <w:rPr>
          <w:b/>
        </w:rPr>
      </w:pPr>
    </w:p>
    <w:p w14:paraId="7C69C781" w14:textId="77777777" w:rsidR="00B61CD0" w:rsidRDefault="00621B2A" w:rsidP="00B61CD0">
      <w:pPr>
        <w:pStyle w:val="berschrift2"/>
      </w:pPr>
      <w:bookmarkStart w:id="11" w:name="_Toc63936600"/>
      <w:r>
        <w:rPr>
          <w:bCs/>
          <w:lang w:val="it-IT"/>
        </w:rPr>
        <w:lastRenderedPageBreak/>
        <w:t>Dichiarazione d’indipendenza</w:t>
      </w:r>
      <w:bookmarkEnd w:id="11"/>
    </w:p>
    <w:p w14:paraId="01179834" w14:textId="461BF3A8" w:rsidR="002A7E5F" w:rsidRDefault="00621B2A" w:rsidP="002A7E5F">
      <w:pPr>
        <w:rPr>
          <w:rFonts w:cs="Arial"/>
          <w:szCs w:val="20"/>
          <w:lang w:val="it-IT"/>
        </w:rPr>
      </w:pPr>
      <w:r>
        <w:rPr>
          <w:rFonts w:cs="Arial"/>
          <w:szCs w:val="20"/>
          <w:lang w:val="it-IT"/>
        </w:rPr>
        <w:t>L’esperto interno o esterno dell’organismo autorizzato dall’UFAM a nome dell’impresa ammessa come organismo di convalida / di verifica</w:t>
      </w:r>
      <w:r w:rsidR="00CF1F09">
        <w:rPr>
          <w:rFonts w:cs="Arial"/>
          <w:szCs w:val="20"/>
          <w:lang w:val="it-IT"/>
        </w:rPr>
        <w:t xml:space="preserve"> (OCC)</w:t>
      </w:r>
      <w:r>
        <w:rPr>
          <w:rFonts w:cs="Arial"/>
          <w:szCs w:val="20"/>
          <w:lang w:val="it-IT"/>
        </w:rPr>
        <w:t xml:space="preserve"> </w:t>
      </w:r>
      <w:r w:rsidRPr="00C078BE">
        <w:rPr>
          <w:rFonts w:cs="Arial"/>
          <w:color w:val="808080" w:themeColor="background1" w:themeShade="80"/>
          <w:szCs w:val="20"/>
          <w:lang w:val="it-IT"/>
        </w:rPr>
        <w:t>(→ indicata nella pagina di copertina di questo documento</w:t>
      </w:r>
      <w:r>
        <w:rPr>
          <w:rFonts w:cs="Arial"/>
          <w:szCs w:val="20"/>
          <w:lang w:val="it-IT"/>
        </w:rPr>
        <w:t>) svolge la verifica del presente progetto/programma (</w:t>
      </w:r>
      <w:r w:rsidRPr="00C078BE">
        <w:rPr>
          <w:rFonts w:cs="Arial"/>
          <w:color w:val="808080" w:themeColor="background1" w:themeShade="80"/>
          <w:szCs w:val="20"/>
          <w:lang w:val="it-IT"/>
        </w:rPr>
        <w:t>→ indicato nella pagina di copertina di questo documento</w:t>
      </w:r>
      <w:r>
        <w:rPr>
          <w:rFonts w:cs="Arial"/>
          <w:szCs w:val="20"/>
          <w:lang w:val="it-IT"/>
        </w:rPr>
        <w:t>).</w:t>
      </w:r>
    </w:p>
    <w:p w14:paraId="395F5849" w14:textId="77777777" w:rsidR="0041116F" w:rsidRDefault="0041116F" w:rsidP="002A7E5F">
      <w:pPr>
        <w:rPr>
          <w:rFonts w:cs="Arial"/>
          <w:szCs w:val="20"/>
          <w:lang w:val="it-IT"/>
        </w:rPr>
      </w:pPr>
    </w:p>
    <w:p w14:paraId="035B69F6" w14:textId="284609E6" w:rsidR="0041116F" w:rsidRDefault="0041116F" w:rsidP="0041116F">
      <w:pPr>
        <w:jc w:val="both"/>
        <w:rPr>
          <w:rFonts w:cs="Arial"/>
          <w:lang w:val="it-CH"/>
        </w:rPr>
      </w:pPr>
      <w:r>
        <w:rPr>
          <w:rFonts w:cs="Arial"/>
          <w:szCs w:val="20"/>
          <w:lang w:val="it-CH"/>
        </w:rPr>
        <w:t xml:space="preserve">L’impresa, l’esperto autorizzato, il responsabile della qualità e il responsabile generale dell’organismo di convalida e di controllo confermano </w:t>
      </w:r>
      <w:r>
        <w:rPr>
          <w:rFonts w:cs="Arial"/>
          <w:lang w:val="it-CH"/>
        </w:rPr>
        <w:t>la loro indipendenza dalle imprese interessate (in particolare dal committente della convalida o del controllo e dei responsabili dei singoli p</w:t>
      </w:r>
      <w:r w:rsidR="001A7F59">
        <w:rPr>
          <w:rFonts w:cs="Arial"/>
          <w:lang w:val="it-CH"/>
        </w:rPr>
        <w:t>rogett</w:t>
      </w:r>
      <w:r>
        <w:rPr>
          <w:rFonts w:cs="Arial"/>
          <w:lang w:val="it-CH"/>
        </w:rPr>
        <w:t xml:space="preserve">i qualora si tratti di un programma) e dai loro consulenti, tranne per quanto attiene ai compiti loro affidati (cfr. cap. 4.1 </w:t>
      </w:r>
      <w:proofErr w:type="spellStart"/>
      <w:r>
        <w:rPr>
          <w:rFonts w:cs="Arial"/>
          <w:lang w:val="it-CH"/>
        </w:rPr>
        <w:t>VoMi</w:t>
      </w:r>
      <w:proofErr w:type="spellEnd"/>
      <w:r>
        <w:rPr>
          <w:rFonts w:cs="Arial"/>
          <w:lang w:val="it-CH"/>
        </w:rPr>
        <w:t>-VVS).</w:t>
      </w:r>
    </w:p>
    <w:p w14:paraId="0136AB95" w14:textId="77777777" w:rsidR="002A7E5F" w:rsidRPr="008F25D4" w:rsidRDefault="002A7E5F" w:rsidP="00CF1F09">
      <w:pPr>
        <w:rPr>
          <w:rFonts w:cs="Arial"/>
          <w:szCs w:val="20"/>
          <w:lang w:val="it-CH"/>
        </w:rPr>
      </w:pPr>
    </w:p>
    <w:p w14:paraId="69445F7B" w14:textId="77777777" w:rsidR="00FF794D" w:rsidRPr="00165C49" w:rsidRDefault="00FF794D" w:rsidP="00FF794D">
      <w:pPr>
        <w:spacing w:after="120"/>
        <w:jc w:val="both"/>
        <w:rPr>
          <w:rFonts w:cs="Arial"/>
          <w:lang w:val="it-CH"/>
        </w:rPr>
      </w:pPr>
      <w:r w:rsidRPr="00165C49">
        <w:rPr>
          <w:rFonts w:cs="Arial"/>
          <w:lang w:val="it-CH"/>
        </w:rPr>
        <w:t>Per garantire la propria indipe</w:t>
      </w:r>
      <w:r>
        <w:rPr>
          <w:rFonts w:cs="Arial"/>
          <w:lang w:val="it-CH"/>
        </w:rPr>
        <w:t>ndenza, gli OCC si impegnano a:</w:t>
      </w:r>
    </w:p>
    <w:p w14:paraId="7F0FE42C" w14:textId="77777777" w:rsidR="00FF794D" w:rsidRPr="006D184B" w:rsidRDefault="00FF794D" w:rsidP="00FF794D">
      <w:pPr>
        <w:pStyle w:val="05BAFUGrundschriftAufzhlung"/>
        <w:numPr>
          <w:ilvl w:val="0"/>
          <w:numId w:val="23"/>
        </w:numPr>
        <w:ind w:left="284" w:hanging="284"/>
        <w:jc w:val="left"/>
      </w:pPr>
      <w:r w:rsidRPr="006D184B">
        <w:t>non convalidare progetti o programmi o non controllare rapporti di monitoraggio al cui sviluppo</w:t>
      </w:r>
      <w:r w:rsidRPr="00F26E18">
        <w:rPr>
          <w:rStyle w:val="Funotenzeichen"/>
        </w:rPr>
        <w:footnoteReference w:id="11"/>
      </w:r>
      <w:r w:rsidRPr="006D184B">
        <w:t xml:space="preserve"> hanno partecipato;</w:t>
      </w:r>
    </w:p>
    <w:p w14:paraId="1FB15ACE" w14:textId="77777777" w:rsidR="00FF794D" w:rsidRPr="00F26E18" w:rsidRDefault="00FF794D" w:rsidP="00FF794D">
      <w:pPr>
        <w:pStyle w:val="05BAFUGrundschriftAufzhlung"/>
        <w:numPr>
          <w:ilvl w:val="0"/>
          <w:numId w:val="23"/>
        </w:numPr>
        <w:ind w:left="284" w:hanging="284"/>
        <w:jc w:val="left"/>
      </w:pPr>
      <w:r w:rsidRPr="00F26E18">
        <w:t>nel quadro della convalida o della verifica di un progetto o di un programma, a non fare capo a esperti, responsabili della qualità o responsabili generali che avevano partecipato in qualsiasi forma allo sviluppo dello stesso progetto o programma;</w:t>
      </w:r>
    </w:p>
    <w:p w14:paraId="71F55D2F" w14:textId="77777777" w:rsidR="00FF794D" w:rsidRPr="00F26E18" w:rsidRDefault="00FF794D" w:rsidP="00FF794D">
      <w:pPr>
        <w:pStyle w:val="05BAFUGrundschriftAufzhlung"/>
        <w:numPr>
          <w:ilvl w:val="0"/>
          <w:numId w:val="23"/>
        </w:numPr>
        <w:ind w:left="284" w:hanging="284"/>
        <w:jc w:val="left"/>
      </w:pPr>
      <w:r w:rsidRPr="00F26E18">
        <w:t>nel quadro della verifica, a non fare capo a esperti, responsabili della qualità o responsabili generali che hanno partecipato in qualsiasi forma alla convalida del progetto o del programma;</w:t>
      </w:r>
    </w:p>
    <w:p w14:paraId="6D04D7CC" w14:textId="77777777" w:rsidR="00FF794D" w:rsidRPr="006D184B" w:rsidRDefault="00FF794D" w:rsidP="00FF794D">
      <w:pPr>
        <w:pStyle w:val="05BAFUGrundschriftAufzhlung"/>
        <w:numPr>
          <w:ilvl w:val="0"/>
          <w:numId w:val="23"/>
        </w:numPr>
        <w:ind w:left="284" w:hanging="284"/>
        <w:jc w:val="left"/>
      </w:pPr>
      <w:r w:rsidRPr="006D184B">
        <w:t xml:space="preserve">a non affidare la convalida di un progetto o di un programma a un esperto, a un responsabile della qualità o a un responsabile generale che ha partecipato in qualsiasi forma all’ultima verifica del progetto o del programma; </w:t>
      </w:r>
    </w:p>
    <w:p w14:paraId="6DD79389" w14:textId="77777777" w:rsidR="00FF794D" w:rsidRPr="00F26E18" w:rsidRDefault="00FF794D" w:rsidP="00FF794D">
      <w:pPr>
        <w:pStyle w:val="05BAFUGrundschriftAufzhlung"/>
        <w:numPr>
          <w:ilvl w:val="0"/>
          <w:numId w:val="23"/>
        </w:numPr>
        <w:ind w:left="284" w:hanging="284"/>
        <w:jc w:val="left"/>
      </w:pPr>
      <w:r w:rsidRPr="00F26E18">
        <w:t>a non effettuare convalide o controlli di mandati nell’ambito dei quali ha contribuito allo sviluppo di progetto o programmi dello stesso tipo</w:t>
      </w:r>
      <w:r w:rsidRPr="00F26E18">
        <w:rPr>
          <w:rStyle w:val="Funotenzeichen"/>
        </w:rPr>
        <w:footnoteReference w:id="12"/>
      </w:r>
      <w:r w:rsidRPr="00F26E18">
        <w:t xml:space="preserve">; </w:t>
      </w:r>
    </w:p>
    <w:p w14:paraId="0243D44D" w14:textId="77777777" w:rsidR="00FF794D" w:rsidRPr="001A062D" w:rsidRDefault="00FF794D" w:rsidP="00FF794D">
      <w:pPr>
        <w:pStyle w:val="05BAFUGrundschriftAufzhlung"/>
        <w:numPr>
          <w:ilvl w:val="0"/>
          <w:numId w:val="23"/>
        </w:numPr>
        <w:ind w:left="284" w:hanging="284"/>
        <w:jc w:val="left"/>
      </w:pPr>
      <w:r w:rsidRPr="00F26E18">
        <w:t xml:space="preserve">a non convalidare o effettuare verifiche di progetti o programmi per committenti per i quali hanno svolto attività di consulenza o un audit </w:t>
      </w:r>
      <w:r w:rsidRPr="00B80CA9">
        <w:t>al momento della definizione di obiettivi nel settore dell’esenzione dalla tassa sul CO2</w:t>
      </w:r>
      <w:r>
        <w:rPr>
          <w:rStyle w:val="Funotenzeichen"/>
        </w:rPr>
        <w:footnoteReference w:id="13"/>
      </w:r>
      <w:r>
        <w:t xml:space="preserve"> o </w:t>
      </w:r>
      <w:r w:rsidRPr="001A062D">
        <w:t>per i quali hanno svolto attività di consulenza nell’ambito della piattaforma PEIK di SvizzeraEnergia</w:t>
      </w:r>
      <w:r>
        <w:rPr>
          <w:rStyle w:val="Funotenzeichen"/>
        </w:rPr>
        <w:footnoteReference w:id="14"/>
      </w:r>
      <w:r w:rsidRPr="001A062D">
        <w:t>;</w:t>
      </w:r>
    </w:p>
    <w:p w14:paraId="7F34463E" w14:textId="77777777" w:rsidR="00FF794D" w:rsidRDefault="00FF794D" w:rsidP="00FF794D">
      <w:pPr>
        <w:pStyle w:val="05BAFUGrundschriftAufzhlung"/>
        <w:numPr>
          <w:ilvl w:val="0"/>
          <w:numId w:val="23"/>
        </w:numPr>
        <w:ind w:left="284" w:hanging="284"/>
        <w:jc w:val="left"/>
      </w:pPr>
      <w:r w:rsidRPr="00B80CA9">
        <w:t>non fornire consulenza all’organizzazione interessata nel quadro della convalida e della verifica, ma piuttosto a effettuare una verifica indipendente della documentazione. In particolare, le organizzazioni interessate non possono essere consigliate al fine di massimizzare sistematicamente le riduzioni delle emissioni computabili.</w:t>
      </w:r>
    </w:p>
    <w:p w14:paraId="55DBB51A" w14:textId="77777777" w:rsidR="003B00C9" w:rsidRPr="00B80CA9" w:rsidRDefault="003B00C9" w:rsidP="003B00C9">
      <w:pPr>
        <w:pStyle w:val="Listenabsatz"/>
        <w:ind w:left="284"/>
        <w:jc w:val="both"/>
        <w:rPr>
          <w:rFonts w:cs="Arial"/>
          <w:lang w:val="it-CH"/>
        </w:rPr>
      </w:pPr>
    </w:p>
    <w:p w14:paraId="2E01E514" w14:textId="77777777" w:rsidR="00CF1F09" w:rsidRDefault="00CF1F09" w:rsidP="00CF1F09">
      <w:pPr>
        <w:pStyle w:val="05BAFUGrundschrift"/>
        <w:jc w:val="left"/>
      </w:pPr>
      <w:r>
        <w:t>Nel quadro della convalida e della verifica, gli OCC garantiscono che gli esperti incaricati, il responsabile della qualità e il responsabile generale nonché l’esperto esterno incaricato soddisfano i requisiti menzionati in precedenza.</w:t>
      </w:r>
    </w:p>
    <w:p w14:paraId="4D83B9FF" w14:textId="1CA026E3" w:rsidR="00621B2A" w:rsidRDefault="00621B2A" w:rsidP="00FE5255">
      <w:pPr>
        <w:rPr>
          <w:rFonts w:cs="Arial"/>
          <w:szCs w:val="20"/>
          <w:lang w:val="it-IT"/>
        </w:rPr>
      </w:pPr>
      <w:r w:rsidRPr="00487C36">
        <w:rPr>
          <w:rFonts w:cs="Arial"/>
          <w:szCs w:val="20"/>
          <w:lang w:val="it-IT"/>
        </w:rPr>
        <w:t>Apponendo la loro firma, l’esperto, il responsabile della qualità e il responsabile generale dell’organismo di convalida e di controllo confermano la loro indipendenza nei confronti del committente e dei suoi consulenti, tranne per quanto attiene ai compiti di convalida e di controllo loro affidati.</w:t>
      </w:r>
    </w:p>
    <w:p w14:paraId="0774ECFF" w14:textId="77777777" w:rsidR="00872252" w:rsidRPr="008F25D4" w:rsidRDefault="00872252" w:rsidP="00872252">
      <w:pPr>
        <w:rPr>
          <w:lang w:val="it-CH"/>
        </w:rPr>
      </w:pPr>
    </w:p>
    <w:p w14:paraId="2BB4A630" w14:textId="77777777" w:rsidR="00A20360" w:rsidRPr="007660A1" w:rsidRDefault="00621B2A" w:rsidP="00A20360">
      <w:pPr>
        <w:pStyle w:val="berschrift2"/>
        <w:rPr>
          <w:lang w:val="it-CH"/>
        </w:rPr>
      </w:pPr>
      <w:bookmarkStart w:id="12" w:name="_Toc63936601"/>
      <w:r>
        <w:rPr>
          <w:bCs/>
          <w:lang w:val="it-IT"/>
        </w:rPr>
        <w:lastRenderedPageBreak/>
        <w:t>Dichiarazione di esclusione della responsabilità</w:t>
      </w:r>
      <w:bookmarkEnd w:id="12"/>
    </w:p>
    <w:p w14:paraId="4C585814" w14:textId="77777777" w:rsidR="00A20360" w:rsidRPr="008F25D4" w:rsidRDefault="00621B2A" w:rsidP="00A20360">
      <w:pPr>
        <w:rPr>
          <w:lang w:val="it-CH"/>
        </w:rPr>
      </w:pPr>
      <w:r>
        <w:rPr>
          <w:rFonts w:cs="Arial"/>
          <w:i/>
          <w:iCs/>
          <w:color w:val="808080"/>
          <w:szCs w:val="20"/>
          <w:lang w:val="it-IT"/>
        </w:rPr>
        <w:t>Dichiarazione di esclusione della responsabilità del verificatore</w:t>
      </w:r>
    </w:p>
    <w:p w14:paraId="7437CC88" w14:textId="77777777" w:rsidR="00A20360" w:rsidRPr="008F25D4" w:rsidRDefault="00A20360" w:rsidP="00A20360">
      <w:pPr>
        <w:rPr>
          <w:lang w:val="it-CH"/>
        </w:rPr>
      </w:pPr>
    </w:p>
    <w:p w14:paraId="1BAE725F" w14:textId="77777777" w:rsidR="00872252" w:rsidRPr="008F25D4" w:rsidRDefault="00872252" w:rsidP="00A20360">
      <w:pPr>
        <w:rPr>
          <w:lang w:val="it-CH"/>
        </w:rPr>
      </w:pPr>
    </w:p>
    <w:p w14:paraId="0E666ED2" w14:textId="523360B0" w:rsidR="00B61CD0" w:rsidRDefault="00621B2A" w:rsidP="00C32B9B">
      <w:pPr>
        <w:pStyle w:val="berschrift1"/>
        <w:pageBreakBefore/>
      </w:pPr>
      <w:bookmarkStart w:id="13" w:name="_Toc63936602"/>
      <w:r>
        <w:rPr>
          <w:bCs/>
          <w:lang w:val="it-IT"/>
        </w:rPr>
        <w:lastRenderedPageBreak/>
        <w:t>Dati generali del progetto</w:t>
      </w:r>
      <w:r w:rsidR="00B82E43">
        <w:rPr>
          <w:bCs/>
          <w:lang w:val="it-IT"/>
        </w:rPr>
        <w:t>/programma</w:t>
      </w:r>
      <w:bookmarkEnd w:id="13"/>
    </w:p>
    <w:p w14:paraId="0AB62CA2" w14:textId="117D9CE6" w:rsidR="00A20360" w:rsidRDefault="00621B2A" w:rsidP="00A20360">
      <w:pPr>
        <w:pStyle w:val="berschrift2"/>
        <w:rPr>
          <w:bCs/>
          <w:lang w:val="it-IT"/>
        </w:rPr>
      </w:pPr>
      <w:bookmarkStart w:id="14" w:name="_Toc63936603"/>
      <w:r>
        <w:rPr>
          <w:bCs/>
          <w:lang w:val="it-IT"/>
        </w:rPr>
        <w:t>Organizzazione del progetto</w:t>
      </w:r>
      <w:r w:rsidR="00B82E43">
        <w:rPr>
          <w:bCs/>
          <w:lang w:val="it-IT"/>
        </w:rPr>
        <w:t>/programma</w:t>
      </w:r>
      <w:bookmarkEnd w:id="14"/>
    </w:p>
    <w:p w14:paraId="14B3F4F4" w14:textId="77777777" w:rsidR="00CB4699" w:rsidRPr="00CB4699" w:rsidRDefault="00CB4699" w:rsidP="00CB4699">
      <w:pPr>
        <w:rPr>
          <w:lang w:val="it-IT"/>
        </w:rPr>
      </w:pPr>
    </w:p>
    <w:tbl>
      <w:tblPr>
        <w:tblStyle w:val="Tabellenraster"/>
        <w:tblW w:w="0" w:type="auto"/>
        <w:tblLook w:val="04A0" w:firstRow="1" w:lastRow="0" w:firstColumn="1" w:lastColumn="0" w:noHBand="0" w:noVBand="1"/>
      </w:tblPr>
      <w:tblGrid>
        <w:gridCol w:w="3256"/>
        <w:gridCol w:w="5806"/>
      </w:tblGrid>
      <w:tr w:rsidR="003A7DC5" w14:paraId="24A06AC9" w14:textId="77777777" w:rsidTr="00872252">
        <w:tc>
          <w:tcPr>
            <w:tcW w:w="3256" w:type="dxa"/>
          </w:tcPr>
          <w:p w14:paraId="6235B837" w14:textId="77777777" w:rsidR="00872252" w:rsidRPr="00DF4D85" w:rsidRDefault="00621B2A" w:rsidP="008D709B">
            <w:pPr>
              <w:spacing w:before="60" w:after="60" w:line="260" w:lineRule="atLeast"/>
              <w:rPr>
                <w:rFonts w:ascii="Arial" w:hAnsi="Arial" w:cs="Arial"/>
                <w:sz w:val="20"/>
                <w:szCs w:val="20"/>
              </w:rPr>
            </w:pPr>
            <w:r w:rsidRPr="00DF4D85">
              <w:rPr>
                <w:rFonts w:ascii="Arial" w:hAnsi="Arial" w:cs="Arial"/>
                <w:sz w:val="20"/>
                <w:szCs w:val="20"/>
                <w:lang w:val="it-IT"/>
              </w:rPr>
              <w:t>Richiedente</w:t>
            </w:r>
          </w:p>
        </w:tc>
        <w:tc>
          <w:tcPr>
            <w:tcW w:w="5806" w:type="dxa"/>
          </w:tcPr>
          <w:p w14:paraId="41E90CE4" w14:textId="77777777" w:rsidR="00872252" w:rsidRPr="00DF4D85" w:rsidRDefault="00621B2A" w:rsidP="00D42276">
            <w:pPr>
              <w:keepNext/>
              <w:spacing w:before="60" w:after="60" w:line="260" w:lineRule="atLeast"/>
              <w:rPr>
                <w:rFonts w:ascii="Arial" w:hAnsi="Arial" w:cs="Arial"/>
                <w:i/>
                <w:color w:val="808080"/>
                <w:sz w:val="20"/>
                <w:szCs w:val="20"/>
              </w:rPr>
            </w:pPr>
            <w:r w:rsidRPr="00DF4D85">
              <w:rPr>
                <w:rFonts w:ascii="Arial" w:hAnsi="Arial" w:cs="Arial"/>
                <w:i/>
                <w:iCs/>
                <w:color w:val="808080"/>
                <w:sz w:val="20"/>
                <w:szCs w:val="20"/>
                <w:lang w:val="it-IT"/>
              </w:rPr>
              <w:t xml:space="preserve">nome e indirizzo dell’impresa </w:t>
            </w:r>
          </w:p>
        </w:tc>
      </w:tr>
      <w:tr w:rsidR="003A7DC5" w:rsidRPr="007660A1" w14:paraId="47040250" w14:textId="77777777" w:rsidTr="00872252">
        <w:tc>
          <w:tcPr>
            <w:tcW w:w="3256" w:type="dxa"/>
          </w:tcPr>
          <w:p w14:paraId="392D6056" w14:textId="77777777" w:rsidR="00872252" w:rsidRPr="00DF4D85" w:rsidRDefault="00621B2A" w:rsidP="008D709B">
            <w:pPr>
              <w:spacing w:before="60" w:after="60" w:line="260" w:lineRule="atLeast"/>
              <w:rPr>
                <w:rFonts w:ascii="Arial" w:hAnsi="Arial" w:cs="Arial"/>
                <w:sz w:val="20"/>
                <w:szCs w:val="20"/>
              </w:rPr>
            </w:pPr>
            <w:r w:rsidRPr="00DF4D85">
              <w:rPr>
                <w:rFonts w:ascii="Arial" w:hAnsi="Arial" w:cs="Arial"/>
                <w:sz w:val="20"/>
                <w:szCs w:val="20"/>
                <w:lang w:val="it-IT"/>
              </w:rPr>
              <w:t>Contatto</w:t>
            </w:r>
          </w:p>
        </w:tc>
        <w:tc>
          <w:tcPr>
            <w:tcW w:w="5806" w:type="dxa"/>
          </w:tcPr>
          <w:p w14:paraId="1CD58961" w14:textId="77777777" w:rsidR="00872252" w:rsidRPr="008F25D4" w:rsidRDefault="00621B2A" w:rsidP="008D709B">
            <w:pPr>
              <w:spacing w:before="60" w:after="60" w:line="260" w:lineRule="atLeast"/>
              <w:rPr>
                <w:rFonts w:ascii="Arial" w:hAnsi="Arial" w:cs="Arial"/>
                <w:i/>
                <w:color w:val="808080"/>
                <w:sz w:val="20"/>
                <w:szCs w:val="20"/>
                <w:lang w:val="it-CH"/>
              </w:rPr>
            </w:pPr>
            <w:r w:rsidRPr="00DF4D85">
              <w:rPr>
                <w:rFonts w:ascii="Arial" w:hAnsi="Arial" w:cs="Arial"/>
                <w:i/>
                <w:iCs/>
                <w:color w:val="808080"/>
                <w:sz w:val="20"/>
                <w:szCs w:val="20"/>
                <w:lang w:val="it-IT"/>
              </w:rPr>
              <w:t>cognome e nome, n. di telefono, indirizzo e-mail</w:t>
            </w:r>
          </w:p>
        </w:tc>
      </w:tr>
    </w:tbl>
    <w:p w14:paraId="26B3F0ED" w14:textId="77777777" w:rsidR="00A20360" w:rsidRPr="008F25D4" w:rsidRDefault="00A20360" w:rsidP="00A20360">
      <w:pPr>
        <w:rPr>
          <w:lang w:val="it-CH"/>
        </w:rPr>
      </w:pPr>
    </w:p>
    <w:p w14:paraId="602E7090" w14:textId="77777777" w:rsidR="00872252" w:rsidRPr="008F25D4" w:rsidRDefault="00872252" w:rsidP="00A20360">
      <w:pPr>
        <w:rPr>
          <w:lang w:val="it-CH"/>
        </w:rPr>
      </w:pPr>
    </w:p>
    <w:p w14:paraId="70A1348D" w14:textId="382BDBCD" w:rsidR="00A20360" w:rsidRDefault="00621B2A" w:rsidP="00A20360">
      <w:pPr>
        <w:pStyle w:val="berschrift2"/>
      </w:pPr>
      <w:bookmarkStart w:id="15" w:name="_Toc63936604"/>
      <w:r>
        <w:rPr>
          <w:bCs/>
          <w:lang w:val="it-IT"/>
        </w:rPr>
        <w:t>Informazioni sul progetto</w:t>
      </w:r>
      <w:r w:rsidR="00B82E43">
        <w:rPr>
          <w:bCs/>
          <w:lang w:val="it-IT"/>
        </w:rPr>
        <w:t>/programma</w:t>
      </w:r>
      <w:bookmarkEnd w:id="15"/>
    </w:p>
    <w:p w14:paraId="736A092B" w14:textId="661F43BE" w:rsidR="00872252" w:rsidRPr="00B82E43" w:rsidRDefault="00621B2A" w:rsidP="00872252">
      <w:pPr>
        <w:rPr>
          <w:b/>
          <w:lang w:val="it-CH"/>
        </w:rPr>
      </w:pPr>
      <w:r w:rsidRPr="00872252">
        <w:rPr>
          <w:rFonts w:cs="Arial"/>
          <w:b/>
          <w:bCs/>
          <w:szCs w:val="20"/>
          <w:lang w:val="it-IT"/>
        </w:rPr>
        <w:t xml:space="preserve">Breve </w:t>
      </w:r>
      <w:r w:rsidR="00B82E43">
        <w:rPr>
          <w:rFonts w:cs="Arial"/>
          <w:b/>
          <w:bCs/>
          <w:szCs w:val="20"/>
          <w:lang w:val="it-IT"/>
        </w:rPr>
        <w:t>descrizione del progetto/programma</w:t>
      </w:r>
    </w:p>
    <w:p w14:paraId="45EEB1E1" w14:textId="77777777" w:rsidR="00872252" w:rsidRPr="00B82E43" w:rsidRDefault="00621B2A" w:rsidP="00872252">
      <w:pPr>
        <w:rPr>
          <w:lang w:val="it-CH"/>
        </w:rPr>
      </w:pPr>
      <w:r>
        <w:rPr>
          <w:lang w:val="it-IT"/>
        </w:rPr>
        <w:t>…………</w:t>
      </w:r>
    </w:p>
    <w:p w14:paraId="712AD6EF" w14:textId="77777777" w:rsidR="00872252" w:rsidRPr="00B82E43" w:rsidRDefault="00872252" w:rsidP="00872252">
      <w:pPr>
        <w:rPr>
          <w:lang w:val="it-CH"/>
        </w:rPr>
      </w:pPr>
    </w:p>
    <w:p w14:paraId="138472A2" w14:textId="6B816352" w:rsidR="00872252" w:rsidRPr="008F25D4" w:rsidRDefault="00621B2A" w:rsidP="00872252">
      <w:pPr>
        <w:rPr>
          <w:b/>
          <w:lang w:val="it-CH"/>
        </w:rPr>
      </w:pPr>
      <w:r w:rsidRPr="00872252">
        <w:rPr>
          <w:rFonts w:cs="Arial"/>
          <w:b/>
          <w:bCs/>
          <w:szCs w:val="20"/>
          <w:lang w:val="it-IT"/>
        </w:rPr>
        <w:t xml:space="preserve">Tipo di progetto secondo la </w:t>
      </w:r>
      <w:r w:rsidR="00B82E43">
        <w:rPr>
          <w:rFonts w:cs="Arial"/>
          <w:b/>
          <w:bCs/>
          <w:szCs w:val="20"/>
          <w:lang w:val="it-IT"/>
        </w:rPr>
        <w:t>descrizione del progetto/programma</w:t>
      </w:r>
    </w:p>
    <w:p w14:paraId="5B2E623A" w14:textId="77777777" w:rsidR="00872252" w:rsidRDefault="00621B2A" w:rsidP="00191108">
      <w:r>
        <w:rPr>
          <w:lang w:val="it-IT"/>
        </w:rPr>
        <w:t>…………</w:t>
      </w:r>
    </w:p>
    <w:p w14:paraId="1D7B3FD0" w14:textId="77777777" w:rsidR="00537375" w:rsidRDefault="00537375" w:rsidP="00191108"/>
    <w:p w14:paraId="1C4BC1E4" w14:textId="5F018482" w:rsidR="00872252" w:rsidRPr="00191108" w:rsidRDefault="00621B2A" w:rsidP="00872252">
      <w:pPr>
        <w:rPr>
          <w:b/>
          <w:i/>
          <w:color w:val="808080" w:themeColor="background1" w:themeShade="80"/>
        </w:rPr>
      </w:pPr>
      <w:r w:rsidRPr="00191108">
        <w:rPr>
          <w:rFonts w:cs="Arial"/>
          <w:b/>
          <w:bCs/>
          <w:szCs w:val="20"/>
          <w:lang w:val="it-IT"/>
        </w:rPr>
        <w:t xml:space="preserve">Tecnologia </w:t>
      </w:r>
      <w:r>
        <w:rPr>
          <w:rFonts w:cs="Arial"/>
          <w:b/>
          <w:bCs/>
          <w:szCs w:val="20"/>
          <w:lang w:val="it-IT"/>
        </w:rPr>
        <w:t>impiegata</w:t>
      </w:r>
    </w:p>
    <w:p w14:paraId="215A0B91" w14:textId="77777777" w:rsidR="00872252" w:rsidRDefault="00621B2A" w:rsidP="00872252">
      <w:r>
        <w:rPr>
          <w:lang w:val="it-IT"/>
        </w:rPr>
        <w:t>……………</w:t>
      </w:r>
    </w:p>
    <w:p w14:paraId="167A74F2" w14:textId="77777777" w:rsidR="00872252" w:rsidRPr="00872252" w:rsidRDefault="00872252" w:rsidP="00872252"/>
    <w:p w14:paraId="72E53563" w14:textId="77777777" w:rsidR="00A20360" w:rsidRDefault="00A20360" w:rsidP="00A20360"/>
    <w:p w14:paraId="5E3E101F" w14:textId="77777777" w:rsidR="006201DE" w:rsidRDefault="00621B2A" w:rsidP="006201DE">
      <w:pPr>
        <w:pStyle w:val="berschrift2"/>
      </w:pPr>
      <w:bookmarkStart w:id="16" w:name="_Toc63936605"/>
      <w:r w:rsidRPr="006201DE">
        <w:rPr>
          <w:bCs/>
          <w:lang w:val="it-IT"/>
        </w:rPr>
        <w:t>Valutazione della documentazione della domanda</w:t>
      </w:r>
      <w:bookmarkEnd w:id="16"/>
    </w:p>
    <w:p w14:paraId="4DEC7AC9" w14:textId="77777777" w:rsidR="00A20360" w:rsidRPr="006201DE" w:rsidRDefault="00621B2A" w:rsidP="006201DE">
      <w:pPr>
        <w:rPr>
          <w:rFonts w:cs="Arial"/>
          <w:b/>
          <w:szCs w:val="20"/>
        </w:rPr>
      </w:pPr>
      <w:r w:rsidRPr="006201DE">
        <w:rPr>
          <w:rFonts w:cs="Arial"/>
          <w:b/>
          <w:bCs/>
          <w:szCs w:val="20"/>
          <w:lang w:val="it-IT"/>
        </w:rPr>
        <w:t>Verifica formale</w:t>
      </w:r>
    </w:p>
    <w:p w14:paraId="042F3E46" w14:textId="77777777" w:rsidR="00D05B72" w:rsidRDefault="00D05B72" w:rsidP="00D05B72">
      <w:pPr>
        <w:autoSpaceDE w:val="0"/>
        <w:autoSpaceDN w:val="0"/>
        <w:adjustRightInd w:val="0"/>
        <w:spacing w:line="240" w:lineRule="auto"/>
        <w:rPr>
          <w:rFonts w:cs="Arial"/>
          <w:iCs/>
          <w:color w:val="808080"/>
          <w:szCs w:val="20"/>
        </w:rPr>
      </w:pPr>
    </w:p>
    <w:tbl>
      <w:tblPr>
        <w:tblW w:w="8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245"/>
        <w:gridCol w:w="992"/>
        <w:gridCol w:w="1018"/>
      </w:tblGrid>
      <w:tr w:rsidR="003A7DC5" w14:paraId="22019A51" w14:textId="77777777" w:rsidTr="00E74D36">
        <w:trPr>
          <w:trHeight w:val="270"/>
        </w:trPr>
        <w:tc>
          <w:tcPr>
            <w:tcW w:w="1701" w:type="dxa"/>
            <w:shd w:val="clear" w:color="auto" w:fill="D9D9D9"/>
          </w:tcPr>
          <w:p w14:paraId="2374C153" w14:textId="4186136C" w:rsidR="00BF38D9" w:rsidRPr="008F25D4" w:rsidRDefault="00621B2A" w:rsidP="00A92D51">
            <w:pPr>
              <w:spacing w:before="60" w:after="60"/>
              <w:rPr>
                <w:lang w:val="it-CH"/>
              </w:rPr>
            </w:pPr>
            <w:r>
              <w:rPr>
                <w:lang w:val="it-IT"/>
              </w:rPr>
              <w:t xml:space="preserve">Punto </w:t>
            </w:r>
            <w:r w:rsidR="00817182">
              <w:rPr>
                <w:lang w:val="it-IT"/>
              </w:rPr>
              <w:t xml:space="preserve">della </w:t>
            </w:r>
            <w:r>
              <w:rPr>
                <w:lang w:val="it-IT"/>
              </w:rPr>
              <w:t>lista di controllo</w:t>
            </w:r>
            <w:r w:rsidR="00817182">
              <w:rPr>
                <w:lang w:val="it-IT"/>
              </w:rPr>
              <w:t xml:space="preserve"> </w:t>
            </w:r>
          </w:p>
        </w:tc>
        <w:tc>
          <w:tcPr>
            <w:tcW w:w="5245" w:type="dxa"/>
            <w:shd w:val="clear" w:color="auto" w:fill="D9D9D9"/>
          </w:tcPr>
          <w:p w14:paraId="68E76081" w14:textId="2A43A30D" w:rsidR="00BF38D9" w:rsidRPr="008F25D4" w:rsidRDefault="00BF38D9" w:rsidP="00596DF8">
            <w:pPr>
              <w:spacing w:before="60" w:after="60"/>
              <w:rPr>
                <w:lang w:val="it-CH"/>
              </w:rPr>
            </w:pPr>
          </w:p>
        </w:tc>
        <w:tc>
          <w:tcPr>
            <w:tcW w:w="992" w:type="dxa"/>
            <w:shd w:val="clear" w:color="auto" w:fill="D9D9D9"/>
          </w:tcPr>
          <w:p w14:paraId="512941FA" w14:textId="58A8E94B" w:rsidR="00BF38D9" w:rsidRDefault="00621B2A" w:rsidP="00437885">
            <w:pPr>
              <w:keepNext/>
              <w:spacing w:before="60" w:after="60"/>
              <w:jc w:val="center"/>
              <w:rPr>
                <w:rFonts w:eastAsia="Times New Roman" w:cs="Arial"/>
                <w:szCs w:val="20"/>
              </w:rPr>
            </w:pPr>
            <w:r>
              <w:rPr>
                <w:rFonts w:eastAsia="Times New Roman" w:cs="Arial"/>
                <w:szCs w:val="20"/>
                <w:lang w:val="it-IT"/>
              </w:rPr>
              <w:t>Esatto</w:t>
            </w:r>
          </w:p>
        </w:tc>
        <w:tc>
          <w:tcPr>
            <w:tcW w:w="1018" w:type="dxa"/>
            <w:shd w:val="clear" w:color="auto" w:fill="D9D9D9"/>
          </w:tcPr>
          <w:p w14:paraId="36D4EFD5" w14:textId="77777777" w:rsidR="00BF38D9"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05A87DDA" w14:textId="77777777" w:rsidTr="00E74D36">
        <w:trPr>
          <w:trHeight w:val="284"/>
        </w:trPr>
        <w:tc>
          <w:tcPr>
            <w:tcW w:w="1701" w:type="dxa"/>
            <w:shd w:val="clear" w:color="auto" w:fill="FFFFFF"/>
          </w:tcPr>
          <w:p w14:paraId="75056A09" w14:textId="3BF14313" w:rsidR="00BF38D9" w:rsidRDefault="00621B2A" w:rsidP="00A92D51">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1</w:t>
            </w:r>
            <w:r>
              <w:rPr>
                <w:rFonts w:eastAsia="Times New Roman" w:cs="Arial"/>
                <w:szCs w:val="20"/>
                <w:lang w:val="it-IT"/>
              </w:rPr>
              <w:t xml:space="preserve"> </w:t>
            </w:r>
          </w:p>
        </w:tc>
        <w:tc>
          <w:tcPr>
            <w:tcW w:w="5245" w:type="dxa"/>
            <w:shd w:val="clear" w:color="auto" w:fill="FFFFFF"/>
          </w:tcPr>
          <w:p w14:paraId="6BC1DBD8" w14:textId="7280ADDA"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La domanda si fonda sulle basi rilevanti per il progetto</w:t>
            </w:r>
            <w:r w:rsidR="004756AD">
              <w:rPr>
                <w:rFonts w:eastAsia="Times New Roman" w:cs="Arial"/>
                <w:szCs w:val="20"/>
                <w:lang w:val="it-IT"/>
              </w:rPr>
              <w:t>/programma</w:t>
            </w:r>
            <w:r>
              <w:rPr>
                <w:rFonts w:eastAsia="Times New Roman" w:cs="Arial"/>
                <w:szCs w:val="20"/>
                <w:lang w:val="it-IT"/>
              </w:rPr>
              <w:t xml:space="preserve"> (basi legali, comunicazione e documenti integrativi).</w:t>
            </w:r>
          </w:p>
        </w:tc>
        <w:tc>
          <w:tcPr>
            <w:tcW w:w="992" w:type="dxa"/>
          </w:tcPr>
          <w:p w14:paraId="071BE1FC" w14:textId="73F077BC" w:rsidR="00BF38D9" w:rsidRPr="008F25D4" w:rsidRDefault="00BF38D9" w:rsidP="00BF38D9">
            <w:pPr>
              <w:keepNext/>
              <w:spacing w:before="60" w:after="60"/>
              <w:jc w:val="center"/>
              <w:rPr>
                <w:rFonts w:eastAsia="Times New Roman" w:cs="Arial"/>
                <w:szCs w:val="20"/>
                <w:lang w:val="it-CH"/>
              </w:rPr>
            </w:pPr>
          </w:p>
        </w:tc>
        <w:tc>
          <w:tcPr>
            <w:tcW w:w="1018" w:type="dxa"/>
          </w:tcPr>
          <w:p w14:paraId="53B94568" w14:textId="77777777" w:rsidR="00BF38D9" w:rsidRPr="008F25D4" w:rsidRDefault="00BF38D9" w:rsidP="00BF38D9">
            <w:pPr>
              <w:keepNext/>
              <w:spacing w:before="60" w:after="60"/>
              <w:jc w:val="center"/>
              <w:rPr>
                <w:rFonts w:eastAsia="Times New Roman" w:cs="Arial"/>
                <w:szCs w:val="20"/>
                <w:lang w:val="it-CH"/>
              </w:rPr>
            </w:pPr>
          </w:p>
        </w:tc>
      </w:tr>
      <w:tr w:rsidR="003A7DC5" w:rsidRPr="007660A1" w14:paraId="2D1A20AB" w14:textId="77777777" w:rsidTr="00E74D36">
        <w:trPr>
          <w:trHeight w:val="284"/>
        </w:trPr>
        <w:tc>
          <w:tcPr>
            <w:tcW w:w="1701" w:type="dxa"/>
            <w:shd w:val="clear" w:color="auto" w:fill="FFFFFF"/>
          </w:tcPr>
          <w:p w14:paraId="2BF0CA38" w14:textId="1A13C496"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2</w:t>
            </w:r>
          </w:p>
        </w:tc>
        <w:tc>
          <w:tcPr>
            <w:tcW w:w="5245" w:type="dxa"/>
            <w:shd w:val="clear" w:color="auto" w:fill="FFFFFF"/>
          </w:tcPr>
          <w:p w14:paraId="4F8A9EC2" w14:textId="2A382A33"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La pagina di copertina è completa e correttamente compilata. </w:t>
            </w:r>
          </w:p>
        </w:tc>
        <w:tc>
          <w:tcPr>
            <w:tcW w:w="992" w:type="dxa"/>
          </w:tcPr>
          <w:p w14:paraId="13F95F35" w14:textId="6DFAAE9B" w:rsidR="00BF38D9" w:rsidRPr="008F25D4" w:rsidRDefault="00BF38D9" w:rsidP="00BF38D9">
            <w:pPr>
              <w:keepNext/>
              <w:spacing w:before="60" w:after="60"/>
              <w:jc w:val="center"/>
              <w:rPr>
                <w:rFonts w:eastAsia="Times New Roman" w:cs="Arial"/>
                <w:szCs w:val="20"/>
                <w:lang w:val="it-CH"/>
              </w:rPr>
            </w:pPr>
          </w:p>
        </w:tc>
        <w:tc>
          <w:tcPr>
            <w:tcW w:w="1018" w:type="dxa"/>
          </w:tcPr>
          <w:p w14:paraId="60C628DA" w14:textId="77777777" w:rsidR="00BF38D9" w:rsidRPr="008F25D4" w:rsidRDefault="00BF38D9" w:rsidP="00BF38D9">
            <w:pPr>
              <w:keepNext/>
              <w:spacing w:before="60" w:after="60"/>
              <w:jc w:val="center"/>
              <w:rPr>
                <w:rFonts w:eastAsia="Times New Roman" w:cs="Arial"/>
                <w:szCs w:val="20"/>
                <w:lang w:val="it-CH"/>
              </w:rPr>
            </w:pPr>
          </w:p>
        </w:tc>
      </w:tr>
      <w:tr w:rsidR="003A7DC5" w:rsidRPr="007660A1" w14:paraId="7DD31BD2" w14:textId="77777777" w:rsidTr="00E74D36">
        <w:trPr>
          <w:trHeight w:val="284"/>
        </w:trPr>
        <w:tc>
          <w:tcPr>
            <w:tcW w:w="1701" w:type="dxa"/>
            <w:shd w:val="clear" w:color="auto" w:fill="FFFFFF"/>
          </w:tcPr>
          <w:p w14:paraId="5E64020E" w14:textId="126B61CE"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3</w:t>
            </w:r>
          </w:p>
        </w:tc>
        <w:tc>
          <w:tcPr>
            <w:tcW w:w="5245" w:type="dxa"/>
            <w:shd w:val="clear" w:color="auto" w:fill="FFFFFF"/>
          </w:tcPr>
          <w:p w14:paraId="3DAFCD4B" w14:textId="76985D07"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I dati formali riguardanti il numero e il nome del progetto</w:t>
            </w:r>
            <w:r w:rsidR="004756AD">
              <w:rPr>
                <w:rFonts w:eastAsia="Times New Roman" w:cs="Arial"/>
                <w:szCs w:val="20"/>
                <w:lang w:val="it-IT"/>
              </w:rPr>
              <w:t>/programma</w:t>
            </w:r>
            <w:r>
              <w:rPr>
                <w:rFonts w:eastAsia="Times New Roman" w:cs="Arial"/>
                <w:szCs w:val="20"/>
                <w:lang w:val="it-IT"/>
              </w:rPr>
              <w:t xml:space="preserve"> nonché il periodo di monitoraggio sono completi, corretti e indicati in modo coerente nell’intero documento (pagina di copertina e dati formali). </w:t>
            </w:r>
          </w:p>
        </w:tc>
        <w:tc>
          <w:tcPr>
            <w:tcW w:w="992" w:type="dxa"/>
          </w:tcPr>
          <w:p w14:paraId="1C6399E7" w14:textId="1C9E2EF5" w:rsidR="00BF38D9" w:rsidRPr="008F25D4" w:rsidRDefault="00BF38D9" w:rsidP="00BF38D9">
            <w:pPr>
              <w:keepNext/>
              <w:spacing w:before="60" w:after="60"/>
              <w:jc w:val="center"/>
              <w:rPr>
                <w:rFonts w:eastAsia="Times New Roman" w:cs="Arial"/>
                <w:szCs w:val="20"/>
                <w:lang w:val="it-CH"/>
              </w:rPr>
            </w:pPr>
          </w:p>
        </w:tc>
        <w:tc>
          <w:tcPr>
            <w:tcW w:w="1018" w:type="dxa"/>
          </w:tcPr>
          <w:p w14:paraId="3413FCB9" w14:textId="77777777" w:rsidR="00BF38D9" w:rsidRPr="008F25D4" w:rsidRDefault="00BF38D9" w:rsidP="00BF38D9">
            <w:pPr>
              <w:keepNext/>
              <w:spacing w:before="60" w:after="60"/>
              <w:jc w:val="center"/>
              <w:rPr>
                <w:rFonts w:eastAsia="Times New Roman" w:cs="Arial"/>
                <w:szCs w:val="20"/>
                <w:lang w:val="it-CH"/>
              </w:rPr>
            </w:pPr>
          </w:p>
        </w:tc>
      </w:tr>
      <w:tr w:rsidR="003A7DC5" w:rsidRPr="007660A1" w14:paraId="64E39657" w14:textId="77777777" w:rsidTr="00E74D36">
        <w:trPr>
          <w:trHeight w:val="284"/>
        </w:trPr>
        <w:tc>
          <w:tcPr>
            <w:tcW w:w="1701" w:type="dxa"/>
            <w:shd w:val="clear" w:color="auto" w:fill="FFFFFF"/>
          </w:tcPr>
          <w:p w14:paraId="26DF4698" w14:textId="674F13E5"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4</w:t>
            </w:r>
          </w:p>
        </w:tc>
        <w:tc>
          <w:tcPr>
            <w:tcW w:w="5245" w:type="dxa"/>
            <w:shd w:val="clear" w:color="auto" w:fill="FFFFFF"/>
          </w:tcPr>
          <w:p w14:paraId="5EA40012" w14:textId="4FE8EDE9"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Le indicazioni temporali riguardanti il progetto</w:t>
            </w:r>
            <w:r w:rsidR="004756AD">
              <w:rPr>
                <w:rFonts w:eastAsia="Times New Roman" w:cs="Arial"/>
                <w:szCs w:val="20"/>
                <w:lang w:val="it-IT"/>
              </w:rPr>
              <w:t>/ programma</w:t>
            </w:r>
            <w:r>
              <w:rPr>
                <w:rFonts w:eastAsia="Times New Roman" w:cs="Arial"/>
                <w:szCs w:val="20"/>
                <w:lang w:val="it-IT"/>
              </w:rPr>
              <w:t xml:space="preserve"> (decisione sull’idoneità, </w:t>
            </w:r>
            <w:r w:rsidR="00B82E43">
              <w:rPr>
                <w:rFonts w:eastAsia="Times New Roman" w:cs="Arial"/>
                <w:szCs w:val="20"/>
                <w:lang w:val="it-IT"/>
              </w:rPr>
              <w:t>descrizione del progetto/programma</w:t>
            </w:r>
            <w:r>
              <w:rPr>
                <w:rFonts w:eastAsia="Times New Roman" w:cs="Arial"/>
                <w:szCs w:val="20"/>
                <w:lang w:val="it-IT"/>
              </w:rPr>
              <w:t xml:space="preserve"> e periodi di monitoraggio) sono complete, corrette e indicate in modo coerente nell’intero documento (pagina di copertina e dati formali). </w:t>
            </w:r>
          </w:p>
        </w:tc>
        <w:tc>
          <w:tcPr>
            <w:tcW w:w="992" w:type="dxa"/>
          </w:tcPr>
          <w:p w14:paraId="54A39DFC" w14:textId="65473139" w:rsidR="00BF38D9" w:rsidRPr="008F25D4" w:rsidRDefault="00BF38D9" w:rsidP="00BF38D9">
            <w:pPr>
              <w:keepNext/>
              <w:spacing w:before="60" w:after="60"/>
              <w:jc w:val="center"/>
              <w:rPr>
                <w:rFonts w:eastAsia="Times New Roman" w:cs="Arial"/>
                <w:szCs w:val="20"/>
                <w:lang w:val="it-CH"/>
              </w:rPr>
            </w:pPr>
          </w:p>
        </w:tc>
        <w:tc>
          <w:tcPr>
            <w:tcW w:w="1018" w:type="dxa"/>
          </w:tcPr>
          <w:p w14:paraId="23F0B885" w14:textId="77777777" w:rsidR="00BF38D9" w:rsidRPr="008F25D4" w:rsidRDefault="00BF38D9" w:rsidP="00BF38D9">
            <w:pPr>
              <w:keepNext/>
              <w:spacing w:before="60" w:after="60"/>
              <w:jc w:val="center"/>
              <w:rPr>
                <w:rFonts w:eastAsia="Times New Roman" w:cs="Arial"/>
                <w:szCs w:val="20"/>
                <w:lang w:val="it-CH"/>
              </w:rPr>
            </w:pPr>
          </w:p>
        </w:tc>
      </w:tr>
      <w:tr w:rsidR="003A7DC5" w:rsidRPr="007660A1" w14:paraId="64933D29" w14:textId="77777777" w:rsidTr="00E74D36">
        <w:trPr>
          <w:trHeight w:val="284"/>
        </w:trPr>
        <w:tc>
          <w:tcPr>
            <w:tcW w:w="1701" w:type="dxa"/>
            <w:shd w:val="clear" w:color="auto" w:fill="FFFFFF"/>
          </w:tcPr>
          <w:p w14:paraId="00FC9A2E" w14:textId="227D927A" w:rsidR="00BF38D9" w:rsidRDefault="00621B2A" w:rsidP="00BF38D9">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5</w:t>
            </w:r>
            <w:r>
              <w:rPr>
                <w:rFonts w:eastAsia="Times New Roman" w:cs="Arial"/>
                <w:szCs w:val="20"/>
                <w:lang w:val="it-IT"/>
              </w:rPr>
              <w:t xml:space="preserve"> </w:t>
            </w:r>
          </w:p>
          <w:p w14:paraId="0A0B6126" w14:textId="51437CBB" w:rsidR="00BF38D9" w:rsidRDefault="00BF38D9" w:rsidP="00BF38D9">
            <w:pPr>
              <w:spacing w:before="60" w:after="60"/>
              <w:rPr>
                <w:rFonts w:eastAsia="Times New Roman" w:cs="Arial"/>
                <w:szCs w:val="20"/>
              </w:rPr>
            </w:pPr>
          </w:p>
        </w:tc>
        <w:tc>
          <w:tcPr>
            <w:tcW w:w="5245" w:type="dxa"/>
            <w:shd w:val="clear" w:color="auto" w:fill="FFFFFF"/>
          </w:tcPr>
          <w:p w14:paraId="719AA49A" w14:textId="7EE0362D"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Il richiedente è correttamente identificato e coincide con la persona che ha presentato la </w:t>
            </w:r>
            <w:r w:rsidR="00B82E43">
              <w:rPr>
                <w:rFonts w:eastAsia="Times New Roman" w:cs="Arial"/>
                <w:szCs w:val="20"/>
                <w:lang w:val="it-IT"/>
              </w:rPr>
              <w:t>descrizione del progetto/programma</w:t>
            </w:r>
            <w:r>
              <w:rPr>
                <w:rFonts w:eastAsia="Times New Roman" w:cs="Arial"/>
                <w:szCs w:val="20"/>
                <w:lang w:val="it-IT"/>
              </w:rPr>
              <w:t xml:space="preserve"> convalidata oppure le variazioni relative al richiedente sono comprensibili e adeguatamente motivate.</w:t>
            </w:r>
          </w:p>
        </w:tc>
        <w:tc>
          <w:tcPr>
            <w:tcW w:w="992" w:type="dxa"/>
          </w:tcPr>
          <w:p w14:paraId="54A991D1" w14:textId="15FA65AB" w:rsidR="00BF38D9" w:rsidRPr="008F25D4" w:rsidRDefault="00BF38D9" w:rsidP="00BF38D9">
            <w:pPr>
              <w:keepNext/>
              <w:spacing w:before="60" w:after="60"/>
              <w:jc w:val="center"/>
              <w:rPr>
                <w:rFonts w:eastAsia="Times New Roman" w:cs="Arial"/>
                <w:szCs w:val="20"/>
                <w:lang w:val="it-CH"/>
              </w:rPr>
            </w:pPr>
          </w:p>
        </w:tc>
        <w:tc>
          <w:tcPr>
            <w:tcW w:w="1018" w:type="dxa"/>
          </w:tcPr>
          <w:p w14:paraId="084BF218" w14:textId="77777777" w:rsidR="00BF38D9" w:rsidRPr="008F25D4" w:rsidRDefault="00BF38D9" w:rsidP="00BF38D9">
            <w:pPr>
              <w:keepNext/>
              <w:spacing w:before="60" w:after="60"/>
              <w:jc w:val="center"/>
              <w:rPr>
                <w:rFonts w:eastAsia="Times New Roman" w:cs="Arial"/>
                <w:szCs w:val="20"/>
                <w:lang w:val="it-CH"/>
              </w:rPr>
            </w:pPr>
          </w:p>
        </w:tc>
      </w:tr>
      <w:tr w:rsidR="003A7DC5" w:rsidRPr="007660A1" w14:paraId="4723DB3F" w14:textId="77777777" w:rsidTr="00E74D36">
        <w:trPr>
          <w:trHeight w:val="284"/>
        </w:trPr>
        <w:tc>
          <w:tcPr>
            <w:tcW w:w="1701" w:type="dxa"/>
            <w:shd w:val="clear" w:color="auto" w:fill="FFFFFF"/>
          </w:tcPr>
          <w:p w14:paraId="7F9E41CE" w14:textId="3081AE7E" w:rsidR="00BF38D9" w:rsidRDefault="00621B2A" w:rsidP="00AD3824">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6</w:t>
            </w:r>
          </w:p>
        </w:tc>
        <w:tc>
          <w:tcPr>
            <w:tcW w:w="5245" w:type="dxa"/>
            <w:shd w:val="clear" w:color="auto" w:fill="FFFFFF"/>
          </w:tcPr>
          <w:p w14:paraId="754F7BF6" w14:textId="22248C67" w:rsidR="00BF38D9" w:rsidRPr="008F25D4" w:rsidRDefault="00621B2A" w:rsidP="00BF38D9">
            <w:pPr>
              <w:keepNext/>
              <w:spacing w:before="60" w:after="60"/>
              <w:rPr>
                <w:rFonts w:eastAsia="Times New Roman" w:cs="Arial"/>
                <w:szCs w:val="20"/>
                <w:lang w:val="it-CH"/>
              </w:rPr>
            </w:pPr>
            <w:r>
              <w:rPr>
                <w:rFonts w:eastAsia="Times New Roman" w:cs="Arial"/>
                <w:szCs w:val="20"/>
                <w:lang w:val="it-IT"/>
              </w:rPr>
              <w:t xml:space="preserve">Le informazioni relative a tutti gli adeguamenti della descrizione del progetto/programma sono illustrate in modo comprensibile nonché documentate nel capitolo 1.1 del rapporto di monitoraggio (nota: la correttezza dei </w:t>
            </w:r>
            <w:r>
              <w:rPr>
                <w:rFonts w:eastAsia="Times New Roman" w:cs="Arial"/>
                <w:szCs w:val="20"/>
                <w:lang w:val="it-IT"/>
              </w:rPr>
              <w:lastRenderedPageBreak/>
              <w:t>contenuti degli adeguamenti deve essere verificata nei rispettivi blocchi tematici).</w:t>
            </w:r>
          </w:p>
        </w:tc>
        <w:tc>
          <w:tcPr>
            <w:tcW w:w="992" w:type="dxa"/>
          </w:tcPr>
          <w:p w14:paraId="05537D96" w14:textId="61337555" w:rsidR="00BF38D9" w:rsidRPr="008F25D4" w:rsidRDefault="00BF38D9" w:rsidP="00BF38D9">
            <w:pPr>
              <w:keepNext/>
              <w:spacing w:before="60" w:after="60"/>
              <w:jc w:val="center"/>
              <w:rPr>
                <w:rFonts w:eastAsia="Times New Roman" w:cs="Arial"/>
                <w:szCs w:val="20"/>
                <w:lang w:val="it-CH"/>
              </w:rPr>
            </w:pPr>
          </w:p>
        </w:tc>
        <w:tc>
          <w:tcPr>
            <w:tcW w:w="1018" w:type="dxa"/>
          </w:tcPr>
          <w:p w14:paraId="6F05A8A6" w14:textId="77777777" w:rsidR="00BF38D9" w:rsidRPr="008F25D4" w:rsidRDefault="00BF38D9" w:rsidP="00BF38D9">
            <w:pPr>
              <w:keepNext/>
              <w:spacing w:before="60" w:after="60"/>
              <w:jc w:val="center"/>
              <w:rPr>
                <w:rFonts w:eastAsia="Times New Roman" w:cs="Arial"/>
                <w:szCs w:val="20"/>
                <w:lang w:val="it-CH"/>
              </w:rPr>
            </w:pPr>
          </w:p>
        </w:tc>
      </w:tr>
      <w:tr w:rsidR="003A7DC5" w:rsidRPr="007660A1" w14:paraId="2145F987" w14:textId="77777777" w:rsidTr="00E74D36">
        <w:trPr>
          <w:trHeight w:val="284"/>
        </w:trPr>
        <w:tc>
          <w:tcPr>
            <w:tcW w:w="1701" w:type="dxa"/>
            <w:shd w:val="clear" w:color="auto" w:fill="FFFFFF"/>
          </w:tcPr>
          <w:p w14:paraId="459ECBF0" w14:textId="7CB90F60" w:rsidR="00BF38D9" w:rsidRDefault="00621B2A" w:rsidP="00BF38D9">
            <w:pPr>
              <w:spacing w:before="60" w:after="60"/>
              <w:rPr>
                <w:rFonts w:eastAsia="Times New Roman" w:cs="Arial"/>
                <w:szCs w:val="20"/>
              </w:rPr>
            </w:pPr>
            <w:r>
              <w:rPr>
                <w:rFonts w:eastAsia="Times New Roman" w:cs="Arial"/>
                <w:szCs w:val="20"/>
                <w:lang w:val="it-IT"/>
              </w:rPr>
              <w:t>2.3.</w:t>
            </w:r>
            <w:r w:rsidR="00AD3824">
              <w:rPr>
                <w:rFonts w:eastAsia="Times New Roman" w:cs="Arial"/>
                <w:szCs w:val="20"/>
                <w:lang w:val="it-IT"/>
              </w:rPr>
              <w:t>7</w:t>
            </w:r>
          </w:p>
        </w:tc>
        <w:tc>
          <w:tcPr>
            <w:tcW w:w="5245" w:type="dxa"/>
            <w:shd w:val="clear" w:color="auto" w:fill="FFFFFF"/>
          </w:tcPr>
          <w:p w14:paraId="78029E09" w14:textId="16F8D6A4" w:rsidR="00BF38D9" w:rsidRPr="008F25D4" w:rsidRDefault="00621B2A" w:rsidP="00BF38D9">
            <w:pPr>
              <w:keepNext/>
              <w:spacing w:before="60" w:after="60"/>
              <w:rPr>
                <w:rFonts w:eastAsia="Times New Roman" w:cs="Arial"/>
                <w:szCs w:val="20"/>
                <w:lang w:val="it-CH"/>
              </w:rPr>
            </w:pPr>
            <w:r w:rsidRPr="00912C1E">
              <w:rPr>
                <w:rFonts w:eastAsia="Times New Roman" w:cs="Arial"/>
                <w:szCs w:val="20"/>
                <w:lang w:val="it-IT"/>
              </w:rPr>
              <w:t>Le FAR derivanti dalla decisione sull’idoneità o dall’ultimo attestato sulle riduzioni delle emissioni conseguite sono riportate in modo completo nel capitolo 1.2 del rapporto di monitoraggio (nota: la correttezza dei contenuti degli adeguamenti deve essere verificata nei rispettivi blocchi tematici).</w:t>
            </w:r>
          </w:p>
        </w:tc>
        <w:tc>
          <w:tcPr>
            <w:tcW w:w="992" w:type="dxa"/>
          </w:tcPr>
          <w:p w14:paraId="1775B609" w14:textId="0E29353E" w:rsidR="00BF38D9" w:rsidRPr="008F25D4" w:rsidRDefault="00BF38D9" w:rsidP="00BF38D9">
            <w:pPr>
              <w:keepNext/>
              <w:spacing w:before="60" w:after="60"/>
              <w:jc w:val="center"/>
              <w:rPr>
                <w:rFonts w:eastAsia="Times New Roman" w:cs="Arial"/>
                <w:szCs w:val="20"/>
                <w:lang w:val="it-CH"/>
              </w:rPr>
            </w:pPr>
          </w:p>
        </w:tc>
        <w:tc>
          <w:tcPr>
            <w:tcW w:w="1018" w:type="dxa"/>
          </w:tcPr>
          <w:p w14:paraId="19D52700" w14:textId="77777777" w:rsidR="00BF38D9" w:rsidRPr="008F25D4" w:rsidRDefault="00BF38D9" w:rsidP="00BF38D9">
            <w:pPr>
              <w:keepNext/>
              <w:spacing w:before="60" w:after="60"/>
              <w:jc w:val="center"/>
              <w:rPr>
                <w:rFonts w:eastAsia="Times New Roman" w:cs="Arial"/>
                <w:szCs w:val="20"/>
                <w:lang w:val="it-CH"/>
              </w:rPr>
            </w:pPr>
          </w:p>
        </w:tc>
      </w:tr>
    </w:tbl>
    <w:p w14:paraId="7C5443CE" w14:textId="77777777" w:rsidR="00D05B72" w:rsidRPr="008F25D4" w:rsidRDefault="00D05B72" w:rsidP="00D05B72">
      <w:pPr>
        <w:autoSpaceDE w:val="0"/>
        <w:autoSpaceDN w:val="0"/>
        <w:adjustRightInd w:val="0"/>
        <w:spacing w:line="240" w:lineRule="auto"/>
        <w:rPr>
          <w:rFonts w:cs="Arial"/>
          <w:iCs/>
          <w:color w:val="808080"/>
          <w:szCs w:val="20"/>
          <w:lang w:val="it-CH"/>
        </w:rPr>
      </w:pPr>
    </w:p>
    <w:p w14:paraId="47BA3CDB" w14:textId="77777777" w:rsidR="002424CC" w:rsidRPr="008F25D4" w:rsidRDefault="002424CC" w:rsidP="00D05B72">
      <w:pPr>
        <w:autoSpaceDE w:val="0"/>
        <w:autoSpaceDN w:val="0"/>
        <w:adjustRightInd w:val="0"/>
        <w:spacing w:line="240" w:lineRule="auto"/>
        <w:rPr>
          <w:rFonts w:cs="Arial"/>
          <w:iCs/>
          <w:color w:val="808080"/>
          <w:szCs w:val="20"/>
          <w:lang w:val="it-CH"/>
        </w:rPr>
      </w:pPr>
    </w:p>
    <w:p w14:paraId="4EBD83AF" w14:textId="78802F38" w:rsidR="005A3C75" w:rsidRPr="008F25D4" w:rsidRDefault="00621B2A" w:rsidP="005A3C75">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5771C084" w14:textId="77777777" w:rsidR="005A3C75" w:rsidRPr="008F25D4" w:rsidRDefault="00621B2A" w:rsidP="005A3C75">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1F37007" w14:textId="77777777" w:rsidR="005A3C75" w:rsidRPr="008F25D4" w:rsidRDefault="00621B2A" w:rsidP="00924F9F">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31DA1D9" w14:textId="77777777" w:rsidR="005A3C75" w:rsidRPr="008F25D4" w:rsidRDefault="00621B2A" w:rsidP="00924F9F">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564425AE" w14:textId="113293CB" w:rsidR="009113ED" w:rsidRPr="008F25D4" w:rsidRDefault="00621B2A" w:rsidP="00924F9F">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relative a</w:t>
      </w:r>
      <w:r>
        <w:rPr>
          <w:rFonts w:cs="Arial"/>
          <w:i/>
          <w:iCs/>
          <w:color w:val="808080"/>
          <w:szCs w:val="20"/>
          <w:lang w:val="it-IT"/>
        </w:rPr>
        <w:t xml:space="preserve"> questo paragrafo;</w:t>
      </w:r>
    </w:p>
    <w:p w14:paraId="12D6CB7D" w14:textId="5C5C83E6" w:rsidR="005A3C75" w:rsidRPr="008F25D4" w:rsidRDefault="00621B2A" w:rsidP="00924F9F">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22132B">
        <w:rPr>
          <w:rFonts w:cs="Arial"/>
          <w:i/>
          <w:iCs/>
          <w:color w:val="808080"/>
          <w:szCs w:val="20"/>
          <w:lang w:val="it-IT"/>
        </w:rPr>
        <w:t xml:space="preserve">relative a </w:t>
      </w:r>
      <w:r>
        <w:rPr>
          <w:rFonts w:cs="Arial"/>
          <w:i/>
          <w:iCs/>
          <w:color w:val="808080"/>
          <w:szCs w:val="20"/>
          <w:lang w:val="it-IT"/>
        </w:rPr>
        <w:t xml:space="preserve">questo paragrafo; la formulazione precisa e chiaramente comprensibile delle nuove FAR avviene nell’ambito della valutazione complessiva all’inizio di questo rapporto; </w:t>
      </w:r>
    </w:p>
    <w:p w14:paraId="55494317" w14:textId="7EF72B4C" w:rsidR="002424CC" w:rsidRPr="008F25D4" w:rsidRDefault="00621B2A" w:rsidP="00924F9F">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769FAA89" w14:textId="77777777" w:rsidR="005A3C75" w:rsidRPr="008F25D4" w:rsidRDefault="005A3C75" w:rsidP="005A3C75">
      <w:pPr>
        <w:autoSpaceDE w:val="0"/>
        <w:autoSpaceDN w:val="0"/>
        <w:adjustRightInd w:val="0"/>
        <w:spacing w:line="240" w:lineRule="auto"/>
        <w:rPr>
          <w:rFonts w:cs="Arial"/>
          <w:iCs/>
          <w:szCs w:val="20"/>
          <w:lang w:val="it-CH"/>
        </w:rPr>
      </w:pPr>
    </w:p>
    <w:p w14:paraId="665E3A29" w14:textId="77777777" w:rsidR="00A20360" w:rsidRPr="008F25D4" w:rsidRDefault="00621B2A" w:rsidP="00003B1F">
      <w:pPr>
        <w:pStyle w:val="berschrift1"/>
        <w:pageBreakBefore/>
        <w:rPr>
          <w:lang w:val="it-CH"/>
        </w:rPr>
      </w:pPr>
      <w:bookmarkStart w:id="17" w:name="_Toc63936606"/>
      <w:r>
        <w:rPr>
          <w:bCs/>
          <w:lang w:val="it-IT"/>
        </w:rPr>
        <w:lastRenderedPageBreak/>
        <w:t>Risultati della verifica dei contenuti del rapporto di monitoraggio</w:t>
      </w:r>
      <w:bookmarkEnd w:id="17"/>
    </w:p>
    <w:p w14:paraId="7C372F72" w14:textId="643CEE63" w:rsidR="007703EB" w:rsidRPr="008F25D4" w:rsidRDefault="00621B2A" w:rsidP="00D42276">
      <w:pPr>
        <w:rPr>
          <w:i/>
          <w:color w:val="808080" w:themeColor="background1" w:themeShade="80"/>
          <w:lang w:val="it-CH"/>
        </w:rPr>
      </w:pPr>
      <w:r>
        <w:rPr>
          <w:i/>
          <w:iCs/>
          <w:color w:val="808080" w:themeColor="background1" w:themeShade="80"/>
          <w:lang w:val="it-IT"/>
        </w:rPr>
        <w:t xml:space="preserve">Attenersi alle specificità della verifica del primo rapporto di monitoraggio secondo </w:t>
      </w:r>
      <w:r w:rsidR="004555FE">
        <w:rPr>
          <w:i/>
          <w:iCs/>
          <w:color w:val="808080" w:themeColor="background1" w:themeShade="80"/>
          <w:lang w:val="it-IT"/>
        </w:rPr>
        <w:t>le comunicazioni</w:t>
      </w:r>
      <w:r>
        <w:rPr>
          <w:i/>
          <w:iCs/>
          <w:color w:val="808080" w:themeColor="background1" w:themeShade="80"/>
          <w:lang w:val="it-IT"/>
        </w:rPr>
        <w:t xml:space="preserve"> </w:t>
      </w:r>
      <w:r w:rsidR="0022132B">
        <w:rPr>
          <w:i/>
          <w:iCs/>
          <w:color w:val="808080" w:themeColor="background1" w:themeShade="80"/>
          <w:lang w:val="it-IT"/>
        </w:rPr>
        <w:t>della Segreteria Compensazione</w:t>
      </w:r>
      <w:r>
        <w:rPr>
          <w:i/>
          <w:iCs/>
          <w:color w:val="808080" w:themeColor="background1" w:themeShade="80"/>
          <w:lang w:val="it-IT"/>
        </w:rPr>
        <w:t>.</w:t>
      </w:r>
    </w:p>
    <w:p w14:paraId="6C241AAD" w14:textId="77777777" w:rsidR="00D42276" w:rsidRPr="008F25D4" w:rsidRDefault="00D42276" w:rsidP="00D42276">
      <w:pPr>
        <w:rPr>
          <w:lang w:val="it-CH"/>
        </w:rPr>
      </w:pPr>
    </w:p>
    <w:p w14:paraId="40205F33" w14:textId="2D5FB5E8" w:rsidR="00C769F0" w:rsidRDefault="00621B2A" w:rsidP="00A20360">
      <w:pPr>
        <w:pStyle w:val="berschrift2"/>
      </w:pPr>
      <w:bookmarkStart w:id="18" w:name="_Toc63936607"/>
      <w:r>
        <w:rPr>
          <w:bCs/>
          <w:lang w:val="it-IT"/>
        </w:rPr>
        <w:t>Dati del progetto</w:t>
      </w:r>
      <w:r w:rsidR="004756AD">
        <w:rPr>
          <w:bCs/>
          <w:lang w:val="it-IT"/>
        </w:rPr>
        <w:t>/programma</w:t>
      </w:r>
      <w:bookmarkEnd w:id="18"/>
    </w:p>
    <w:p w14:paraId="1DAE7ABC" w14:textId="77777777" w:rsidR="00C769F0" w:rsidRPr="008F25D4" w:rsidRDefault="00621B2A" w:rsidP="00C769F0">
      <w:pPr>
        <w:rPr>
          <w:rFonts w:cs="Arial"/>
          <w:b/>
          <w:szCs w:val="20"/>
          <w:lang w:val="it-CH"/>
        </w:rPr>
      </w:pPr>
      <w:bookmarkStart w:id="19" w:name="_Toc431040298"/>
      <w:bookmarkStart w:id="20" w:name="_Toc526323912"/>
      <w:r w:rsidRPr="00ED6CE9">
        <w:rPr>
          <w:rFonts w:cs="Arial"/>
          <w:b/>
          <w:bCs/>
          <w:szCs w:val="20"/>
          <w:lang w:val="it-IT"/>
        </w:rPr>
        <w:t>Descrizione e realizzazione del progetto/programma</w:t>
      </w:r>
      <w:bookmarkEnd w:id="19"/>
      <w:bookmarkEnd w:id="20"/>
    </w:p>
    <w:p w14:paraId="49A74926" w14:textId="77777777" w:rsidR="00C769F0" w:rsidRPr="008F25D4" w:rsidRDefault="00C769F0" w:rsidP="00C769F0">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2CE80A82" w14:textId="77777777" w:rsidTr="00E74D36">
        <w:trPr>
          <w:cantSplit/>
        </w:trPr>
        <w:tc>
          <w:tcPr>
            <w:tcW w:w="1701" w:type="dxa"/>
            <w:shd w:val="clear" w:color="auto" w:fill="D9D9D9"/>
          </w:tcPr>
          <w:p w14:paraId="31AE2241" w14:textId="7BCCE078" w:rsidR="00C769F0"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0064DD3A" w14:textId="77777777" w:rsidR="00C769F0" w:rsidRPr="008F25D4" w:rsidRDefault="00C769F0" w:rsidP="00596DF8">
            <w:pPr>
              <w:keepNext/>
              <w:spacing w:before="60" w:after="60"/>
              <w:rPr>
                <w:rFonts w:eastAsia="Times New Roman" w:cs="Arial"/>
                <w:szCs w:val="20"/>
                <w:lang w:val="it-CH"/>
              </w:rPr>
            </w:pPr>
          </w:p>
        </w:tc>
        <w:tc>
          <w:tcPr>
            <w:tcW w:w="1021" w:type="dxa"/>
            <w:shd w:val="clear" w:color="auto" w:fill="D9D9D9"/>
          </w:tcPr>
          <w:p w14:paraId="3887A3BB" w14:textId="77777777" w:rsidR="00C769F0"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46A11679" w14:textId="77777777" w:rsidR="00C769F0"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714C4EFF" w14:textId="77777777" w:rsidTr="00E74D36">
        <w:trPr>
          <w:cantSplit/>
        </w:trPr>
        <w:tc>
          <w:tcPr>
            <w:tcW w:w="1701" w:type="dxa"/>
            <w:shd w:val="clear" w:color="auto" w:fill="FFFFFF"/>
          </w:tcPr>
          <w:p w14:paraId="5CE7DBF1" w14:textId="77777777" w:rsidR="00C769F0" w:rsidRDefault="00621B2A" w:rsidP="00596DF8">
            <w:pPr>
              <w:spacing w:before="60" w:after="60"/>
              <w:rPr>
                <w:rFonts w:eastAsia="Times New Roman" w:cs="Arial"/>
                <w:szCs w:val="20"/>
              </w:rPr>
            </w:pPr>
            <w:r>
              <w:rPr>
                <w:rFonts w:eastAsia="Times New Roman" w:cs="Arial"/>
                <w:szCs w:val="20"/>
                <w:lang w:val="it-IT"/>
              </w:rPr>
              <w:t>3.1.1</w:t>
            </w:r>
          </w:p>
        </w:tc>
        <w:tc>
          <w:tcPr>
            <w:tcW w:w="5500" w:type="dxa"/>
            <w:shd w:val="clear" w:color="auto" w:fill="FFFFFF"/>
          </w:tcPr>
          <w:p w14:paraId="45ED87AA" w14:textId="1CDBC142" w:rsidR="00C769F0" w:rsidRPr="008F25D4" w:rsidRDefault="00621B2A" w:rsidP="001253FE">
            <w:pPr>
              <w:spacing w:before="60" w:after="60"/>
              <w:rPr>
                <w:rFonts w:eastAsia="Times New Roman" w:cs="Arial"/>
                <w:szCs w:val="20"/>
                <w:lang w:val="it-CH"/>
              </w:rPr>
            </w:pPr>
            <w:r>
              <w:rPr>
                <w:rFonts w:cs="Arial"/>
                <w:szCs w:val="20"/>
                <w:lang w:val="it-IT"/>
              </w:rPr>
              <w:t xml:space="preserve">La </w:t>
            </w:r>
            <w:r w:rsidR="00B82E43">
              <w:rPr>
                <w:rFonts w:cs="Arial"/>
                <w:szCs w:val="20"/>
                <w:lang w:val="it-IT"/>
              </w:rPr>
              <w:t>descrizione del progetto/programma</w:t>
            </w:r>
            <w:r>
              <w:rPr>
                <w:rFonts w:cs="Arial"/>
                <w:szCs w:val="20"/>
                <w:lang w:val="it-IT"/>
              </w:rPr>
              <w:t xml:space="preserve"> effettivamente realizzato è comprensibile e giustificata e si capisce chiaramente se si tratta di un progetto, di un insieme di progetti o di un programma.</w:t>
            </w:r>
          </w:p>
        </w:tc>
        <w:tc>
          <w:tcPr>
            <w:tcW w:w="1021" w:type="dxa"/>
          </w:tcPr>
          <w:p w14:paraId="447A59CD" w14:textId="77777777" w:rsidR="00C769F0" w:rsidRPr="008F25D4" w:rsidRDefault="00C769F0" w:rsidP="00596DF8">
            <w:pPr>
              <w:spacing w:before="60" w:after="60"/>
              <w:jc w:val="center"/>
              <w:rPr>
                <w:rFonts w:eastAsia="Times New Roman" w:cs="Arial"/>
                <w:szCs w:val="20"/>
                <w:lang w:val="it-CH"/>
              </w:rPr>
            </w:pPr>
          </w:p>
        </w:tc>
        <w:tc>
          <w:tcPr>
            <w:tcW w:w="1105" w:type="dxa"/>
          </w:tcPr>
          <w:p w14:paraId="24D3ED88" w14:textId="77777777" w:rsidR="00C769F0" w:rsidRPr="008F25D4" w:rsidRDefault="00C769F0" w:rsidP="00596DF8">
            <w:pPr>
              <w:spacing w:before="60" w:after="60"/>
              <w:jc w:val="center"/>
              <w:rPr>
                <w:rFonts w:eastAsia="Times New Roman" w:cs="Arial"/>
                <w:szCs w:val="20"/>
                <w:lang w:val="it-CH"/>
              </w:rPr>
            </w:pPr>
          </w:p>
        </w:tc>
      </w:tr>
      <w:tr w:rsidR="003A7DC5" w:rsidRPr="007660A1" w14:paraId="1826461E" w14:textId="77777777" w:rsidTr="00E74D36">
        <w:trPr>
          <w:cantSplit/>
        </w:trPr>
        <w:tc>
          <w:tcPr>
            <w:tcW w:w="1701" w:type="dxa"/>
            <w:tcBorders>
              <w:top w:val="single" w:sz="4" w:space="0" w:color="auto"/>
            </w:tcBorders>
            <w:shd w:val="clear" w:color="auto" w:fill="auto"/>
          </w:tcPr>
          <w:p w14:paraId="2ACBB860" w14:textId="735E974B" w:rsidR="002D1DF3" w:rsidRPr="008F25D4" w:rsidRDefault="00621B2A" w:rsidP="00596DF8">
            <w:pPr>
              <w:spacing w:before="60" w:after="60"/>
              <w:rPr>
                <w:rFonts w:eastAsia="Times New Roman" w:cs="Arial"/>
                <w:szCs w:val="20"/>
                <w:lang w:val="it-CH"/>
              </w:rPr>
            </w:pPr>
            <w:r w:rsidRPr="00147E88">
              <w:rPr>
                <w:rFonts w:eastAsia="Times New Roman" w:cs="Arial"/>
                <w:szCs w:val="20"/>
                <w:lang w:val="it-IT"/>
              </w:rPr>
              <w:t>3.1.</w:t>
            </w:r>
            <w:r w:rsidR="00AD3824">
              <w:rPr>
                <w:rFonts w:eastAsia="Times New Roman" w:cs="Arial"/>
                <w:szCs w:val="20"/>
                <w:lang w:val="it-IT"/>
              </w:rPr>
              <w:t>2</w:t>
            </w:r>
            <w:r w:rsidRPr="00147E88">
              <w:rPr>
                <w:rFonts w:eastAsia="Times New Roman" w:cs="Arial"/>
                <w:szCs w:val="20"/>
                <w:lang w:val="it-IT"/>
              </w:rPr>
              <w:t xml:space="preserve"> </w:t>
            </w:r>
          </w:p>
          <w:p w14:paraId="018E76E7" w14:textId="715452C3" w:rsidR="00C769F0" w:rsidRPr="008F25D4" w:rsidRDefault="00C769F0" w:rsidP="00596DF8">
            <w:pPr>
              <w:spacing w:before="60" w:after="60"/>
              <w:rPr>
                <w:rFonts w:eastAsia="Times New Roman" w:cs="Arial"/>
                <w:szCs w:val="20"/>
                <w:lang w:val="it-CH"/>
              </w:rPr>
            </w:pPr>
          </w:p>
        </w:tc>
        <w:tc>
          <w:tcPr>
            <w:tcW w:w="5500" w:type="dxa"/>
            <w:tcBorders>
              <w:top w:val="single" w:sz="4" w:space="0" w:color="auto"/>
            </w:tcBorders>
            <w:shd w:val="clear" w:color="auto" w:fill="auto"/>
          </w:tcPr>
          <w:p w14:paraId="517432D7" w14:textId="7B0664E6" w:rsidR="00C769F0" w:rsidRPr="008F25D4" w:rsidRDefault="00621B2A" w:rsidP="00557AC4">
            <w:pPr>
              <w:spacing w:before="60" w:after="60"/>
              <w:rPr>
                <w:rFonts w:eastAsia="Times New Roman" w:cs="Arial"/>
                <w:szCs w:val="20"/>
                <w:lang w:val="it-CH"/>
              </w:rPr>
            </w:pPr>
            <w:r w:rsidRPr="00996303">
              <w:rPr>
                <w:rFonts w:eastAsia="Times New Roman" w:cs="Arial"/>
                <w:szCs w:val="20"/>
                <w:lang w:val="it-IT"/>
              </w:rPr>
              <w:t>I dati del progetto</w:t>
            </w:r>
            <w:r w:rsidR="002C6E9B">
              <w:rPr>
                <w:rFonts w:eastAsia="Times New Roman" w:cs="Arial"/>
                <w:szCs w:val="20"/>
                <w:lang w:val="it-IT"/>
              </w:rPr>
              <w:t>/programma</w:t>
            </w:r>
            <w:r w:rsidRPr="00996303">
              <w:rPr>
                <w:rFonts w:eastAsia="Times New Roman" w:cs="Arial"/>
                <w:szCs w:val="20"/>
                <w:lang w:val="it-IT"/>
              </w:rPr>
              <w:t xml:space="preserve"> (inizio della realizzazione, inizio degli effetti, inizio del monitoraggio e altri dati) corrispondono alla </w:t>
            </w:r>
            <w:r w:rsidR="00B82E43">
              <w:rPr>
                <w:rFonts w:eastAsia="Times New Roman" w:cs="Arial"/>
                <w:szCs w:val="20"/>
                <w:lang w:val="it-IT"/>
              </w:rPr>
              <w:t>descrizione del progetto/programma</w:t>
            </w:r>
            <w:r w:rsidRPr="00996303">
              <w:rPr>
                <w:rFonts w:eastAsia="Times New Roman" w:cs="Arial"/>
                <w:szCs w:val="20"/>
                <w:lang w:val="it-IT"/>
              </w:rPr>
              <w:t xml:space="preserve"> o all’ultimo rapporto di monitoraggio. Eventuali scostamenti sono comprensibilmente motivati nella tabella corrispondente e appropriati.</w:t>
            </w:r>
          </w:p>
        </w:tc>
        <w:tc>
          <w:tcPr>
            <w:tcW w:w="1021" w:type="dxa"/>
            <w:tcBorders>
              <w:top w:val="single" w:sz="4" w:space="0" w:color="auto"/>
            </w:tcBorders>
            <w:shd w:val="clear" w:color="auto" w:fill="auto"/>
          </w:tcPr>
          <w:p w14:paraId="71CF416A" w14:textId="6B6DD133" w:rsidR="00C769F0" w:rsidRPr="008F25D4" w:rsidRDefault="00C769F0" w:rsidP="00161082">
            <w:pPr>
              <w:spacing w:before="60" w:after="60"/>
              <w:rPr>
                <w:rFonts w:eastAsia="Times New Roman" w:cs="Arial"/>
                <w:szCs w:val="20"/>
                <w:lang w:val="it-CH"/>
              </w:rPr>
            </w:pPr>
          </w:p>
        </w:tc>
        <w:tc>
          <w:tcPr>
            <w:tcW w:w="1105" w:type="dxa"/>
            <w:tcBorders>
              <w:top w:val="single" w:sz="4" w:space="0" w:color="auto"/>
            </w:tcBorders>
            <w:shd w:val="clear" w:color="auto" w:fill="auto"/>
          </w:tcPr>
          <w:p w14:paraId="370D669C" w14:textId="77777777" w:rsidR="00C769F0" w:rsidRPr="008F25D4" w:rsidRDefault="00C769F0" w:rsidP="00596DF8">
            <w:pPr>
              <w:spacing w:before="60" w:after="60"/>
              <w:jc w:val="center"/>
              <w:rPr>
                <w:rFonts w:eastAsia="Times New Roman" w:cs="Arial"/>
                <w:szCs w:val="20"/>
                <w:lang w:val="it-CH"/>
              </w:rPr>
            </w:pPr>
          </w:p>
        </w:tc>
      </w:tr>
      <w:tr w:rsidR="003A7DC5" w:rsidRPr="007660A1" w14:paraId="4FF18818" w14:textId="77777777" w:rsidTr="00E74D36">
        <w:trPr>
          <w:cantSplit/>
        </w:trPr>
        <w:tc>
          <w:tcPr>
            <w:tcW w:w="1701" w:type="dxa"/>
            <w:shd w:val="clear" w:color="auto" w:fill="auto"/>
          </w:tcPr>
          <w:p w14:paraId="001B1AA6" w14:textId="70AD5BA4" w:rsidR="00BF38D9" w:rsidRDefault="00621B2A" w:rsidP="00596DF8">
            <w:pPr>
              <w:spacing w:before="60" w:after="60"/>
              <w:rPr>
                <w:rFonts w:eastAsia="Times New Roman" w:cs="Arial"/>
                <w:szCs w:val="20"/>
              </w:rPr>
            </w:pPr>
            <w:r>
              <w:rPr>
                <w:rFonts w:eastAsia="Times New Roman" w:cs="Arial"/>
                <w:szCs w:val="20"/>
                <w:lang w:val="it-IT"/>
              </w:rPr>
              <w:t>3.1.</w:t>
            </w:r>
            <w:r w:rsidR="00AD3824">
              <w:rPr>
                <w:rFonts w:eastAsia="Times New Roman" w:cs="Arial"/>
                <w:szCs w:val="20"/>
                <w:lang w:val="it-IT"/>
              </w:rPr>
              <w:t>3</w:t>
            </w:r>
            <w:r>
              <w:rPr>
                <w:rFonts w:eastAsia="Times New Roman" w:cs="Arial"/>
                <w:szCs w:val="20"/>
                <w:lang w:val="it-IT"/>
              </w:rPr>
              <w:t xml:space="preserve"> </w:t>
            </w:r>
          </w:p>
          <w:p w14:paraId="0F5C9F67" w14:textId="340A427A" w:rsidR="00C769F0" w:rsidRDefault="00C769F0" w:rsidP="00596DF8">
            <w:pPr>
              <w:spacing w:before="60" w:after="60"/>
              <w:rPr>
                <w:rFonts w:eastAsia="Times New Roman" w:cs="Arial"/>
                <w:szCs w:val="20"/>
              </w:rPr>
            </w:pPr>
          </w:p>
        </w:tc>
        <w:tc>
          <w:tcPr>
            <w:tcW w:w="5500" w:type="dxa"/>
            <w:shd w:val="clear" w:color="auto" w:fill="auto"/>
          </w:tcPr>
          <w:p w14:paraId="3601F7AC" w14:textId="71DE515E" w:rsidR="000E555A" w:rsidRPr="008F25D4" w:rsidRDefault="00621B2A" w:rsidP="00596DF8">
            <w:pPr>
              <w:spacing w:before="60" w:after="60"/>
              <w:rPr>
                <w:rFonts w:eastAsia="Times New Roman" w:cs="Arial"/>
                <w:szCs w:val="20"/>
                <w:lang w:val="it-CH"/>
              </w:rPr>
            </w:pPr>
            <w:r>
              <w:rPr>
                <w:rFonts w:eastAsia="Times New Roman" w:cs="Arial"/>
                <w:szCs w:val="20"/>
                <w:lang w:val="it-IT"/>
              </w:rPr>
              <w:t>L’inizio della realizzazione e l’inizio degli effetti sono documentati.</w:t>
            </w:r>
          </w:p>
        </w:tc>
        <w:tc>
          <w:tcPr>
            <w:tcW w:w="1021" w:type="dxa"/>
            <w:shd w:val="clear" w:color="auto" w:fill="auto"/>
          </w:tcPr>
          <w:p w14:paraId="04874AD8" w14:textId="6EFF8344" w:rsidR="00C769F0" w:rsidRPr="008F25D4" w:rsidRDefault="00C769F0" w:rsidP="00596DF8">
            <w:pPr>
              <w:spacing w:before="60" w:after="60"/>
              <w:jc w:val="center"/>
              <w:rPr>
                <w:rFonts w:eastAsia="Times New Roman" w:cs="Arial"/>
                <w:szCs w:val="20"/>
                <w:lang w:val="it-CH"/>
              </w:rPr>
            </w:pPr>
          </w:p>
        </w:tc>
        <w:tc>
          <w:tcPr>
            <w:tcW w:w="1105" w:type="dxa"/>
            <w:shd w:val="clear" w:color="auto" w:fill="auto"/>
          </w:tcPr>
          <w:p w14:paraId="554EED46" w14:textId="77777777" w:rsidR="00C769F0" w:rsidRPr="008F25D4" w:rsidRDefault="00C769F0" w:rsidP="00596DF8">
            <w:pPr>
              <w:spacing w:before="60" w:after="60"/>
              <w:jc w:val="center"/>
              <w:rPr>
                <w:rFonts w:eastAsia="Times New Roman" w:cs="Arial"/>
                <w:szCs w:val="20"/>
                <w:lang w:val="it-CH"/>
              </w:rPr>
            </w:pPr>
          </w:p>
        </w:tc>
      </w:tr>
      <w:tr w:rsidR="003A7DC5" w14:paraId="5F89F6E4" w14:textId="77777777" w:rsidTr="00E74D36">
        <w:trPr>
          <w:cantSplit/>
        </w:trPr>
        <w:tc>
          <w:tcPr>
            <w:tcW w:w="1701" w:type="dxa"/>
            <w:shd w:val="clear" w:color="auto" w:fill="auto"/>
          </w:tcPr>
          <w:p w14:paraId="00DE949B" w14:textId="7B13CE63" w:rsidR="002D1DF3" w:rsidRDefault="00621B2A" w:rsidP="00596DF8">
            <w:pPr>
              <w:spacing w:before="60" w:after="60"/>
              <w:rPr>
                <w:rFonts w:eastAsia="Times New Roman" w:cs="Arial"/>
                <w:szCs w:val="20"/>
              </w:rPr>
            </w:pPr>
            <w:r>
              <w:rPr>
                <w:rFonts w:eastAsia="Times New Roman" w:cs="Arial"/>
                <w:szCs w:val="20"/>
                <w:lang w:val="it-IT"/>
              </w:rPr>
              <w:t>3.1.</w:t>
            </w:r>
            <w:r w:rsidR="00AD3824">
              <w:rPr>
                <w:rFonts w:eastAsia="Times New Roman" w:cs="Arial"/>
                <w:szCs w:val="20"/>
                <w:lang w:val="it-IT"/>
              </w:rPr>
              <w:t>4</w:t>
            </w:r>
            <w:r>
              <w:rPr>
                <w:rFonts w:eastAsia="Times New Roman" w:cs="Arial"/>
                <w:szCs w:val="20"/>
                <w:lang w:val="it-IT"/>
              </w:rPr>
              <w:t xml:space="preserve"> </w:t>
            </w:r>
          </w:p>
          <w:p w14:paraId="7FFEEF9C" w14:textId="6520DA98" w:rsidR="00C769F0" w:rsidRDefault="00C769F0" w:rsidP="00596DF8">
            <w:pPr>
              <w:spacing w:before="60" w:after="60"/>
              <w:rPr>
                <w:rFonts w:eastAsia="Times New Roman" w:cs="Arial"/>
                <w:szCs w:val="20"/>
              </w:rPr>
            </w:pPr>
          </w:p>
        </w:tc>
        <w:tc>
          <w:tcPr>
            <w:tcW w:w="5500" w:type="dxa"/>
            <w:shd w:val="clear" w:color="auto" w:fill="auto"/>
          </w:tcPr>
          <w:p w14:paraId="723B2D47" w14:textId="04479ABE" w:rsidR="00C769F0" w:rsidRDefault="00621B2A" w:rsidP="000704D5">
            <w:pPr>
              <w:keepNext/>
              <w:spacing w:before="60" w:after="60"/>
              <w:rPr>
                <w:rFonts w:eastAsia="Times New Roman" w:cs="Arial"/>
                <w:szCs w:val="20"/>
              </w:rPr>
            </w:pPr>
            <w:r>
              <w:rPr>
                <w:rFonts w:eastAsia="Times New Roman" w:cs="Arial"/>
                <w:szCs w:val="20"/>
                <w:lang w:val="it-IT"/>
              </w:rPr>
              <w:t>Il monitoraggio è stato avviato in contemporanea con l’inizio degli effetti. Eventuali scostamenti sono comprensibilmente motivati e appropriati.</w:t>
            </w:r>
          </w:p>
        </w:tc>
        <w:tc>
          <w:tcPr>
            <w:tcW w:w="1021" w:type="dxa"/>
            <w:shd w:val="clear" w:color="auto" w:fill="auto"/>
          </w:tcPr>
          <w:p w14:paraId="6344F580" w14:textId="5B5BBDB7" w:rsidR="00C769F0" w:rsidRDefault="00C769F0" w:rsidP="00596DF8">
            <w:pPr>
              <w:keepNext/>
              <w:spacing w:before="60" w:after="60"/>
              <w:jc w:val="center"/>
              <w:rPr>
                <w:rFonts w:eastAsia="Times New Roman" w:cs="Arial"/>
                <w:szCs w:val="20"/>
              </w:rPr>
            </w:pPr>
          </w:p>
        </w:tc>
        <w:tc>
          <w:tcPr>
            <w:tcW w:w="1105" w:type="dxa"/>
            <w:shd w:val="clear" w:color="auto" w:fill="auto"/>
          </w:tcPr>
          <w:p w14:paraId="678B2150" w14:textId="77777777" w:rsidR="00C769F0" w:rsidRDefault="00C769F0" w:rsidP="00596DF8">
            <w:pPr>
              <w:keepNext/>
              <w:spacing w:before="60" w:after="60"/>
              <w:jc w:val="center"/>
              <w:rPr>
                <w:rFonts w:eastAsia="Times New Roman" w:cs="Arial"/>
                <w:szCs w:val="20"/>
              </w:rPr>
            </w:pPr>
          </w:p>
        </w:tc>
      </w:tr>
      <w:tr w:rsidR="003A7DC5" w:rsidRPr="007660A1" w14:paraId="4820D32B" w14:textId="77777777" w:rsidTr="00E74D36">
        <w:trPr>
          <w:cantSplit/>
        </w:trPr>
        <w:tc>
          <w:tcPr>
            <w:tcW w:w="1701" w:type="dxa"/>
            <w:shd w:val="clear" w:color="auto" w:fill="auto"/>
          </w:tcPr>
          <w:p w14:paraId="4AD17A32" w14:textId="5CB2C491" w:rsidR="00C769F0" w:rsidRDefault="00AD3824" w:rsidP="00596DF8">
            <w:pPr>
              <w:spacing w:before="60" w:after="60"/>
              <w:rPr>
                <w:rFonts w:eastAsia="Times New Roman" w:cs="Arial"/>
                <w:szCs w:val="20"/>
              </w:rPr>
            </w:pPr>
            <w:r>
              <w:rPr>
                <w:rFonts w:eastAsia="Times New Roman" w:cs="Arial"/>
                <w:szCs w:val="20"/>
                <w:lang w:val="it-IT"/>
              </w:rPr>
              <w:t>3.1.5</w:t>
            </w:r>
          </w:p>
        </w:tc>
        <w:tc>
          <w:tcPr>
            <w:tcW w:w="5500" w:type="dxa"/>
            <w:shd w:val="clear" w:color="auto" w:fill="auto"/>
          </w:tcPr>
          <w:p w14:paraId="6149A32F" w14:textId="3BB39D75" w:rsidR="00C769F0" w:rsidRPr="008F25D4" w:rsidRDefault="00621B2A" w:rsidP="000704D5">
            <w:pPr>
              <w:spacing w:before="60" w:after="60"/>
              <w:rPr>
                <w:rFonts w:eastAsia="Times New Roman" w:cs="Arial"/>
                <w:szCs w:val="20"/>
                <w:lang w:val="it-CH"/>
              </w:rPr>
            </w:pPr>
            <w:r>
              <w:rPr>
                <w:rFonts w:eastAsia="Times New Roman" w:cs="Arial"/>
                <w:szCs w:val="20"/>
                <w:lang w:val="it-IT"/>
              </w:rPr>
              <w:t>Il periodo di monitoraggio è interamente coperto da uno o più periodi di credito.</w:t>
            </w:r>
          </w:p>
        </w:tc>
        <w:tc>
          <w:tcPr>
            <w:tcW w:w="1021" w:type="dxa"/>
            <w:shd w:val="clear" w:color="auto" w:fill="auto"/>
          </w:tcPr>
          <w:p w14:paraId="610625CD" w14:textId="6C2D68C5" w:rsidR="00C769F0" w:rsidRPr="008F25D4" w:rsidRDefault="00C769F0" w:rsidP="00596DF8">
            <w:pPr>
              <w:spacing w:before="60" w:after="60"/>
              <w:jc w:val="center"/>
              <w:rPr>
                <w:rFonts w:eastAsia="Times New Roman" w:cs="Arial"/>
                <w:szCs w:val="20"/>
                <w:lang w:val="it-CH"/>
              </w:rPr>
            </w:pPr>
          </w:p>
        </w:tc>
        <w:tc>
          <w:tcPr>
            <w:tcW w:w="1105" w:type="dxa"/>
            <w:shd w:val="clear" w:color="auto" w:fill="auto"/>
          </w:tcPr>
          <w:p w14:paraId="43E5209C" w14:textId="77777777" w:rsidR="00C769F0" w:rsidRPr="008F25D4" w:rsidRDefault="00C769F0" w:rsidP="00596DF8">
            <w:pPr>
              <w:spacing w:before="60" w:after="60"/>
              <w:jc w:val="center"/>
              <w:rPr>
                <w:rFonts w:eastAsia="Times New Roman" w:cs="Arial"/>
                <w:szCs w:val="20"/>
                <w:lang w:val="it-CH"/>
              </w:rPr>
            </w:pPr>
          </w:p>
        </w:tc>
      </w:tr>
      <w:tr w:rsidR="00A92D51" w:rsidRPr="007660A1" w14:paraId="3141132F" w14:textId="77777777" w:rsidTr="00E74D36">
        <w:trPr>
          <w:cantSplit/>
        </w:trPr>
        <w:tc>
          <w:tcPr>
            <w:tcW w:w="1701" w:type="dxa"/>
            <w:shd w:val="clear" w:color="auto" w:fill="auto"/>
          </w:tcPr>
          <w:p w14:paraId="74C5E37B" w14:textId="0A429F73" w:rsidR="00A92D51" w:rsidRDefault="00EF5319" w:rsidP="00596DF8">
            <w:pPr>
              <w:spacing w:before="60" w:after="60"/>
              <w:rPr>
                <w:rFonts w:eastAsia="Times New Roman" w:cs="Arial"/>
                <w:szCs w:val="20"/>
                <w:lang w:val="it-IT"/>
              </w:rPr>
            </w:pPr>
            <w:r>
              <w:rPr>
                <w:rFonts w:eastAsia="Times New Roman" w:cs="Arial"/>
                <w:szCs w:val="20"/>
                <w:lang w:val="it-IT"/>
              </w:rPr>
              <w:t>3.1.6</w:t>
            </w:r>
          </w:p>
        </w:tc>
        <w:tc>
          <w:tcPr>
            <w:tcW w:w="5500" w:type="dxa"/>
            <w:shd w:val="clear" w:color="auto" w:fill="auto"/>
          </w:tcPr>
          <w:p w14:paraId="66B4D733" w14:textId="067EB506" w:rsidR="00A92D51" w:rsidRDefault="00A92D51" w:rsidP="00872023">
            <w:pPr>
              <w:spacing w:before="60" w:after="60"/>
              <w:rPr>
                <w:rFonts w:eastAsia="Times New Roman" w:cs="Arial"/>
                <w:szCs w:val="20"/>
                <w:lang w:val="it-IT"/>
              </w:rPr>
            </w:pPr>
            <w:r>
              <w:rPr>
                <w:rFonts w:eastAsia="Times New Roman" w:cs="Arial"/>
                <w:szCs w:val="20"/>
                <w:lang w:val="it-IT"/>
              </w:rPr>
              <w:t>I</w:t>
            </w:r>
            <w:r w:rsidRPr="00A92D51">
              <w:rPr>
                <w:rFonts w:eastAsia="Times New Roman" w:cs="Arial"/>
                <w:szCs w:val="20"/>
                <w:lang w:val="it-IT"/>
              </w:rPr>
              <w:t>l progetto</w:t>
            </w:r>
            <w:r>
              <w:rPr>
                <w:rFonts w:eastAsia="Times New Roman" w:cs="Arial"/>
                <w:szCs w:val="20"/>
                <w:lang w:val="it-IT"/>
              </w:rPr>
              <w:t>/programma</w:t>
            </w:r>
            <w:r w:rsidRPr="00A92D51">
              <w:rPr>
                <w:rFonts w:eastAsia="Times New Roman" w:cs="Arial"/>
                <w:szCs w:val="20"/>
                <w:lang w:val="it-IT"/>
              </w:rPr>
              <w:t xml:space="preserve"> non è</w:t>
            </w:r>
            <w:r w:rsidR="00872023">
              <w:rPr>
                <w:rFonts w:eastAsia="Times New Roman" w:cs="Arial"/>
                <w:szCs w:val="20"/>
                <w:lang w:val="it-IT"/>
              </w:rPr>
              <w:t xml:space="preserve"> ancora</w:t>
            </w:r>
            <w:r w:rsidRPr="00A92D51">
              <w:rPr>
                <w:rFonts w:eastAsia="Times New Roman" w:cs="Arial"/>
                <w:szCs w:val="20"/>
                <w:lang w:val="it-IT"/>
              </w:rPr>
              <w:t xml:space="preserve"> </w:t>
            </w:r>
            <w:r w:rsidR="00872023">
              <w:rPr>
                <w:rFonts w:eastAsia="Times New Roman" w:cs="Arial"/>
                <w:szCs w:val="20"/>
                <w:lang w:val="it-IT"/>
              </w:rPr>
              <w:t>conclus</w:t>
            </w:r>
            <w:r w:rsidRPr="00A92D51">
              <w:rPr>
                <w:rFonts w:eastAsia="Times New Roman" w:cs="Arial"/>
                <w:szCs w:val="20"/>
                <w:lang w:val="it-IT"/>
              </w:rPr>
              <w:t>o</w:t>
            </w:r>
            <w:r w:rsidR="00872023">
              <w:rPr>
                <w:rFonts w:eastAsia="Times New Roman" w:cs="Arial"/>
                <w:szCs w:val="20"/>
                <w:lang w:val="it-IT"/>
              </w:rPr>
              <w:t>.</w:t>
            </w:r>
          </w:p>
        </w:tc>
        <w:tc>
          <w:tcPr>
            <w:tcW w:w="1021" w:type="dxa"/>
            <w:shd w:val="clear" w:color="auto" w:fill="auto"/>
          </w:tcPr>
          <w:p w14:paraId="42B0A08F" w14:textId="77777777" w:rsidR="00A92D51" w:rsidRPr="008F25D4" w:rsidRDefault="00A92D51" w:rsidP="00596DF8">
            <w:pPr>
              <w:spacing w:before="60" w:after="60"/>
              <w:jc w:val="center"/>
              <w:rPr>
                <w:rFonts w:eastAsia="Times New Roman" w:cs="Arial"/>
                <w:szCs w:val="20"/>
                <w:lang w:val="it-CH"/>
              </w:rPr>
            </w:pPr>
          </w:p>
        </w:tc>
        <w:tc>
          <w:tcPr>
            <w:tcW w:w="1105" w:type="dxa"/>
            <w:shd w:val="clear" w:color="auto" w:fill="auto"/>
          </w:tcPr>
          <w:p w14:paraId="0D0C7069" w14:textId="77777777" w:rsidR="00A92D51" w:rsidRPr="008F25D4" w:rsidRDefault="00A92D51" w:rsidP="00596DF8">
            <w:pPr>
              <w:spacing w:before="60" w:after="60"/>
              <w:jc w:val="center"/>
              <w:rPr>
                <w:rFonts w:eastAsia="Times New Roman" w:cs="Arial"/>
                <w:szCs w:val="20"/>
                <w:lang w:val="it-CH"/>
              </w:rPr>
            </w:pPr>
          </w:p>
        </w:tc>
      </w:tr>
      <w:tr w:rsidR="003A7DC5" w14:paraId="5522D773"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1F1F0" w14:textId="77777777" w:rsidR="00C769F0" w:rsidRPr="008F25D4" w:rsidRDefault="00C769F0" w:rsidP="00596DF8">
            <w:pPr>
              <w:spacing w:before="60" w:after="60"/>
              <w:rPr>
                <w:rFonts w:eastAsia="Times New Roman" w:cs="Arial"/>
                <w:szCs w:val="20"/>
                <w:lang w:val="it-CH"/>
              </w:rPr>
            </w:pPr>
          </w:p>
        </w:tc>
        <w:tc>
          <w:tcPr>
            <w:tcW w:w="5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B72" w14:textId="77777777" w:rsidR="00C769F0" w:rsidRPr="00880244" w:rsidRDefault="00621B2A" w:rsidP="00C769F0">
            <w:pPr>
              <w:spacing w:before="60" w:after="60"/>
              <w:rPr>
                <w:rFonts w:eastAsia="Times New Roman" w:cs="Arial"/>
                <w:szCs w:val="20"/>
              </w:rPr>
            </w:pPr>
            <w:r>
              <w:rPr>
                <w:rFonts w:eastAsia="Times New Roman" w:cs="Arial"/>
                <w:szCs w:val="20"/>
                <w:lang w:val="it-IT"/>
              </w:rPr>
              <w:t>Domande specifiche sul programma</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A2449" w14:textId="77777777" w:rsidR="00C769F0" w:rsidRPr="00880244" w:rsidRDefault="00621B2A" w:rsidP="00C769F0">
            <w:pPr>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EF67D" w14:textId="77777777" w:rsidR="00C769F0" w:rsidRPr="00880244" w:rsidRDefault="00621B2A" w:rsidP="00C769F0">
            <w:pPr>
              <w:spacing w:before="60" w:after="60"/>
              <w:jc w:val="center"/>
              <w:rPr>
                <w:rFonts w:eastAsia="Times New Roman" w:cs="Arial"/>
                <w:szCs w:val="20"/>
              </w:rPr>
            </w:pPr>
            <w:r w:rsidRPr="00880244">
              <w:rPr>
                <w:rFonts w:eastAsia="Times New Roman" w:cs="Arial"/>
                <w:szCs w:val="20"/>
                <w:lang w:val="it-IT"/>
              </w:rPr>
              <w:t>Non esatto</w:t>
            </w:r>
          </w:p>
        </w:tc>
      </w:tr>
      <w:tr w:rsidR="003A7DC5" w:rsidRPr="00FB126C" w14:paraId="02A730F8"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4B03FE7" w14:textId="211B9276" w:rsidR="00C769F0" w:rsidRPr="000208FA" w:rsidRDefault="00621B2A" w:rsidP="00EF5319">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7</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689054B0" w14:textId="6BE373A8" w:rsidR="00C769F0" w:rsidRPr="00FB126C" w:rsidRDefault="00621B2A" w:rsidP="000704D5">
            <w:pPr>
              <w:spacing w:before="60" w:after="60"/>
              <w:rPr>
                <w:rFonts w:eastAsia="Times New Roman" w:cs="Arial"/>
                <w:szCs w:val="20"/>
                <w:lang w:val="it-CH"/>
              </w:rPr>
            </w:pPr>
            <w:r>
              <w:rPr>
                <w:rFonts w:eastAsia="Times New Roman" w:cs="Arial"/>
                <w:szCs w:val="20"/>
                <w:lang w:val="it-IT"/>
              </w:rPr>
              <w:t>Tutti i nuovi p</w:t>
            </w:r>
            <w:r w:rsidR="00FB126C">
              <w:rPr>
                <w:rFonts w:eastAsia="Times New Roman" w:cs="Arial"/>
                <w:szCs w:val="20"/>
                <w:lang w:val="it-IT"/>
              </w:rPr>
              <w:t>rogett</w:t>
            </w:r>
            <w:r>
              <w:rPr>
                <w:rFonts w:eastAsia="Times New Roman" w:cs="Arial"/>
                <w:szCs w:val="20"/>
                <w:lang w:val="it-IT"/>
              </w:rPr>
              <w:t>i inseriti nel programma non sono stati realizzati prima della notifica.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40DC0A1" w14:textId="302292C0" w:rsidR="00C769F0" w:rsidRPr="00FB126C" w:rsidRDefault="00C769F0" w:rsidP="00C769F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EA3880E" w14:textId="77777777" w:rsidR="00C769F0" w:rsidRPr="00FB126C" w:rsidRDefault="00C769F0" w:rsidP="00C769F0">
            <w:pPr>
              <w:spacing w:before="60" w:after="60"/>
              <w:jc w:val="center"/>
              <w:rPr>
                <w:rFonts w:eastAsia="Times New Roman" w:cs="Arial"/>
                <w:szCs w:val="20"/>
                <w:lang w:val="it-CH"/>
              </w:rPr>
            </w:pPr>
          </w:p>
        </w:tc>
      </w:tr>
      <w:tr w:rsidR="003A7DC5" w:rsidRPr="005D0207" w14:paraId="11E5CF65"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30E5031" w14:textId="58387E7B" w:rsidR="00C769F0" w:rsidRPr="000208FA" w:rsidRDefault="00621B2A" w:rsidP="00EF5319">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8</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37274730" w14:textId="69136CB9" w:rsidR="00C769F0" w:rsidRPr="005D0207" w:rsidRDefault="00621B2A" w:rsidP="003B64D9">
            <w:pPr>
              <w:spacing w:before="60" w:after="60"/>
              <w:rPr>
                <w:rFonts w:eastAsia="Times New Roman" w:cs="Arial"/>
                <w:szCs w:val="20"/>
                <w:lang w:val="it-CH"/>
              </w:rPr>
            </w:pPr>
            <w:r>
              <w:rPr>
                <w:rFonts w:eastAsia="Times New Roman" w:cs="Arial"/>
                <w:szCs w:val="20"/>
                <w:lang w:val="it-IT"/>
              </w:rPr>
              <w:t>I dati sulla realizzazione dei nuovi, singoli p</w:t>
            </w:r>
            <w:r w:rsidR="005D0207">
              <w:rPr>
                <w:rFonts w:eastAsia="Times New Roman" w:cs="Arial"/>
                <w:szCs w:val="20"/>
                <w:lang w:val="it-IT"/>
              </w:rPr>
              <w:t>rogett</w:t>
            </w:r>
            <w:r>
              <w:rPr>
                <w:rFonts w:eastAsia="Times New Roman" w:cs="Arial"/>
                <w:szCs w:val="20"/>
                <w:lang w:val="it-IT"/>
              </w:rPr>
              <w:t xml:space="preserve">i inseriti </w:t>
            </w:r>
            <w:r w:rsidR="005D0207">
              <w:rPr>
                <w:rFonts w:eastAsia="Times New Roman" w:cs="Arial"/>
                <w:szCs w:val="20"/>
                <w:lang w:val="it-IT"/>
              </w:rPr>
              <w:t xml:space="preserve">in un programma </w:t>
            </w:r>
            <w:r>
              <w:rPr>
                <w:rFonts w:eastAsia="Times New Roman" w:cs="Arial"/>
                <w:szCs w:val="20"/>
                <w:lang w:val="it-IT"/>
              </w:rPr>
              <w:t>sono descritti e opportunamente documentati.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8E2CFAE" w14:textId="65355E40" w:rsidR="00C769F0" w:rsidRPr="005D0207" w:rsidRDefault="00C769F0" w:rsidP="00C769F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0463ED9" w14:textId="77777777" w:rsidR="00C769F0" w:rsidRPr="005D0207" w:rsidRDefault="00C769F0" w:rsidP="00C769F0">
            <w:pPr>
              <w:spacing w:before="60" w:after="60"/>
              <w:jc w:val="center"/>
              <w:rPr>
                <w:rFonts w:eastAsia="Times New Roman" w:cs="Arial"/>
                <w:szCs w:val="20"/>
                <w:lang w:val="it-CH"/>
              </w:rPr>
            </w:pPr>
          </w:p>
        </w:tc>
      </w:tr>
      <w:tr w:rsidR="003A7DC5" w:rsidRPr="00793CA9" w14:paraId="0A94BED0"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85210E3" w14:textId="7F407EEF" w:rsidR="00C769F0" w:rsidRPr="000208FA" w:rsidRDefault="00AD3824" w:rsidP="00EF5319">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9</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3F5E9AF9" w14:textId="4129943D" w:rsidR="00C769F0" w:rsidRPr="00793CA9" w:rsidRDefault="00621B2A" w:rsidP="00C769F0">
            <w:pPr>
              <w:spacing w:before="60" w:after="60"/>
              <w:rPr>
                <w:rFonts w:eastAsia="Times New Roman" w:cs="Arial"/>
                <w:szCs w:val="20"/>
                <w:lang w:val="it-CH"/>
              </w:rPr>
            </w:pPr>
            <w:r>
              <w:rPr>
                <w:rFonts w:eastAsia="Times New Roman" w:cs="Arial"/>
                <w:szCs w:val="20"/>
                <w:lang w:val="it-IT"/>
              </w:rPr>
              <w:t>I dati relativi alla durata di efficacia dei p</w:t>
            </w:r>
            <w:r w:rsidR="00793CA9">
              <w:rPr>
                <w:rFonts w:eastAsia="Times New Roman" w:cs="Arial"/>
                <w:szCs w:val="20"/>
                <w:lang w:val="it-IT"/>
              </w:rPr>
              <w:t>rogett</w:t>
            </w:r>
            <w:r>
              <w:rPr>
                <w:rFonts w:eastAsia="Times New Roman" w:cs="Arial"/>
                <w:szCs w:val="20"/>
                <w:lang w:val="it-IT"/>
              </w:rPr>
              <w:t>i</w:t>
            </w:r>
            <w:r w:rsidR="00793CA9">
              <w:rPr>
                <w:rFonts w:eastAsia="Times New Roman" w:cs="Arial"/>
                <w:szCs w:val="20"/>
                <w:lang w:val="it-IT"/>
              </w:rPr>
              <w:t xml:space="preserve"> inclusi in un programma</w:t>
            </w:r>
            <w:r>
              <w:rPr>
                <w:rFonts w:eastAsia="Times New Roman" w:cs="Arial"/>
                <w:szCs w:val="20"/>
                <w:lang w:val="it-IT"/>
              </w:rPr>
              <w:t xml:space="preserve"> sono completi. Eventuali scostamenti sono comprensibilmente motivati e appropriati.</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B6C1960" w14:textId="4B6DAD1E" w:rsidR="00C769F0" w:rsidRPr="00793CA9" w:rsidRDefault="00C769F0" w:rsidP="00C769F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D164653" w14:textId="77777777" w:rsidR="00C769F0" w:rsidRPr="00793CA9" w:rsidRDefault="00C769F0" w:rsidP="00C769F0">
            <w:pPr>
              <w:spacing w:before="60" w:after="60"/>
              <w:jc w:val="center"/>
              <w:rPr>
                <w:rFonts w:eastAsia="Times New Roman" w:cs="Arial"/>
                <w:szCs w:val="20"/>
                <w:lang w:val="it-CH"/>
              </w:rPr>
            </w:pPr>
          </w:p>
        </w:tc>
      </w:tr>
      <w:tr w:rsidR="003A7DC5" w:rsidRPr="007660A1" w14:paraId="5CACD290" w14:textId="77777777" w:rsidTr="00E74D36">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05CCB1A" w14:textId="0D6F0D09" w:rsidR="008641A0" w:rsidRDefault="00621B2A" w:rsidP="00EF5319">
            <w:pPr>
              <w:spacing w:before="60" w:after="60"/>
              <w:rPr>
                <w:rFonts w:eastAsia="Times New Roman" w:cs="Arial"/>
                <w:szCs w:val="20"/>
              </w:rPr>
            </w:pPr>
            <w:r>
              <w:rPr>
                <w:rFonts w:eastAsia="Times New Roman" w:cs="Arial"/>
                <w:szCs w:val="20"/>
                <w:lang w:val="it-IT"/>
              </w:rPr>
              <w:t>3.</w:t>
            </w:r>
            <w:r w:rsidR="00AD3824">
              <w:rPr>
                <w:rFonts w:eastAsia="Times New Roman" w:cs="Arial"/>
                <w:szCs w:val="20"/>
                <w:lang w:val="it-IT"/>
              </w:rPr>
              <w:t>1.</w:t>
            </w:r>
            <w:r w:rsidR="00EF5319">
              <w:rPr>
                <w:rFonts w:eastAsia="Times New Roman" w:cs="Arial"/>
                <w:szCs w:val="20"/>
                <w:lang w:val="it-IT"/>
              </w:rPr>
              <w:t>10</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12E88CE6" w14:textId="794663B9" w:rsidR="008641A0" w:rsidRPr="008F25D4" w:rsidRDefault="00621B2A" w:rsidP="008641A0">
            <w:pPr>
              <w:spacing w:before="60" w:after="60"/>
              <w:rPr>
                <w:rFonts w:eastAsia="Times New Roman" w:cs="Arial"/>
                <w:szCs w:val="20"/>
                <w:lang w:val="it-CH"/>
              </w:rPr>
            </w:pPr>
            <w:r w:rsidRPr="00101098">
              <w:rPr>
                <w:rFonts w:eastAsia="Times New Roman" w:cs="Arial"/>
                <w:szCs w:val="20"/>
                <w:lang w:val="it-IT"/>
              </w:rPr>
              <w:t>I nuovi p</w:t>
            </w:r>
            <w:r w:rsidR="00760B83">
              <w:rPr>
                <w:rFonts w:eastAsia="Times New Roman" w:cs="Arial"/>
                <w:szCs w:val="20"/>
                <w:lang w:val="it-IT"/>
              </w:rPr>
              <w:t>rogett</w:t>
            </w:r>
            <w:r w:rsidRPr="00101098">
              <w:rPr>
                <w:rFonts w:eastAsia="Times New Roman" w:cs="Arial"/>
                <w:szCs w:val="20"/>
                <w:lang w:val="it-IT"/>
              </w:rPr>
              <w:t xml:space="preserve">i inseriti nel programma durante il periodo di monitoraggio considerato soddisfano pienamente i criteri di inclusione; tale aspetto è opportunamente documentato. </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E720EF8" w14:textId="49973901" w:rsidR="008641A0" w:rsidRPr="008F25D4" w:rsidRDefault="008641A0" w:rsidP="008641A0">
            <w:pPr>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B541DE" w14:textId="77777777" w:rsidR="008641A0" w:rsidRPr="008F25D4" w:rsidRDefault="008641A0" w:rsidP="008641A0">
            <w:pPr>
              <w:spacing w:before="60" w:after="60"/>
              <w:jc w:val="center"/>
              <w:rPr>
                <w:rFonts w:eastAsia="Times New Roman" w:cs="Arial"/>
                <w:szCs w:val="20"/>
                <w:lang w:val="it-CH"/>
              </w:rPr>
            </w:pPr>
          </w:p>
        </w:tc>
      </w:tr>
    </w:tbl>
    <w:p w14:paraId="59FA33EB" w14:textId="77777777" w:rsidR="00C769F0" w:rsidRPr="008F25D4" w:rsidRDefault="00C769F0" w:rsidP="00C769F0">
      <w:pPr>
        <w:rPr>
          <w:lang w:val="it-CH"/>
        </w:rPr>
      </w:pPr>
    </w:p>
    <w:p w14:paraId="4826213A"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79D59C5D"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2DC8403"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0C1340B"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lastRenderedPageBreak/>
        <w:t>se vi sono state CR, CAR, descriverle brevemente insieme alla loro soluzione (solo se rilevante, nessuna correzione di sviste ecc.);</w:t>
      </w:r>
    </w:p>
    <w:p w14:paraId="7EF65260" w14:textId="10923205"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relative a</w:t>
      </w:r>
      <w:r>
        <w:rPr>
          <w:rFonts w:cs="Arial"/>
          <w:i/>
          <w:iCs/>
          <w:color w:val="808080"/>
          <w:szCs w:val="20"/>
          <w:lang w:val="it-IT"/>
        </w:rPr>
        <w:t xml:space="preserve"> questo paragrafo;</w:t>
      </w:r>
    </w:p>
    <w:p w14:paraId="4AC3188C" w14:textId="5395AC6D" w:rsidR="00386D49" w:rsidRPr="0022132B"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22132B">
        <w:rPr>
          <w:rFonts w:cs="Arial"/>
          <w:i/>
          <w:color w:val="808080"/>
          <w:szCs w:val="20"/>
          <w:lang w:val="it-IT"/>
        </w:rPr>
        <w:t xml:space="preserve">citare brevemente le nuove FAR </w:t>
      </w:r>
      <w:r w:rsidR="0022132B">
        <w:rPr>
          <w:rFonts w:cs="Arial"/>
          <w:i/>
          <w:color w:val="808080"/>
          <w:szCs w:val="20"/>
          <w:lang w:val="it-IT"/>
        </w:rPr>
        <w:t>relative a</w:t>
      </w:r>
      <w:r w:rsidRPr="0022132B">
        <w:rPr>
          <w:rFonts w:cs="Arial"/>
          <w:i/>
          <w:color w:val="808080"/>
          <w:szCs w:val="20"/>
          <w:lang w:val="it-IT"/>
        </w:rPr>
        <w:t xml:space="preserve"> questo paragrafo; la formulazione precisa e chiaramente comprensibile delle nuove FAR avviene nell’ambito della valutazione complessiva all’inizio di questo rapporto</w:t>
      </w:r>
      <w:r w:rsidR="0022132B">
        <w:rPr>
          <w:rFonts w:cs="Arial"/>
          <w:i/>
          <w:color w:val="808080"/>
          <w:szCs w:val="20"/>
          <w:lang w:val="it-IT"/>
        </w:rPr>
        <w:t>;</w:t>
      </w:r>
    </w:p>
    <w:p w14:paraId="073823D5" w14:textId="13B95319" w:rsidR="005A3C75"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5393864C" w14:textId="77777777" w:rsidR="00596DF8" w:rsidRPr="008F25D4" w:rsidRDefault="00596DF8" w:rsidP="00C769F0">
      <w:pPr>
        <w:autoSpaceDE w:val="0"/>
        <w:autoSpaceDN w:val="0"/>
        <w:adjustRightInd w:val="0"/>
        <w:spacing w:line="240" w:lineRule="auto"/>
        <w:rPr>
          <w:rFonts w:cs="Arial"/>
          <w:iCs/>
          <w:color w:val="808080"/>
          <w:szCs w:val="20"/>
          <w:lang w:val="it-CH"/>
        </w:rPr>
      </w:pPr>
    </w:p>
    <w:p w14:paraId="5D940692" w14:textId="77777777" w:rsidR="009F3365" w:rsidRPr="008F25D4" w:rsidRDefault="009F3365" w:rsidP="00C769F0">
      <w:pPr>
        <w:autoSpaceDE w:val="0"/>
        <w:autoSpaceDN w:val="0"/>
        <w:adjustRightInd w:val="0"/>
        <w:spacing w:line="240" w:lineRule="auto"/>
        <w:rPr>
          <w:rFonts w:cs="Arial"/>
          <w:i/>
          <w:color w:val="808080"/>
          <w:szCs w:val="20"/>
          <w:lang w:val="it-CH"/>
        </w:rPr>
      </w:pPr>
    </w:p>
    <w:p w14:paraId="12CCFDA3" w14:textId="77777777" w:rsidR="00C769F0" w:rsidRPr="00ED6CE9" w:rsidRDefault="00621B2A" w:rsidP="00C769F0">
      <w:pPr>
        <w:rPr>
          <w:rFonts w:cs="Arial"/>
          <w:b/>
          <w:szCs w:val="20"/>
        </w:rPr>
      </w:pPr>
      <w:bookmarkStart w:id="21" w:name="_Toc431040300"/>
      <w:bookmarkStart w:id="22" w:name="_Toc526323914"/>
      <w:r w:rsidRPr="00ED6CE9">
        <w:rPr>
          <w:rFonts w:cs="Arial"/>
          <w:b/>
          <w:bCs/>
          <w:szCs w:val="20"/>
          <w:lang w:val="it-IT"/>
        </w:rPr>
        <w:t>Ubicazione e limite di sistema</w:t>
      </w:r>
      <w:bookmarkEnd w:id="21"/>
      <w:bookmarkEnd w:id="22"/>
    </w:p>
    <w:p w14:paraId="5D2B0D96" w14:textId="77777777" w:rsidR="00C769F0" w:rsidRDefault="00C769F0" w:rsidP="00C769F0"/>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403"/>
        <w:gridCol w:w="985"/>
        <w:gridCol w:w="1125"/>
      </w:tblGrid>
      <w:tr w:rsidR="003A7DC5" w14:paraId="75658100" w14:textId="77777777" w:rsidTr="00E53B85">
        <w:trPr>
          <w:cantSplit/>
        </w:trPr>
        <w:tc>
          <w:tcPr>
            <w:tcW w:w="1843" w:type="dxa"/>
            <w:shd w:val="clear" w:color="auto" w:fill="D9D9D9"/>
          </w:tcPr>
          <w:p w14:paraId="57B5163F" w14:textId="0A4F15A6" w:rsidR="00C769F0"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403" w:type="dxa"/>
            <w:shd w:val="clear" w:color="auto" w:fill="D9D9D9"/>
          </w:tcPr>
          <w:p w14:paraId="59235829" w14:textId="77777777" w:rsidR="00C769F0" w:rsidRPr="008F25D4" w:rsidRDefault="00C769F0" w:rsidP="00596DF8">
            <w:pPr>
              <w:keepNext/>
              <w:spacing w:before="60" w:after="60"/>
              <w:rPr>
                <w:rFonts w:eastAsia="Times New Roman" w:cs="Arial"/>
                <w:szCs w:val="20"/>
                <w:lang w:val="it-CH"/>
              </w:rPr>
            </w:pPr>
          </w:p>
        </w:tc>
        <w:tc>
          <w:tcPr>
            <w:tcW w:w="985" w:type="dxa"/>
            <w:shd w:val="clear" w:color="auto" w:fill="D9D9D9"/>
          </w:tcPr>
          <w:p w14:paraId="3BF9FE9A" w14:textId="77777777" w:rsidR="00C769F0" w:rsidRDefault="00621B2A" w:rsidP="00596DF8">
            <w:pPr>
              <w:keepNext/>
              <w:spacing w:before="60" w:after="60"/>
              <w:rPr>
                <w:rFonts w:eastAsia="Times New Roman" w:cs="Arial"/>
                <w:szCs w:val="20"/>
              </w:rPr>
            </w:pPr>
            <w:r>
              <w:rPr>
                <w:rFonts w:eastAsia="Times New Roman" w:cs="Arial"/>
                <w:szCs w:val="20"/>
                <w:lang w:val="it-IT"/>
              </w:rPr>
              <w:t>Esatto</w:t>
            </w:r>
          </w:p>
        </w:tc>
        <w:tc>
          <w:tcPr>
            <w:tcW w:w="1125" w:type="dxa"/>
            <w:shd w:val="clear" w:color="auto" w:fill="D9D9D9"/>
          </w:tcPr>
          <w:p w14:paraId="00A92E65" w14:textId="77777777" w:rsidR="00C769F0"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2B37EB2F" w14:textId="77777777" w:rsidTr="00E53B85">
        <w:trPr>
          <w:cantSplit/>
        </w:trPr>
        <w:tc>
          <w:tcPr>
            <w:tcW w:w="1843" w:type="dxa"/>
            <w:shd w:val="clear" w:color="auto" w:fill="auto"/>
          </w:tcPr>
          <w:p w14:paraId="5212D290" w14:textId="7DBBB74F" w:rsidR="00C769F0" w:rsidRDefault="00621B2A" w:rsidP="00EF5319">
            <w:pPr>
              <w:keepNext/>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11</w:t>
            </w:r>
          </w:p>
        </w:tc>
        <w:tc>
          <w:tcPr>
            <w:tcW w:w="5403" w:type="dxa"/>
            <w:shd w:val="clear" w:color="auto" w:fill="auto"/>
          </w:tcPr>
          <w:p w14:paraId="3724C38B" w14:textId="16473886" w:rsidR="00C769F0" w:rsidRPr="00B82E43" w:rsidRDefault="00621B2A" w:rsidP="00596DF8">
            <w:pPr>
              <w:keepNext/>
              <w:spacing w:before="60" w:after="60"/>
              <w:rPr>
                <w:rFonts w:eastAsia="Times New Roman" w:cs="Arial"/>
                <w:szCs w:val="20"/>
                <w:lang w:val="it-CH"/>
              </w:rPr>
            </w:pPr>
            <w:r>
              <w:rPr>
                <w:rFonts w:eastAsia="Times New Roman" w:cs="Arial"/>
                <w:szCs w:val="20"/>
                <w:lang w:val="it-IT"/>
              </w:rPr>
              <w:t>L’ubicazione del progetto</w:t>
            </w:r>
            <w:r w:rsidR="002C6E9B">
              <w:rPr>
                <w:rFonts w:eastAsia="Times New Roman" w:cs="Arial"/>
                <w:szCs w:val="20"/>
                <w:lang w:val="it-IT"/>
              </w:rPr>
              <w:t>/programma</w:t>
            </w:r>
            <w:r>
              <w:rPr>
                <w:rFonts w:eastAsia="Times New Roman" w:cs="Arial"/>
                <w:szCs w:val="20"/>
                <w:lang w:val="it-IT"/>
              </w:rPr>
              <w:t xml:space="preserve"> corrisponde a quella riportata nella </w:t>
            </w:r>
            <w:r w:rsidR="00B82E43">
              <w:rPr>
                <w:rFonts w:eastAsia="Times New Roman" w:cs="Arial"/>
                <w:szCs w:val="20"/>
                <w:lang w:val="it-IT"/>
              </w:rPr>
              <w:t>descrizione del progetto/programma</w:t>
            </w:r>
            <w:r>
              <w:rPr>
                <w:rFonts w:eastAsia="Times New Roman" w:cs="Arial"/>
                <w:szCs w:val="20"/>
                <w:lang w:val="it-IT"/>
              </w:rPr>
              <w:t xml:space="preserve"> o nell’ultimo rapporto di monitoraggio. Eventuali scostamenti sono comprensibilmente motivati e appropriati.</w:t>
            </w:r>
          </w:p>
        </w:tc>
        <w:tc>
          <w:tcPr>
            <w:tcW w:w="985" w:type="dxa"/>
            <w:shd w:val="clear" w:color="auto" w:fill="auto"/>
          </w:tcPr>
          <w:p w14:paraId="186E6E2F" w14:textId="5AD88FCA" w:rsidR="00C769F0" w:rsidRPr="00B82E43" w:rsidRDefault="00C769F0" w:rsidP="005A3C75">
            <w:pPr>
              <w:keepNext/>
              <w:spacing w:before="60" w:after="60"/>
              <w:jc w:val="center"/>
              <w:rPr>
                <w:rFonts w:eastAsia="Times New Roman" w:cs="Arial"/>
                <w:szCs w:val="20"/>
                <w:lang w:val="it-CH"/>
              </w:rPr>
            </w:pPr>
          </w:p>
        </w:tc>
        <w:tc>
          <w:tcPr>
            <w:tcW w:w="1125" w:type="dxa"/>
            <w:shd w:val="clear" w:color="auto" w:fill="auto"/>
          </w:tcPr>
          <w:p w14:paraId="5F85CDE0" w14:textId="77777777" w:rsidR="00C769F0" w:rsidRPr="00B82E43" w:rsidRDefault="00C769F0" w:rsidP="00596DF8">
            <w:pPr>
              <w:keepNext/>
              <w:spacing w:before="60" w:after="60"/>
              <w:jc w:val="center"/>
              <w:rPr>
                <w:rFonts w:eastAsia="Times New Roman" w:cs="Arial"/>
                <w:szCs w:val="20"/>
                <w:lang w:val="it-CH"/>
              </w:rPr>
            </w:pPr>
          </w:p>
        </w:tc>
      </w:tr>
      <w:tr w:rsidR="003A7DC5" w:rsidRPr="00A92D51" w14:paraId="4D3DCE17" w14:textId="77777777" w:rsidTr="00E53B85">
        <w:trPr>
          <w:cantSplit/>
        </w:trPr>
        <w:tc>
          <w:tcPr>
            <w:tcW w:w="1843" w:type="dxa"/>
            <w:shd w:val="clear" w:color="auto" w:fill="auto"/>
          </w:tcPr>
          <w:p w14:paraId="55CA0F56" w14:textId="3DFAA4F0" w:rsidR="00E53B85" w:rsidRDefault="00621B2A" w:rsidP="00596DF8">
            <w:pPr>
              <w:spacing w:before="60" w:after="60"/>
              <w:rPr>
                <w:rFonts w:eastAsia="Times New Roman" w:cs="Arial"/>
                <w:szCs w:val="20"/>
                <w:lang w:val="it-IT"/>
              </w:rPr>
            </w:pPr>
            <w:r>
              <w:rPr>
                <w:rFonts w:eastAsia="Times New Roman" w:cs="Arial"/>
                <w:szCs w:val="20"/>
                <w:lang w:val="it-IT"/>
              </w:rPr>
              <w:t>3.1.</w:t>
            </w:r>
            <w:r w:rsidR="00EF5319">
              <w:rPr>
                <w:rFonts w:eastAsia="Times New Roman" w:cs="Arial"/>
                <w:szCs w:val="20"/>
                <w:lang w:val="it-IT"/>
              </w:rPr>
              <w:t xml:space="preserve">12 </w:t>
            </w:r>
          </w:p>
          <w:p w14:paraId="1B4637A1" w14:textId="04A6A030" w:rsidR="00C769F0" w:rsidRDefault="00C769F0" w:rsidP="00596DF8">
            <w:pPr>
              <w:spacing w:before="60" w:after="60"/>
              <w:rPr>
                <w:rFonts w:eastAsia="Times New Roman" w:cs="Arial"/>
                <w:szCs w:val="20"/>
              </w:rPr>
            </w:pPr>
          </w:p>
        </w:tc>
        <w:tc>
          <w:tcPr>
            <w:tcW w:w="5403" w:type="dxa"/>
            <w:shd w:val="clear" w:color="auto" w:fill="auto"/>
          </w:tcPr>
          <w:p w14:paraId="6FD0CEE3" w14:textId="58B571B3" w:rsidR="00C769F0" w:rsidRPr="00B82E43" w:rsidRDefault="00621B2A" w:rsidP="00596DF8">
            <w:pPr>
              <w:spacing w:before="60" w:after="60"/>
              <w:rPr>
                <w:rFonts w:eastAsia="Times New Roman" w:cs="Arial"/>
                <w:szCs w:val="20"/>
                <w:lang w:val="it-CH"/>
              </w:rPr>
            </w:pPr>
            <w:r>
              <w:rPr>
                <w:rFonts w:eastAsia="Times New Roman" w:cs="Arial"/>
                <w:szCs w:val="20"/>
                <w:lang w:val="it-IT"/>
              </w:rPr>
              <w:t xml:space="preserve">I limiti di sistema non hanno subito cambiamenti rispetto a quelli definiti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A92D51">
              <w:rPr>
                <w:rFonts w:eastAsia="Times New Roman" w:cs="Arial"/>
                <w:szCs w:val="20"/>
                <w:lang w:val="it-IT"/>
              </w:rPr>
              <w:t xml:space="preserve"> dopo una convalida</w:t>
            </w:r>
            <w:r>
              <w:rPr>
                <w:rFonts w:eastAsia="Times New Roman" w:cs="Arial"/>
                <w:szCs w:val="20"/>
                <w:lang w:val="it-IT"/>
              </w:rPr>
              <w:t>) o nell’ultimo rapporto di monitoraggio. Eventuali scostamenti sono comprensibilmente motivati e appropriati.</w:t>
            </w:r>
          </w:p>
        </w:tc>
        <w:tc>
          <w:tcPr>
            <w:tcW w:w="985" w:type="dxa"/>
            <w:shd w:val="clear" w:color="auto" w:fill="auto"/>
          </w:tcPr>
          <w:p w14:paraId="389DCB88" w14:textId="4A0E42AF" w:rsidR="00C769F0" w:rsidRPr="00B82E43" w:rsidRDefault="00C769F0" w:rsidP="00596DF8">
            <w:pPr>
              <w:spacing w:before="60" w:after="60"/>
              <w:jc w:val="center"/>
              <w:rPr>
                <w:rFonts w:eastAsia="Times New Roman" w:cs="Arial"/>
                <w:szCs w:val="20"/>
                <w:lang w:val="it-CH"/>
              </w:rPr>
            </w:pPr>
          </w:p>
        </w:tc>
        <w:tc>
          <w:tcPr>
            <w:tcW w:w="1125" w:type="dxa"/>
            <w:shd w:val="clear" w:color="auto" w:fill="auto"/>
          </w:tcPr>
          <w:p w14:paraId="1895FDFF" w14:textId="77777777" w:rsidR="00C769F0" w:rsidRPr="00B82E43" w:rsidRDefault="00C769F0" w:rsidP="00596DF8">
            <w:pPr>
              <w:spacing w:before="60" w:after="60"/>
              <w:jc w:val="center"/>
              <w:rPr>
                <w:rFonts w:eastAsia="Times New Roman" w:cs="Arial"/>
                <w:szCs w:val="20"/>
                <w:lang w:val="it-CH"/>
              </w:rPr>
            </w:pPr>
          </w:p>
        </w:tc>
      </w:tr>
      <w:tr w:rsidR="003A7DC5" w14:paraId="2E94301F" w14:textId="77777777" w:rsidTr="00E53B85">
        <w:trPr>
          <w:cantSplit/>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839DF" w14:textId="77777777" w:rsidR="00C769F0" w:rsidRPr="00B82E43" w:rsidRDefault="00C769F0" w:rsidP="00596DF8">
            <w:pPr>
              <w:spacing w:before="60" w:after="60"/>
              <w:rPr>
                <w:rFonts w:eastAsia="Times New Roman" w:cs="Arial"/>
                <w:szCs w:val="20"/>
                <w:lang w:val="it-CH"/>
              </w:rPr>
            </w:pPr>
          </w:p>
        </w:tc>
        <w:tc>
          <w:tcPr>
            <w:tcW w:w="5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100F8" w14:textId="77777777" w:rsidR="00C769F0" w:rsidRPr="00880244" w:rsidRDefault="00621B2A" w:rsidP="00596DF8">
            <w:pPr>
              <w:keepNext/>
              <w:spacing w:before="60" w:after="60"/>
              <w:rPr>
                <w:rFonts w:eastAsia="Times New Roman" w:cs="Arial"/>
                <w:szCs w:val="20"/>
              </w:rPr>
            </w:pPr>
            <w:r>
              <w:rPr>
                <w:rFonts w:eastAsia="Times New Roman" w:cs="Arial"/>
                <w:szCs w:val="20"/>
                <w:lang w:val="it-IT"/>
              </w:rPr>
              <w:t>Domande specifiche sul programma</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F0595" w14:textId="77777777" w:rsidR="00C769F0"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5F6A6" w14:textId="77777777" w:rsidR="00C769F0"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9A0175" w14:paraId="12CBF4B1" w14:textId="77777777" w:rsidTr="00E53B85">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606EBCF" w14:textId="2DF79F47" w:rsidR="00C769F0" w:rsidRPr="000208FA" w:rsidRDefault="00621B2A" w:rsidP="00EF5319">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13</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52910FCF" w14:textId="7570E02B" w:rsidR="00C769F0" w:rsidRPr="009A0175" w:rsidRDefault="00621B2A" w:rsidP="00596DF8">
            <w:pPr>
              <w:keepNext/>
              <w:spacing w:before="60" w:after="60"/>
              <w:rPr>
                <w:rFonts w:eastAsia="Times New Roman" w:cs="Arial"/>
                <w:szCs w:val="20"/>
                <w:lang w:val="it-CH"/>
              </w:rPr>
            </w:pPr>
            <w:r>
              <w:rPr>
                <w:rFonts w:cs="Arial"/>
                <w:szCs w:val="20"/>
                <w:lang w:val="it-IT"/>
              </w:rPr>
              <w:t>I limiti di sistema dei singoli nuovi p</w:t>
            </w:r>
            <w:r w:rsidR="009A0175">
              <w:rPr>
                <w:rFonts w:cs="Arial"/>
                <w:szCs w:val="20"/>
                <w:lang w:val="it-IT"/>
              </w:rPr>
              <w:t>rogetti</w:t>
            </w:r>
            <w:r>
              <w:rPr>
                <w:rFonts w:cs="Arial"/>
                <w:szCs w:val="20"/>
                <w:lang w:val="it-IT"/>
              </w:rPr>
              <w:t xml:space="preserve"> inseriti </w:t>
            </w:r>
            <w:r w:rsidR="009A0175">
              <w:rPr>
                <w:rFonts w:cs="Arial"/>
                <w:szCs w:val="20"/>
                <w:lang w:val="it-IT"/>
              </w:rPr>
              <w:t xml:space="preserve">nel programma </w:t>
            </w:r>
            <w:r>
              <w:rPr>
                <w:rFonts w:cs="Arial"/>
                <w:szCs w:val="20"/>
                <w:lang w:val="it-IT"/>
              </w:rPr>
              <w:t>corrispondono a quelli definiti nella descrizione del programma o nell’ultimo rapporto di monitoraggio. Eventuali scostamenti sono comprensibilmente motivati e appropriati.</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218471A" w14:textId="20211A74" w:rsidR="00C769F0" w:rsidRPr="009A0175" w:rsidRDefault="00C769F0" w:rsidP="00596DF8">
            <w:pPr>
              <w:keepNext/>
              <w:spacing w:before="60" w:after="60"/>
              <w:jc w:val="center"/>
              <w:rPr>
                <w:rFonts w:eastAsia="Times New Roman" w:cs="Arial"/>
                <w:szCs w:val="20"/>
                <w:lang w:val="it-CH"/>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186C6E30" w14:textId="77777777" w:rsidR="00C769F0" w:rsidRPr="009A0175" w:rsidRDefault="00C769F0" w:rsidP="00596DF8">
            <w:pPr>
              <w:keepNext/>
              <w:spacing w:before="60" w:after="60"/>
              <w:jc w:val="center"/>
              <w:rPr>
                <w:rFonts w:eastAsia="Times New Roman" w:cs="Arial"/>
                <w:szCs w:val="20"/>
                <w:lang w:val="it-CH"/>
              </w:rPr>
            </w:pPr>
          </w:p>
        </w:tc>
      </w:tr>
    </w:tbl>
    <w:p w14:paraId="3576E831" w14:textId="77777777" w:rsidR="00C769F0" w:rsidRPr="009A0175" w:rsidRDefault="00C769F0" w:rsidP="00C769F0">
      <w:pPr>
        <w:rPr>
          <w:lang w:val="it-CH"/>
        </w:rPr>
      </w:pPr>
    </w:p>
    <w:p w14:paraId="1B0B8B79"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23" w:name="_Toc431040301"/>
      <w:bookmarkStart w:id="24" w:name="_Toc526323915"/>
      <w:r>
        <w:rPr>
          <w:rFonts w:cs="Arial"/>
          <w:i/>
          <w:iCs/>
          <w:color w:val="808080"/>
          <w:szCs w:val="20"/>
          <w:lang w:val="it-IT"/>
        </w:rPr>
        <w:t>Valutazione riassuntiva della documentazione della domanda</w:t>
      </w:r>
    </w:p>
    <w:p w14:paraId="24F26C69"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0335CE9E"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44280A"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BC0DAA8" w14:textId="3004BDCC"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22132B">
        <w:rPr>
          <w:rFonts w:cs="Arial"/>
          <w:i/>
          <w:iCs/>
          <w:color w:val="808080"/>
          <w:szCs w:val="20"/>
          <w:lang w:val="it-IT"/>
        </w:rPr>
        <w:t xml:space="preserve">relative a </w:t>
      </w:r>
      <w:r>
        <w:rPr>
          <w:rFonts w:cs="Arial"/>
          <w:i/>
          <w:iCs/>
          <w:color w:val="808080"/>
          <w:szCs w:val="20"/>
          <w:lang w:val="it-IT"/>
        </w:rPr>
        <w:t>questo paragrafo;</w:t>
      </w:r>
    </w:p>
    <w:p w14:paraId="40913367" w14:textId="40F1F9AD"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816B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947B63A" w14:textId="57C99AFF" w:rsidR="005A3C75"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6F268BE9" w14:textId="77777777" w:rsidR="005A3C75" w:rsidRPr="008F25D4" w:rsidRDefault="005A3C75" w:rsidP="005A3C75">
      <w:pPr>
        <w:autoSpaceDE w:val="0"/>
        <w:autoSpaceDN w:val="0"/>
        <w:adjustRightInd w:val="0"/>
        <w:spacing w:line="240" w:lineRule="auto"/>
        <w:rPr>
          <w:rFonts w:cs="Arial"/>
          <w:iCs/>
          <w:szCs w:val="20"/>
          <w:lang w:val="it-CH"/>
        </w:rPr>
      </w:pPr>
    </w:p>
    <w:p w14:paraId="34D2565E" w14:textId="48FFCE75" w:rsidR="004F20D2" w:rsidRPr="008F25D4" w:rsidRDefault="004F20D2">
      <w:pPr>
        <w:rPr>
          <w:rFonts w:cs="Arial"/>
          <w:iCs/>
          <w:color w:val="808080"/>
          <w:szCs w:val="20"/>
          <w:lang w:val="it-CH"/>
        </w:rPr>
      </w:pPr>
      <w:r w:rsidRPr="008F25D4">
        <w:rPr>
          <w:rFonts w:cs="Arial"/>
          <w:iCs/>
          <w:color w:val="808080"/>
          <w:szCs w:val="20"/>
          <w:lang w:val="it-CH"/>
        </w:rPr>
        <w:br w:type="page"/>
      </w:r>
    </w:p>
    <w:p w14:paraId="04481D35" w14:textId="77777777" w:rsidR="00C769F0" w:rsidRDefault="00621B2A" w:rsidP="00C769F0">
      <w:r w:rsidRPr="00ED6CE9">
        <w:rPr>
          <w:rFonts w:cs="Times New Roman"/>
          <w:b/>
          <w:bCs/>
          <w:lang w:val="it-IT"/>
        </w:rPr>
        <w:lastRenderedPageBreak/>
        <w:t>Tecnologia impiegata</w:t>
      </w:r>
      <w:bookmarkEnd w:id="23"/>
      <w:bookmarkEnd w:id="24"/>
    </w:p>
    <w:p w14:paraId="5D95318D" w14:textId="77777777" w:rsidR="00596DF8" w:rsidRDefault="00596DF8" w:rsidP="00C769F0"/>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0A85F35C" w14:textId="77777777" w:rsidTr="00E53B85">
        <w:trPr>
          <w:cantSplit/>
        </w:trPr>
        <w:tc>
          <w:tcPr>
            <w:tcW w:w="1701" w:type="dxa"/>
            <w:shd w:val="clear" w:color="auto" w:fill="D9D9D9"/>
          </w:tcPr>
          <w:p w14:paraId="3F9ACA03" w14:textId="24CC4016"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30449C20" w14:textId="77777777" w:rsidR="00596DF8" w:rsidRPr="008F25D4" w:rsidRDefault="00596DF8" w:rsidP="00596DF8">
            <w:pPr>
              <w:keepNext/>
              <w:spacing w:before="60" w:after="60"/>
              <w:rPr>
                <w:rFonts w:eastAsia="Times New Roman" w:cs="Arial"/>
                <w:szCs w:val="20"/>
                <w:lang w:val="it-CH"/>
              </w:rPr>
            </w:pPr>
          </w:p>
        </w:tc>
        <w:tc>
          <w:tcPr>
            <w:tcW w:w="1021" w:type="dxa"/>
            <w:shd w:val="clear" w:color="auto" w:fill="D9D9D9"/>
          </w:tcPr>
          <w:p w14:paraId="53263298"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7B6FC92E"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A92D51" w14:paraId="031F205F" w14:textId="77777777" w:rsidTr="00E53B85">
        <w:trPr>
          <w:cantSplit/>
        </w:trPr>
        <w:tc>
          <w:tcPr>
            <w:tcW w:w="1701" w:type="dxa"/>
            <w:shd w:val="clear" w:color="auto" w:fill="FFFFFF"/>
          </w:tcPr>
          <w:p w14:paraId="428E1C7E" w14:textId="3F4E60CF" w:rsidR="00E53B85" w:rsidRDefault="00621B2A" w:rsidP="00596DF8">
            <w:pPr>
              <w:spacing w:before="60" w:after="60"/>
              <w:rPr>
                <w:rFonts w:eastAsia="Times New Roman" w:cs="Arial"/>
                <w:szCs w:val="20"/>
                <w:lang w:val="it-IT"/>
              </w:rPr>
            </w:pPr>
            <w:r>
              <w:rPr>
                <w:rFonts w:eastAsia="Times New Roman" w:cs="Arial"/>
                <w:szCs w:val="20"/>
                <w:lang w:val="it-IT"/>
              </w:rPr>
              <w:t>3.1.</w:t>
            </w:r>
            <w:r w:rsidR="00EF5319">
              <w:rPr>
                <w:rFonts w:eastAsia="Times New Roman" w:cs="Arial"/>
                <w:szCs w:val="20"/>
                <w:lang w:val="it-IT"/>
              </w:rPr>
              <w:t xml:space="preserve">14 </w:t>
            </w:r>
          </w:p>
          <w:p w14:paraId="4FD5B775" w14:textId="69ECFA70" w:rsidR="00596DF8" w:rsidRDefault="00596DF8" w:rsidP="00596DF8">
            <w:pPr>
              <w:spacing w:before="60" w:after="60"/>
              <w:rPr>
                <w:rFonts w:eastAsia="Times New Roman" w:cs="Arial"/>
                <w:szCs w:val="20"/>
              </w:rPr>
            </w:pPr>
          </w:p>
        </w:tc>
        <w:tc>
          <w:tcPr>
            <w:tcW w:w="5500" w:type="dxa"/>
            <w:shd w:val="clear" w:color="auto" w:fill="FFFFFF"/>
          </w:tcPr>
          <w:p w14:paraId="54EBF5B2" w14:textId="44E98B0B" w:rsidR="00596DF8" w:rsidRPr="00B82E43" w:rsidRDefault="00621B2A" w:rsidP="00596DF8">
            <w:pPr>
              <w:spacing w:before="60" w:after="60"/>
              <w:rPr>
                <w:rFonts w:eastAsia="Times New Roman" w:cs="Arial"/>
                <w:szCs w:val="20"/>
                <w:lang w:val="it-CH"/>
              </w:rPr>
            </w:pPr>
            <w:r>
              <w:rPr>
                <w:rFonts w:cs="Arial"/>
                <w:szCs w:val="20"/>
                <w:lang w:val="it-IT"/>
              </w:rPr>
              <w:t>La descrizione tecnica del progetto</w:t>
            </w:r>
            <w:r w:rsidR="002C6E9B">
              <w:rPr>
                <w:rFonts w:cs="Arial"/>
                <w:szCs w:val="20"/>
                <w:lang w:val="it-IT"/>
              </w:rPr>
              <w:t>/programma</w:t>
            </w:r>
            <w:r>
              <w:rPr>
                <w:rFonts w:cs="Arial"/>
                <w:szCs w:val="20"/>
                <w:lang w:val="it-IT"/>
              </w:rPr>
              <w:t xml:space="preserve"> realizzato corrisponde a quella indicata nella </w:t>
            </w:r>
            <w:r w:rsidR="00B82E43">
              <w:rPr>
                <w:rFonts w:cs="Arial"/>
                <w:szCs w:val="20"/>
                <w:lang w:val="it-IT"/>
              </w:rPr>
              <w:t>descrizione del progetto/programma</w:t>
            </w:r>
            <w:r>
              <w:rPr>
                <w:rFonts w:cs="Arial"/>
                <w:szCs w:val="20"/>
                <w:lang w:val="it-IT"/>
              </w:rPr>
              <w:t xml:space="preserve"> (prima verifica</w:t>
            </w:r>
            <w:r w:rsidR="00A92D51">
              <w:rPr>
                <w:rFonts w:cs="Arial"/>
                <w:szCs w:val="20"/>
                <w:lang w:val="it-IT"/>
              </w:rPr>
              <w:t xml:space="preserve"> dopo una convalida</w:t>
            </w:r>
            <w:r>
              <w:rPr>
                <w:rFonts w:cs="Arial"/>
                <w:szCs w:val="20"/>
                <w:lang w:val="it-IT"/>
              </w:rPr>
              <w:t>) o nell’ultimo rapporto di monitoraggio. Eventuali scostamenti sono comprensibilmente motivati e appropriati</w:t>
            </w:r>
            <w:r>
              <w:rPr>
                <w:rStyle w:val="Funotenzeichen"/>
                <w:rFonts w:eastAsia="Times New Roman" w:cs="Arial"/>
                <w:szCs w:val="20"/>
              </w:rPr>
              <w:footnoteReference w:id="15"/>
            </w:r>
            <w:r>
              <w:rPr>
                <w:rFonts w:cs="Arial"/>
                <w:szCs w:val="20"/>
                <w:lang w:val="it-IT"/>
              </w:rPr>
              <w:t>.</w:t>
            </w:r>
          </w:p>
        </w:tc>
        <w:tc>
          <w:tcPr>
            <w:tcW w:w="1021" w:type="dxa"/>
          </w:tcPr>
          <w:p w14:paraId="7B3D809B" w14:textId="381CC427" w:rsidR="00596DF8" w:rsidRPr="00B82E43" w:rsidRDefault="00596DF8" w:rsidP="007552E2">
            <w:pPr>
              <w:spacing w:before="60" w:after="60"/>
              <w:jc w:val="center"/>
              <w:rPr>
                <w:rFonts w:eastAsia="Times New Roman" w:cs="Arial"/>
                <w:szCs w:val="20"/>
                <w:lang w:val="it-CH"/>
              </w:rPr>
            </w:pPr>
          </w:p>
        </w:tc>
        <w:tc>
          <w:tcPr>
            <w:tcW w:w="1105" w:type="dxa"/>
          </w:tcPr>
          <w:p w14:paraId="017BBD70" w14:textId="77777777" w:rsidR="00596DF8" w:rsidRPr="00B82E43" w:rsidRDefault="00596DF8" w:rsidP="00596DF8">
            <w:pPr>
              <w:spacing w:before="60" w:after="60"/>
              <w:jc w:val="center"/>
              <w:rPr>
                <w:rFonts w:eastAsia="Times New Roman" w:cs="Arial"/>
                <w:szCs w:val="20"/>
                <w:lang w:val="it-CH"/>
              </w:rPr>
            </w:pPr>
          </w:p>
        </w:tc>
      </w:tr>
      <w:tr w:rsidR="003A7DC5" w:rsidRPr="007660A1" w14:paraId="1044F376" w14:textId="77777777" w:rsidTr="00E53B85">
        <w:trPr>
          <w:cantSplit/>
        </w:trPr>
        <w:tc>
          <w:tcPr>
            <w:tcW w:w="1701" w:type="dxa"/>
            <w:shd w:val="clear" w:color="auto" w:fill="FFFFFF"/>
          </w:tcPr>
          <w:p w14:paraId="2D07823B" w14:textId="399A0502" w:rsidR="002D1DF3" w:rsidRDefault="00621B2A" w:rsidP="00596DF8">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15</w:t>
            </w:r>
          </w:p>
          <w:p w14:paraId="5C299635" w14:textId="6E8B10FC" w:rsidR="00596DF8" w:rsidRDefault="00596DF8" w:rsidP="00596DF8">
            <w:pPr>
              <w:spacing w:before="60" w:after="60"/>
              <w:rPr>
                <w:rFonts w:eastAsia="Times New Roman" w:cs="Arial"/>
                <w:szCs w:val="20"/>
              </w:rPr>
            </w:pPr>
          </w:p>
        </w:tc>
        <w:tc>
          <w:tcPr>
            <w:tcW w:w="5500" w:type="dxa"/>
            <w:shd w:val="clear" w:color="auto" w:fill="FFFFFF"/>
          </w:tcPr>
          <w:p w14:paraId="0314DDA1" w14:textId="3B558706" w:rsidR="000E555A" w:rsidRPr="008F25D4" w:rsidRDefault="00621B2A" w:rsidP="00596DF8">
            <w:pPr>
              <w:keepNext/>
              <w:spacing w:before="60" w:after="60"/>
              <w:rPr>
                <w:rFonts w:eastAsia="Times New Roman" w:cs="Arial"/>
                <w:szCs w:val="20"/>
                <w:lang w:val="it-CH"/>
              </w:rPr>
            </w:pPr>
            <w:r>
              <w:rPr>
                <w:rFonts w:eastAsia="Times New Roman" w:cs="Arial"/>
                <w:szCs w:val="20"/>
                <w:lang w:val="it-IT"/>
              </w:rPr>
              <w:t>La tecnologia implementata corrisponde come minimo allo stato attuale della tecnica.</w:t>
            </w:r>
          </w:p>
        </w:tc>
        <w:tc>
          <w:tcPr>
            <w:tcW w:w="1021" w:type="dxa"/>
          </w:tcPr>
          <w:p w14:paraId="52872A3A" w14:textId="429DEFE6" w:rsidR="00596DF8" w:rsidRPr="008F25D4" w:rsidRDefault="00596DF8" w:rsidP="00596DF8">
            <w:pPr>
              <w:keepNext/>
              <w:spacing w:before="60" w:after="60"/>
              <w:jc w:val="center"/>
              <w:rPr>
                <w:rFonts w:eastAsia="Times New Roman" w:cs="Arial"/>
                <w:szCs w:val="20"/>
                <w:lang w:val="it-CH"/>
              </w:rPr>
            </w:pPr>
          </w:p>
        </w:tc>
        <w:tc>
          <w:tcPr>
            <w:tcW w:w="1105" w:type="dxa"/>
          </w:tcPr>
          <w:p w14:paraId="266BCA84" w14:textId="77777777" w:rsidR="00596DF8" w:rsidRPr="008F25D4" w:rsidRDefault="00596DF8" w:rsidP="00596DF8">
            <w:pPr>
              <w:keepNext/>
              <w:spacing w:before="60" w:after="60"/>
              <w:jc w:val="center"/>
              <w:rPr>
                <w:rFonts w:eastAsia="Times New Roman" w:cs="Arial"/>
                <w:szCs w:val="20"/>
                <w:lang w:val="it-CH"/>
              </w:rPr>
            </w:pPr>
          </w:p>
        </w:tc>
      </w:tr>
      <w:tr w:rsidR="00A92D51" w:rsidRPr="007660A1" w14:paraId="54959CC3" w14:textId="77777777" w:rsidTr="00E53B85">
        <w:trPr>
          <w:cantSplit/>
        </w:trPr>
        <w:tc>
          <w:tcPr>
            <w:tcW w:w="1701" w:type="dxa"/>
            <w:shd w:val="clear" w:color="auto" w:fill="FFFFFF"/>
          </w:tcPr>
          <w:p w14:paraId="18C56673" w14:textId="77777777" w:rsidR="00A92D51" w:rsidRDefault="00A92D51" w:rsidP="00596DF8">
            <w:pPr>
              <w:spacing w:before="60" w:after="60"/>
              <w:rPr>
                <w:rFonts w:eastAsia="Times New Roman" w:cs="Arial"/>
                <w:szCs w:val="20"/>
                <w:lang w:val="it-IT"/>
              </w:rPr>
            </w:pPr>
          </w:p>
        </w:tc>
        <w:tc>
          <w:tcPr>
            <w:tcW w:w="5500" w:type="dxa"/>
            <w:shd w:val="clear" w:color="auto" w:fill="FFFFFF"/>
          </w:tcPr>
          <w:p w14:paraId="67F7FFCC" w14:textId="78F397CD" w:rsidR="00A92D51" w:rsidRDefault="00A92D51" w:rsidP="00596DF8">
            <w:pPr>
              <w:keepNext/>
              <w:spacing w:before="60" w:after="60"/>
              <w:rPr>
                <w:rFonts w:eastAsia="Times New Roman" w:cs="Arial"/>
                <w:szCs w:val="20"/>
                <w:lang w:val="it-IT"/>
              </w:rPr>
            </w:pPr>
            <w:r w:rsidRPr="00A92D51">
              <w:rPr>
                <w:rFonts w:eastAsia="Times New Roman" w:cs="Arial"/>
                <w:szCs w:val="20"/>
                <w:lang w:val="it-IT"/>
              </w:rPr>
              <w:t>Nel caso di un progetto</w:t>
            </w:r>
            <w:r>
              <w:rPr>
                <w:rFonts w:eastAsia="Times New Roman" w:cs="Arial"/>
                <w:szCs w:val="20"/>
                <w:lang w:val="it-IT"/>
              </w:rPr>
              <w:t>/programma</w:t>
            </w:r>
            <w:r w:rsidRPr="00A92D51">
              <w:rPr>
                <w:rFonts w:eastAsia="Times New Roman" w:cs="Arial"/>
                <w:szCs w:val="20"/>
                <w:lang w:val="it-IT"/>
              </w:rPr>
              <w:t xml:space="preserve"> di sequestro del </w:t>
            </w:r>
            <w:r w:rsidR="000B2948" w:rsidRPr="00A92D51">
              <w:rPr>
                <w:rFonts w:eastAsia="Times New Roman" w:cs="Arial"/>
                <w:szCs w:val="20"/>
                <w:lang w:val="it-IT"/>
              </w:rPr>
              <w:t>carbonio:</w:t>
            </w:r>
          </w:p>
        </w:tc>
        <w:tc>
          <w:tcPr>
            <w:tcW w:w="1021" w:type="dxa"/>
          </w:tcPr>
          <w:p w14:paraId="301D33E4" w14:textId="77777777" w:rsidR="00A92D51" w:rsidRPr="008F25D4" w:rsidRDefault="00A92D51" w:rsidP="00596DF8">
            <w:pPr>
              <w:keepNext/>
              <w:spacing w:before="60" w:after="60"/>
              <w:jc w:val="center"/>
              <w:rPr>
                <w:rFonts w:eastAsia="Times New Roman" w:cs="Arial"/>
                <w:szCs w:val="20"/>
                <w:lang w:val="it-CH"/>
              </w:rPr>
            </w:pPr>
          </w:p>
        </w:tc>
        <w:tc>
          <w:tcPr>
            <w:tcW w:w="1105" w:type="dxa"/>
          </w:tcPr>
          <w:p w14:paraId="6B5C7230" w14:textId="77777777" w:rsidR="00A92D51" w:rsidRPr="008F25D4" w:rsidRDefault="00A92D51" w:rsidP="00596DF8">
            <w:pPr>
              <w:keepNext/>
              <w:spacing w:before="60" w:after="60"/>
              <w:jc w:val="center"/>
              <w:rPr>
                <w:rFonts w:eastAsia="Times New Roman" w:cs="Arial"/>
                <w:szCs w:val="20"/>
                <w:lang w:val="it-CH"/>
              </w:rPr>
            </w:pPr>
          </w:p>
        </w:tc>
      </w:tr>
      <w:tr w:rsidR="00A92D51" w:rsidRPr="003871F4" w14:paraId="6812879B" w14:textId="77777777" w:rsidTr="00E53B85">
        <w:trPr>
          <w:cantSplit/>
        </w:trPr>
        <w:tc>
          <w:tcPr>
            <w:tcW w:w="1701" w:type="dxa"/>
            <w:shd w:val="clear" w:color="auto" w:fill="FFFFFF"/>
          </w:tcPr>
          <w:p w14:paraId="38ADB995" w14:textId="2BC78ABA" w:rsidR="00A92D51" w:rsidRDefault="00872023" w:rsidP="00596DF8">
            <w:pPr>
              <w:spacing w:before="60" w:after="60"/>
              <w:rPr>
                <w:rFonts w:eastAsia="Times New Roman" w:cs="Arial"/>
                <w:szCs w:val="20"/>
                <w:lang w:val="it-IT"/>
              </w:rPr>
            </w:pPr>
            <w:r>
              <w:rPr>
                <w:rFonts w:eastAsia="Times New Roman" w:cs="Arial"/>
                <w:szCs w:val="20"/>
                <w:lang w:val="it-IT"/>
              </w:rPr>
              <w:t>3.1.16</w:t>
            </w:r>
          </w:p>
        </w:tc>
        <w:tc>
          <w:tcPr>
            <w:tcW w:w="5500" w:type="dxa"/>
            <w:shd w:val="clear" w:color="auto" w:fill="FFFFFF"/>
          </w:tcPr>
          <w:p w14:paraId="7BB54A3D" w14:textId="0E0F9ECE" w:rsidR="00A92D51" w:rsidRDefault="00A92D51" w:rsidP="002E734A">
            <w:pPr>
              <w:keepNext/>
              <w:spacing w:before="60" w:after="60"/>
              <w:rPr>
                <w:rFonts w:eastAsia="Times New Roman" w:cs="Arial"/>
                <w:szCs w:val="20"/>
                <w:lang w:val="it-IT"/>
              </w:rPr>
            </w:pPr>
            <w:r w:rsidRPr="00A92D51">
              <w:rPr>
                <w:rFonts w:eastAsia="Times New Roman" w:cs="Arial"/>
                <w:szCs w:val="20"/>
                <w:lang w:val="it-IT"/>
              </w:rPr>
              <w:t>La prova della permanenza del sequestro di CO</w:t>
            </w:r>
            <w:r w:rsidRPr="00A92D51">
              <w:rPr>
                <w:rFonts w:eastAsia="Times New Roman" w:cs="Arial"/>
                <w:szCs w:val="20"/>
                <w:vertAlign w:val="subscript"/>
                <w:lang w:val="it-IT"/>
              </w:rPr>
              <w:t>2</w:t>
            </w:r>
            <w:r>
              <w:rPr>
                <w:rFonts w:eastAsia="Times New Roman" w:cs="Arial"/>
                <w:szCs w:val="20"/>
                <w:lang w:val="it-IT"/>
              </w:rPr>
              <w:t xml:space="preserve"> </w:t>
            </w:r>
            <w:r>
              <w:rPr>
                <w:rFonts w:cs="Arial"/>
                <w:szCs w:val="20"/>
                <w:lang w:val="it-IT"/>
              </w:rPr>
              <w:t xml:space="preserve">corrisponde </w:t>
            </w:r>
            <w:r w:rsidR="004016C9">
              <w:rPr>
                <w:rFonts w:cs="Arial"/>
                <w:szCs w:val="20"/>
                <w:lang w:val="it-IT"/>
              </w:rPr>
              <w:t>all‘</w:t>
            </w:r>
            <w:r>
              <w:rPr>
                <w:rFonts w:cs="Arial"/>
                <w:szCs w:val="20"/>
                <w:lang w:val="it-IT"/>
              </w:rPr>
              <w:t>indica</w:t>
            </w:r>
            <w:r w:rsidR="004016C9">
              <w:rPr>
                <w:rFonts w:cs="Arial"/>
                <w:szCs w:val="20"/>
                <w:lang w:val="it-IT"/>
              </w:rPr>
              <w:t>zione</w:t>
            </w:r>
            <w:r>
              <w:rPr>
                <w:rFonts w:cs="Arial"/>
                <w:szCs w:val="20"/>
                <w:lang w:val="it-IT"/>
              </w:rPr>
              <w:t xml:space="preserve"> nella descrizione del progetto/programma (prima verifica dopo una convalida) o nell’ultimo rapporto di monitoraggio. Eventuali </w:t>
            </w:r>
            <w:r w:rsidR="004016C9">
              <w:rPr>
                <w:rFonts w:cs="Arial"/>
                <w:szCs w:val="20"/>
                <w:lang w:val="it-IT"/>
              </w:rPr>
              <w:t>deviazioni</w:t>
            </w:r>
            <w:r>
              <w:rPr>
                <w:rFonts w:cs="Arial"/>
                <w:szCs w:val="20"/>
                <w:lang w:val="it-IT"/>
              </w:rPr>
              <w:t xml:space="preserve"> </w:t>
            </w:r>
            <w:proofErr w:type="gramStart"/>
            <w:r>
              <w:rPr>
                <w:rFonts w:cs="Arial"/>
                <w:szCs w:val="20"/>
                <w:lang w:val="it-IT"/>
              </w:rPr>
              <w:t xml:space="preserve">sono comprensibilmente motivati e </w:t>
            </w:r>
            <w:r w:rsidR="004016C9">
              <w:rPr>
                <w:rFonts w:cs="Arial"/>
                <w:szCs w:val="20"/>
                <w:lang w:val="it-IT"/>
              </w:rPr>
              <w:t xml:space="preserve">sono </w:t>
            </w:r>
            <w:r>
              <w:rPr>
                <w:rFonts w:cs="Arial"/>
                <w:szCs w:val="20"/>
                <w:lang w:val="it-IT"/>
              </w:rPr>
              <w:t>appropriati</w:t>
            </w:r>
            <w:proofErr w:type="gramEnd"/>
            <w:r w:rsidR="002E734A">
              <w:rPr>
                <w:rStyle w:val="Funotenzeichen"/>
                <w:rFonts w:cs="Arial"/>
                <w:szCs w:val="20"/>
                <w:lang w:val="it-IT"/>
              </w:rPr>
              <w:footnoteReference w:customMarkFollows="1" w:id="16"/>
              <w:t>15</w:t>
            </w:r>
            <w:r>
              <w:rPr>
                <w:rFonts w:cs="Arial"/>
                <w:szCs w:val="20"/>
                <w:lang w:val="it-IT"/>
              </w:rPr>
              <w:t>.</w:t>
            </w:r>
          </w:p>
        </w:tc>
        <w:tc>
          <w:tcPr>
            <w:tcW w:w="1021" w:type="dxa"/>
          </w:tcPr>
          <w:p w14:paraId="74EE0071" w14:textId="77777777" w:rsidR="00A92D51" w:rsidRPr="008F25D4" w:rsidRDefault="00A92D51" w:rsidP="00596DF8">
            <w:pPr>
              <w:keepNext/>
              <w:spacing w:before="60" w:after="60"/>
              <w:jc w:val="center"/>
              <w:rPr>
                <w:rFonts w:eastAsia="Times New Roman" w:cs="Arial"/>
                <w:szCs w:val="20"/>
                <w:lang w:val="it-CH"/>
              </w:rPr>
            </w:pPr>
          </w:p>
        </w:tc>
        <w:tc>
          <w:tcPr>
            <w:tcW w:w="1105" w:type="dxa"/>
          </w:tcPr>
          <w:p w14:paraId="6993D9AC" w14:textId="77777777" w:rsidR="00A92D51" w:rsidRPr="008F25D4" w:rsidRDefault="00A92D51" w:rsidP="00596DF8">
            <w:pPr>
              <w:keepNext/>
              <w:spacing w:before="60" w:after="60"/>
              <w:jc w:val="center"/>
              <w:rPr>
                <w:rFonts w:eastAsia="Times New Roman" w:cs="Arial"/>
                <w:szCs w:val="20"/>
                <w:lang w:val="it-CH"/>
              </w:rPr>
            </w:pPr>
          </w:p>
        </w:tc>
      </w:tr>
    </w:tbl>
    <w:p w14:paraId="403CB09C" w14:textId="77777777" w:rsidR="00596DF8" w:rsidRPr="008F25D4" w:rsidRDefault="00596DF8" w:rsidP="00596DF8">
      <w:pPr>
        <w:rPr>
          <w:lang w:val="it-CH"/>
        </w:rPr>
      </w:pPr>
    </w:p>
    <w:p w14:paraId="44EA4DA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6BB0E7C9"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CB9031A"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60B8EAAA"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310F5D17" w14:textId="069417A4"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816BA4">
        <w:rPr>
          <w:rFonts w:cs="Arial"/>
          <w:i/>
          <w:iCs/>
          <w:color w:val="808080"/>
          <w:szCs w:val="20"/>
          <w:lang w:val="it-IT"/>
        </w:rPr>
        <w:t>relative a</w:t>
      </w:r>
      <w:r>
        <w:rPr>
          <w:rFonts w:cs="Arial"/>
          <w:i/>
          <w:iCs/>
          <w:color w:val="808080"/>
          <w:szCs w:val="20"/>
          <w:lang w:val="it-IT"/>
        </w:rPr>
        <w:t xml:space="preserve"> questo paragrafo;</w:t>
      </w:r>
    </w:p>
    <w:p w14:paraId="35731352" w14:textId="7A5BA2A6"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citare brevemente le nuove FAR</w:t>
      </w:r>
      <w:r w:rsidR="00816BA4">
        <w:rPr>
          <w:rFonts w:cs="Arial"/>
          <w:i/>
          <w:iCs/>
          <w:color w:val="808080"/>
          <w:szCs w:val="20"/>
          <w:lang w:val="it-IT"/>
        </w:rPr>
        <w:t xml:space="preserve"> 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7F8A40F7" w14:textId="7881DB08" w:rsidR="005A3C75"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75EB41AF" w14:textId="77777777" w:rsidR="005A3C75" w:rsidRPr="008F25D4" w:rsidRDefault="005A3C75" w:rsidP="005A3C75">
      <w:pPr>
        <w:autoSpaceDE w:val="0"/>
        <w:autoSpaceDN w:val="0"/>
        <w:adjustRightInd w:val="0"/>
        <w:spacing w:line="240" w:lineRule="auto"/>
        <w:rPr>
          <w:rFonts w:cs="Arial"/>
          <w:iCs/>
          <w:szCs w:val="20"/>
          <w:lang w:val="it-CH"/>
        </w:rPr>
      </w:pPr>
    </w:p>
    <w:p w14:paraId="5D43BD73" w14:textId="77777777" w:rsidR="005A3C75" w:rsidRPr="008F25D4" w:rsidRDefault="005A3C75" w:rsidP="005A3C75">
      <w:pPr>
        <w:autoSpaceDE w:val="0"/>
        <w:autoSpaceDN w:val="0"/>
        <w:adjustRightInd w:val="0"/>
        <w:spacing w:line="240" w:lineRule="auto"/>
        <w:rPr>
          <w:rFonts w:cs="Arial"/>
          <w:iCs/>
          <w:color w:val="808080"/>
          <w:szCs w:val="20"/>
          <w:lang w:val="it-CH"/>
        </w:rPr>
      </w:pPr>
    </w:p>
    <w:p w14:paraId="0AC7CDC1" w14:textId="4214F6E1" w:rsidR="00596DF8" w:rsidRPr="008F25D4" w:rsidRDefault="00621B2A" w:rsidP="00ED6CE9">
      <w:pPr>
        <w:rPr>
          <w:rFonts w:cs="Arial"/>
          <w:b/>
          <w:szCs w:val="20"/>
          <w:lang w:val="it-CH"/>
        </w:rPr>
      </w:pPr>
      <w:r>
        <w:rPr>
          <w:rFonts w:cs="Arial"/>
          <w:b/>
          <w:bCs/>
          <w:szCs w:val="20"/>
          <w:lang w:val="it-IT"/>
        </w:rPr>
        <w:t>Domande conclusive sui dati del progetto</w:t>
      </w:r>
      <w:r w:rsidR="002C6E9B">
        <w:rPr>
          <w:rFonts w:cs="Arial"/>
          <w:b/>
          <w:bCs/>
          <w:szCs w:val="20"/>
          <w:lang w:val="it-IT"/>
        </w:rPr>
        <w:t>/programma</w:t>
      </w:r>
      <w:r>
        <w:rPr>
          <w:rFonts w:cs="Arial"/>
          <w:b/>
          <w:bCs/>
          <w:szCs w:val="20"/>
          <w:lang w:val="it-IT"/>
        </w:rPr>
        <w:t xml:space="preserve"> (paragrafo 3.1 rapporto di verifica)</w:t>
      </w:r>
    </w:p>
    <w:p w14:paraId="2E2D2AF3" w14:textId="77777777" w:rsidR="00596DF8" w:rsidRPr="008F25D4" w:rsidRDefault="00596DF8" w:rsidP="00596DF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29"/>
        <w:gridCol w:w="992"/>
        <w:gridCol w:w="1105"/>
      </w:tblGrid>
      <w:tr w:rsidR="003A7DC5" w14:paraId="12AAA4E1"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56AD8" w14:textId="3D2D6174"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0ADA5" w14:textId="77777777" w:rsidR="00596DF8" w:rsidRPr="008F25D4" w:rsidRDefault="00596DF8" w:rsidP="00596DF8">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27039"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84061"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7660A1" w14:paraId="2A45E447"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378404D6" w14:textId="4BECF703" w:rsidR="00596DF8" w:rsidRDefault="00621B2A" w:rsidP="00771C1A">
            <w:pPr>
              <w:spacing w:before="60" w:after="60"/>
              <w:rPr>
                <w:rFonts w:eastAsia="Times New Roman" w:cs="Arial"/>
                <w:szCs w:val="20"/>
              </w:rPr>
            </w:pPr>
            <w:r>
              <w:rPr>
                <w:rFonts w:eastAsia="Times New Roman" w:cs="Arial"/>
                <w:szCs w:val="20"/>
                <w:lang w:val="it-IT"/>
              </w:rPr>
              <w:t>3.1.</w:t>
            </w:r>
            <w:r w:rsidR="00EF5319">
              <w:rPr>
                <w:rFonts w:eastAsia="Times New Roman" w:cs="Arial"/>
                <w:szCs w:val="20"/>
                <w:lang w:val="it-IT"/>
              </w:rPr>
              <w:t>1</w:t>
            </w:r>
            <w:r w:rsidR="00771C1A">
              <w:rPr>
                <w:rFonts w:eastAsia="Times New Roman" w:cs="Arial"/>
                <w:szCs w:val="20"/>
                <w:lang w:val="it-IT"/>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EBA48F4" w14:textId="5DF3A467" w:rsidR="00596DF8" w:rsidRPr="008F25D4" w:rsidRDefault="00621B2A" w:rsidP="00CC7A5E">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3.1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D8FDC" w14:textId="66F6F109"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0D4AEE1" w14:textId="77777777" w:rsidR="00596DF8" w:rsidRPr="008F25D4" w:rsidRDefault="00596DF8" w:rsidP="00596DF8">
            <w:pPr>
              <w:keepNext/>
              <w:spacing w:before="60" w:after="60"/>
              <w:jc w:val="center"/>
              <w:rPr>
                <w:rFonts w:eastAsia="Times New Roman" w:cs="Arial"/>
                <w:szCs w:val="20"/>
                <w:lang w:val="it-CH"/>
              </w:rPr>
            </w:pPr>
          </w:p>
        </w:tc>
      </w:tr>
      <w:tr w:rsidR="003A7DC5" w:rsidRPr="007660A1" w14:paraId="575E30ED" w14:textId="77777777" w:rsidTr="00E53B8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C43CB18" w14:textId="4F71A2C7" w:rsidR="00596DF8" w:rsidRPr="008F25D4" w:rsidRDefault="00621B2A" w:rsidP="00596DF8">
            <w:pPr>
              <w:spacing w:before="60" w:after="60"/>
              <w:rPr>
                <w:rFonts w:eastAsia="Times New Roman" w:cs="Arial"/>
                <w:szCs w:val="20"/>
                <w:lang w:val="it-CH"/>
              </w:rPr>
            </w:pPr>
            <w:r>
              <w:rPr>
                <w:rFonts w:eastAsia="Times New Roman" w:cs="Arial"/>
                <w:szCs w:val="20"/>
                <w:lang w:val="it-IT"/>
              </w:rPr>
              <w:t>3.1.</w:t>
            </w:r>
            <w:r w:rsidR="00EF5319">
              <w:rPr>
                <w:rFonts w:eastAsia="Times New Roman" w:cs="Arial"/>
                <w:szCs w:val="20"/>
                <w:lang w:val="it-IT"/>
              </w:rPr>
              <w:t>1</w:t>
            </w:r>
            <w:r w:rsidR="00771C1A">
              <w:rPr>
                <w:rFonts w:eastAsia="Times New Roman" w:cs="Arial"/>
                <w:szCs w:val="20"/>
                <w:lang w:val="it-IT"/>
              </w:rPr>
              <w:t>8</w:t>
            </w:r>
            <w:r w:rsidR="00EF5319">
              <w:rPr>
                <w:rFonts w:eastAsia="Times New Roman" w:cs="Arial"/>
                <w:szCs w:val="20"/>
                <w:lang w:val="it-IT"/>
              </w:rPr>
              <w:t xml:space="preserve"> </w:t>
            </w:r>
          </w:p>
          <w:p w14:paraId="5653390E" w14:textId="57CE8A2E" w:rsidR="009F1793" w:rsidRPr="008F25D4" w:rsidRDefault="009F1793" w:rsidP="00596DF8">
            <w:pPr>
              <w:spacing w:before="60" w:after="60"/>
              <w:rPr>
                <w:rFonts w:eastAsia="Times New Roman" w:cs="Arial"/>
                <w:sz w:val="16"/>
                <w:szCs w:val="16"/>
                <w:lang w:val="it-CH"/>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1C0AFF1" w14:textId="520298FF" w:rsidR="00596DF8" w:rsidRPr="008F25D4" w:rsidRDefault="00621B2A" w:rsidP="00CC7A5E">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A92EE" w14:textId="46646C78"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453A142" w14:textId="77777777" w:rsidR="00596DF8" w:rsidRPr="008F25D4" w:rsidRDefault="00596DF8" w:rsidP="00596DF8">
            <w:pPr>
              <w:keepNext/>
              <w:spacing w:before="60" w:after="60"/>
              <w:jc w:val="center"/>
              <w:rPr>
                <w:rFonts w:eastAsia="Times New Roman" w:cs="Arial"/>
                <w:szCs w:val="20"/>
                <w:lang w:val="it-CH"/>
              </w:rPr>
            </w:pPr>
          </w:p>
        </w:tc>
      </w:tr>
    </w:tbl>
    <w:p w14:paraId="5387C6AB" w14:textId="77777777" w:rsidR="00596DF8" w:rsidRPr="008F25D4" w:rsidRDefault="00596DF8" w:rsidP="00596DF8">
      <w:pPr>
        <w:autoSpaceDE w:val="0"/>
        <w:autoSpaceDN w:val="0"/>
        <w:adjustRightInd w:val="0"/>
        <w:spacing w:line="240" w:lineRule="auto"/>
        <w:rPr>
          <w:rFonts w:cs="Arial"/>
          <w:i/>
          <w:color w:val="808080"/>
          <w:szCs w:val="20"/>
          <w:lang w:val="it-CH"/>
        </w:rPr>
      </w:pPr>
    </w:p>
    <w:p w14:paraId="1ADD6E68" w14:textId="22C5D922" w:rsidR="00596DF8" w:rsidRPr="008F25D4" w:rsidRDefault="00621B2A" w:rsidP="00596DF8">
      <w:pPr>
        <w:rPr>
          <w:rFonts w:cs="Arial"/>
          <w:i/>
          <w:color w:val="808080"/>
          <w:szCs w:val="20"/>
          <w:lang w:val="it-CH"/>
        </w:rPr>
      </w:pPr>
      <w:r>
        <w:rPr>
          <w:rFonts w:cs="Arial"/>
          <w:i/>
          <w:iCs/>
          <w:color w:val="808080"/>
          <w:szCs w:val="20"/>
          <w:lang w:val="it-IT"/>
        </w:rPr>
        <w:t>Risultato finale sul paragrafo 3.1</w:t>
      </w:r>
      <w:r w:rsidR="004266F2">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 </w:t>
      </w:r>
    </w:p>
    <w:p w14:paraId="3BE14EEB" w14:textId="77777777" w:rsidR="00C769F0" w:rsidRPr="008F25D4" w:rsidRDefault="00C769F0" w:rsidP="00C769F0">
      <w:pPr>
        <w:rPr>
          <w:lang w:val="it-CH"/>
        </w:rPr>
      </w:pPr>
    </w:p>
    <w:p w14:paraId="67B28244" w14:textId="32EA604D" w:rsidR="00596DF8" w:rsidRPr="008F25D4" w:rsidRDefault="00621B2A" w:rsidP="00A20360">
      <w:pPr>
        <w:pStyle w:val="berschrift2"/>
        <w:rPr>
          <w:lang w:val="it-CH"/>
        </w:rPr>
      </w:pPr>
      <w:bookmarkStart w:id="25" w:name="_Toc63936608"/>
      <w:r w:rsidRPr="00596DF8">
        <w:rPr>
          <w:bCs/>
          <w:lang w:val="it-IT"/>
        </w:rPr>
        <w:t>Delimitazione da strumenti di politica climatica o energetica e prevenzione di doppi conteggi</w:t>
      </w:r>
      <w:bookmarkEnd w:id="25"/>
    </w:p>
    <w:p w14:paraId="463C55B3" w14:textId="77777777" w:rsidR="00596DF8" w:rsidRPr="004266F2" w:rsidRDefault="00621B2A" w:rsidP="00596DF8">
      <w:pPr>
        <w:rPr>
          <w:rFonts w:cs="Arial"/>
          <w:b/>
          <w:szCs w:val="20"/>
          <w:lang w:val="it-CH"/>
        </w:rPr>
      </w:pPr>
      <w:r w:rsidRPr="00ED6CE9">
        <w:rPr>
          <w:rFonts w:cs="Arial"/>
          <w:b/>
          <w:bCs/>
          <w:szCs w:val="20"/>
          <w:lang w:val="it-IT"/>
        </w:rPr>
        <w:t>Aiuti finanziari</w:t>
      </w:r>
    </w:p>
    <w:p w14:paraId="13B09C8E" w14:textId="77777777" w:rsidR="00596DF8" w:rsidRPr="004266F2" w:rsidRDefault="00596DF8" w:rsidP="00596DF8">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6773F714" w14:textId="77777777" w:rsidTr="00E53B85">
        <w:trPr>
          <w:cantSplit/>
        </w:trPr>
        <w:tc>
          <w:tcPr>
            <w:tcW w:w="1701" w:type="dxa"/>
            <w:shd w:val="clear" w:color="auto" w:fill="D9D9D9"/>
          </w:tcPr>
          <w:p w14:paraId="7972B5F8" w14:textId="4E0F34F3"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40BBE8C0" w14:textId="77777777" w:rsidR="00596DF8" w:rsidRPr="008F25D4" w:rsidRDefault="00596DF8" w:rsidP="00596DF8">
            <w:pPr>
              <w:keepNext/>
              <w:spacing w:before="60" w:after="60"/>
              <w:rPr>
                <w:rFonts w:eastAsia="Times New Roman" w:cs="Arial"/>
                <w:szCs w:val="20"/>
                <w:lang w:val="it-CH"/>
              </w:rPr>
            </w:pPr>
          </w:p>
        </w:tc>
        <w:tc>
          <w:tcPr>
            <w:tcW w:w="1021" w:type="dxa"/>
            <w:shd w:val="clear" w:color="auto" w:fill="D9D9D9"/>
          </w:tcPr>
          <w:p w14:paraId="03DCD8C2"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4A743722"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42E70718" w14:textId="77777777" w:rsidTr="00E53B85">
        <w:trPr>
          <w:cantSplit/>
        </w:trPr>
        <w:tc>
          <w:tcPr>
            <w:tcW w:w="1701" w:type="dxa"/>
            <w:shd w:val="clear" w:color="auto" w:fill="FFFFFF"/>
          </w:tcPr>
          <w:p w14:paraId="5550953F" w14:textId="77777777" w:rsidR="0073513B" w:rsidRDefault="00621B2A" w:rsidP="00596DF8">
            <w:pPr>
              <w:spacing w:before="60" w:after="60"/>
              <w:rPr>
                <w:rFonts w:eastAsia="Times New Roman" w:cs="Arial"/>
                <w:szCs w:val="20"/>
              </w:rPr>
            </w:pPr>
            <w:r>
              <w:rPr>
                <w:rFonts w:eastAsia="Times New Roman" w:cs="Arial"/>
                <w:szCs w:val="20"/>
                <w:lang w:val="it-IT"/>
              </w:rPr>
              <w:t xml:space="preserve">3.2.1 </w:t>
            </w:r>
          </w:p>
          <w:p w14:paraId="66DAB166" w14:textId="3930EDEB" w:rsidR="00596DF8" w:rsidRDefault="00596DF8" w:rsidP="00596DF8">
            <w:pPr>
              <w:spacing w:before="60" w:after="60"/>
              <w:rPr>
                <w:rFonts w:eastAsia="Times New Roman" w:cs="Arial"/>
                <w:szCs w:val="20"/>
              </w:rPr>
            </w:pPr>
          </w:p>
        </w:tc>
        <w:tc>
          <w:tcPr>
            <w:tcW w:w="5500" w:type="dxa"/>
            <w:shd w:val="clear" w:color="auto" w:fill="FFFFFF"/>
          </w:tcPr>
          <w:p w14:paraId="6ED48EE9" w14:textId="7446B6E4" w:rsidR="00596DF8" w:rsidRPr="008F25D4" w:rsidRDefault="00621B2A" w:rsidP="00E53B85">
            <w:pPr>
              <w:spacing w:before="60" w:after="60"/>
              <w:rPr>
                <w:rFonts w:eastAsia="Times New Roman" w:cs="Arial"/>
                <w:color w:val="000000" w:themeColor="text1"/>
                <w:szCs w:val="20"/>
                <w:lang w:val="it-CH"/>
              </w:rPr>
            </w:pPr>
            <w:r w:rsidRPr="002D71A2">
              <w:rPr>
                <w:rFonts w:eastAsia="Times New Roman" w:cs="Arial"/>
                <w:color w:val="000000" w:themeColor="text1"/>
                <w:szCs w:val="20"/>
                <w:lang w:val="it-IT"/>
              </w:rPr>
              <w:t>Gli aiuti finanziari richiesti e attribuiti per il finanziamento nonché le «prestazioni in denaro non rimborsabili di Confederazione, Cantoni o Comuni volte a promuovere le energie rinnovabili, l’efficienza energetica o la protezione del clima», per le quali è necessaria una ripartizione degli effetti</w:t>
            </w:r>
            <w:r>
              <w:rPr>
                <w:rStyle w:val="Funotenzeichen"/>
                <w:rFonts w:eastAsia="Times New Roman" w:cs="Arial"/>
                <w:color w:val="000000" w:themeColor="text1"/>
              </w:rPr>
              <w:footnoteReference w:id="17"/>
            </w:r>
            <w:r w:rsidRPr="002D71A2">
              <w:rPr>
                <w:rFonts w:eastAsia="Times New Roman" w:cs="Arial"/>
                <w:color w:val="000000" w:themeColor="text1"/>
                <w:szCs w:val="20"/>
                <w:lang w:val="it-IT"/>
              </w:rPr>
              <w:t>, sono identificati (ammontare del contributo e provenienza) e documentati nell’allegato A</w:t>
            </w:r>
            <w:r w:rsidR="00E53B85">
              <w:rPr>
                <w:rFonts w:eastAsia="Times New Roman" w:cs="Arial"/>
                <w:color w:val="000000" w:themeColor="text1"/>
                <w:szCs w:val="20"/>
                <w:lang w:val="it-IT"/>
              </w:rPr>
              <w:t>4</w:t>
            </w:r>
            <w:r w:rsidRPr="002D71A2">
              <w:rPr>
                <w:rFonts w:eastAsia="Times New Roman" w:cs="Arial"/>
                <w:color w:val="000000" w:themeColor="text1"/>
                <w:szCs w:val="20"/>
                <w:lang w:val="it-IT"/>
              </w:rPr>
              <w:t xml:space="preserve"> del rapporto di monitoraggio.</w:t>
            </w:r>
          </w:p>
        </w:tc>
        <w:tc>
          <w:tcPr>
            <w:tcW w:w="1021" w:type="dxa"/>
          </w:tcPr>
          <w:p w14:paraId="6B7B8052" w14:textId="2D0C5509" w:rsidR="00596DF8" w:rsidRPr="008F25D4" w:rsidRDefault="00596DF8" w:rsidP="00596DF8">
            <w:pPr>
              <w:spacing w:before="60" w:after="60"/>
              <w:jc w:val="center"/>
              <w:rPr>
                <w:rFonts w:eastAsia="Times New Roman" w:cs="Arial"/>
                <w:szCs w:val="20"/>
                <w:lang w:val="it-CH"/>
              </w:rPr>
            </w:pPr>
          </w:p>
        </w:tc>
        <w:tc>
          <w:tcPr>
            <w:tcW w:w="1105" w:type="dxa"/>
          </w:tcPr>
          <w:p w14:paraId="7BF6B768" w14:textId="77777777" w:rsidR="00596DF8" w:rsidRPr="008F25D4" w:rsidRDefault="00596DF8" w:rsidP="00596DF8">
            <w:pPr>
              <w:spacing w:before="60" w:after="60"/>
              <w:jc w:val="center"/>
              <w:rPr>
                <w:rFonts w:eastAsia="Times New Roman" w:cs="Arial"/>
                <w:szCs w:val="20"/>
                <w:lang w:val="it-CH"/>
              </w:rPr>
            </w:pPr>
          </w:p>
        </w:tc>
      </w:tr>
      <w:tr w:rsidR="003A7DC5" w:rsidRPr="007660A1" w14:paraId="66CF9F5F" w14:textId="77777777" w:rsidTr="00E53B85">
        <w:trPr>
          <w:cantSplit/>
        </w:trPr>
        <w:tc>
          <w:tcPr>
            <w:tcW w:w="1701" w:type="dxa"/>
            <w:shd w:val="clear" w:color="auto" w:fill="FFFFFF"/>
          </w:tcPr>
          <w:p w14:paraId="3407F65E" w14:textId="4CF5E43F" w:rsidR="00FD3B34"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2</w:t>
            </w:r>
          </w:p>
        </w:tc>
        <w:tc>
          <w:tcPr>
            <w:tcW w:w="5500" w:type="dxa"/>
            <w:shd w:val="clear" w:color="auto" w:fill="FFFFFF"/>
          </w:tcPr>
          <w:p w14:paraId="34967FA6" w14:textId="45BCC305" w:rsidR="00FD3B34" w:rsidRPr="008F25D4" w:rsidRDefault="00621B2A" w:rsidP="009E1456">
            <w:pPr>
              <w:keepNext/>
              <w:spacing w:before="60" w:after="60"/>
              <w:rPr>
                <w:rFonts w:eastAsia="Times New Roman" w:cs="Arial"/>
                <w:szCs w:val="20"/>
                <w:lang w:val="it-CH"/>
              </w:rPr>
            </w:pPr>
            <w:r>
              <w:rPr>
                <w:rFonts w:eastAsia="Times New Roman" w:cs="Arial"/>
                <w:szCs w:val="20"/>
                <w:lang w:val="it-IT"/>
              </w:rPr>
              <w:t>Il progetto/programma riceve la rimunerazione per l’immissione di elettricità</w:t>
            </w:r>
            <w:r w:rsidR="009E1456">
              <w:rPr>
                <w:rFonts w:ascii="Frutiger Neue" w:hAnsi="Frutiger Neue" w:cs="Arial"/>
                <w:color w:val="454545"/>
                <w:sz w:val="23"/>
                <w:szCs w:val="23"/>
                <w:lang w:val="it-IT"/>
              </w:rPr>
              <w:t xml:space="preserve"> </w:t>
            </w:r>
            <w:r>
              <w:rPr>
                <w:rFonts w:eastAsia="Times New Roman" w:cs="Arial"/>
                <w:szCs w:val="20"/>
                <w:lang w:val="it-IT"/>
              </w:rPr>
              <w:t>orientata ai costi</w:t>
            </w:r>
            <w:r w:rsidR="009E1456">
              <w:rPr>
                <w:rFonts w:eastAsia="Times New Roman" w:cs="Arial"/>
                <w:szCs w:val="20"/>
                <w:lang w:val="it-IT"/>
              </w:rPr>
              <w:t>,</w:t>
            </w:r>
            <w:r>
              <w:rPr>
                <w:rFonts w:eastAsia="Times New Roman" w:cs="Arial"/>
                <w:szCs w:val="20"/>
                <w:lang w:val="it-IT"/>
              </w:rPr>
              <w:t xml:space="preserve"> RIC</w:t>
            </w:r>
            <w:r w:rsidR="009E1456">
              <w:rPr>
                <w:rStyle w:val="Funotenzeichen"/>
                <w:rFonts w:eastAsia="Times New Roman" w:cs="Arial"/>
                <w:szCs w:val="20"/>
                <w:lang w:val="it-IT"/>
              </w:rPr>
              <w:footnoteReference w:id="18"/>
            </w:r>
            <w:r w:rsidRPr="00FD3B34">
              <w:rPr>
                <w:rFonts w:eastAsia="Times New Roman" w:cs="Arial"/>
                <w:szCs w:val="20"/>
                <w:lang w:val="it-IT"/>
              </w:rPr>
              <w:t xml:space="preserve">. </w:t>
            </w:r>
          </w:p>
        </w:tc>
        <w:tc>
          <w:tcPr>
            <w:tcW w:w="1021" w:type="dxa"/>
          </w:tcPr>
          <w:p w14:paraId="0CABD3EE" w14:textId="2BA0A138" w:rsidR="00FD3B34" w:rsidRPr="008F25D4" w:rsidRDefault="00FD3B34" w:rsidP="00596DF8">
            <w:pPr>
              <w:keepNext/>
              <w:spacing w:before="60" w:after="60"/>
              <w:jc w:val="center"/>
              <w:rPr>
                <w:rFonts w:eastAsia="Times New Roman" w:cs="Arial"/>
                <w:szCs w:val="20"/>
                <w:lang w:val="it-CH"/>
              </w:rPr>
            </w:pPr>
          </w:p>
        </w:tc>
        <w:tc>
          <w:tcPr>
            <w:tcW w:w="1105" w:type="dxa"/>
          </w:tcPr>
          <w:p w14:paraId="36EE1605" w14:textId="77777777" w:rsidR="00FD3B34" w:rsidRPr="008F25D4" w:rsidRDefault="00FD3B34" w:rsidP="00596DF8">
            <w:pPr>
              <w:keepNext/>
              <w:spacing w:before="60" w:after="60"/>
              <w:jc w:val="center"/>
              <w:rPr>
                <w:rFonts w:eastAsia="Times New Roman" w:cs="Arial"/>
                <w:szCs w:val="20"/>
                <w:lang w:val="it-CH"/>
              </w:rPr>
            </w:pPr>
          </w:p>
        </w:tc>
      </w:tr>
      <w:tr w:rsidR="003A7DC5" w:rsidRPr="007660A1" w14:paraId="5C3FA6E6" w14:textId="77777777" w:rsidTr="00E53B85">
        <w:trPr>
          <w:cantSplit/>
        </w:trPr>
        <w:tc>
          <w:tcPr>
            <w:tcW w:w="1701" w:type="dxa"/>
            <w:shd w:val="clear" w:color="auto" w:fill="FFFFFF"/>
          </w:tcPr>
          <w:p w14:paraId="7ED2F0B2" w14:textId="52120DCF" w:rsidR="00596DF8" w:rsidRDefault="00621B2A" w:rsidP="00596DF8">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3</w:t>
            </w:r>
          </w:p>
          <w:p w14:paraId="4621EC62" w14:textId="5B72B446" w:rsidR="0073513B" w:rsidRPr="00147E88" w:rsidRDefault="0073513B" w:rsidP="00596DF8">
            <w:pPr>
              <w:spacing w:before="60" w:after="60"/>
              <w:rPr>
                <w:rFonts w:eastAsia="Times New Roman" w:cs="Arial"/>
                <w:sz w:val="16"/>
                <w:szCs w:val="16"/>
              </w:rPr>
            </w:pPr>
          </w:p>
        </w:tc>
        <w:tc>
          <w:tcPr>
            <w:tcW w:w="5500" w:type="dxa"/>
            <w:shd w:val="clear" w:color="auto" w:fill="FFFFFF"/>
          </w:tcPr>
          <w:p w14:paraId="1E764285" w14:textId="526F057C"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Le indicazioni concernenti gli aiuti finanziari ricevuti (</w:t>
            </w:r>
            <w:proofErr w:type="spellStart"/>
            <w:r>
              <w:rPr>
                <w:rFonts w:eastAsia="Times New Roman" w:cs="Arial"/>
                <w:szCs w:val="20"/>
                <w:lang w:val="it-IT"/>
              </w:rPr>
              <w:t>incl</w:t>
            </w:r>
            <w:proofErr w:type="spellEnd"/>
            <w:r>
              <w:rPr>
                <w:rFonts w:eastAsia="Times New Roman" w:cs="Arial"/>
                <w:szCs w:val="20"/>
                <w:lang w:val="it-IT"/>
              </w:rPr>
              <w:t xml:space="preserve">. RIC) corrispondono a quelle fornite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A92D51">
              <w:rPr>
                <w:rFonts w:eastAsia="Times New Roman" w:cs="Arial"/>
                <w:szCs w:val="20"/>
                <w:lang w:val="it-IT"/>
              </w:rPr>
              <w:t xml:space="preserve"> dopo una convalida</w:t>
            </w:r>
            <w:r>
              <w:rPr>
                <w:rFonts w:eastAsia="Times New Roman" w:cs="Arial"/>
                <w:szCs w:val="20"/>
                <w:lang w:val="it-IT"/>
              </w:rPr>
              <w:t>) o nell’ultimo rapporto di monitoraggio. Eventuali scostamenti sono comprensibil</w:t>
            </w:r>
            <w:r w:rsidR="00E62BB7">
              <w:rPr>
                <w:rFonts w:eastAsia="Times New Roman" w:cs="Arial"/>
                <w:szCs w:val="20"/>
                <w:lang w:val="it-IT"/>
              </w:rPr>
              <w:softHyphen/>
            </w:r>
            <w:r>
              <w:rPr>
                <w:rFonts w:eastAsia="Times New Roman" w:cs="Arial"/>
                <w:szCs w:val="20"/>
                <w:lang w:val="it-IT"/>
              </w:rPr>
              <w:t>mente motivati nella tabella corrispondente e appropriati.</w:t>
            </w:r>
          </w:p>
        </w:tc>
        <w:tc>
          <w:tcPr>
            <w:tcW w:w="1021" w:type="dxa"/>
          </w:tcPr>
          <w:p w14:paraId="39E2B6C4" w14:textId="4C55AA2C" w:rsidR="00596DF8" w:rsidRPr="008F25D4" w:rsidRDefault="00596DF8" w:rsidP="00596DF8">
            <w:pPr>
              <w:keepNext/>
              <w:spacing w:before="60" w:after="60"/>
              <w:jc w:val="center"/>
              <w:rPr>
                <w:rFonts w:eastAsia="Times New Roman" w:cs="Arial"/>
                <w:szCs w:val="20"/>
                <w:lang w:val="it-CH"/>
              </w:rPr>
            </w:pPr>
          </w:p>
        </w:tc>
        <w:tc>
          <w:tcPr>
            <w:tcW w:w="1105" w:type="dxa"/>
          </w:tcPr>
          <w:p w14:paraId="498A5DDC" w14:textId="77777777" w:rsidR="00596DF8" w:rsidRPr="008F25D4" w:rsidRDefault="00596DF8" w:rsidP="00596DF8">
            <w:pPr>
              <w:keepNext/>
              <w:spacing w:before="60" w:after="60"/>
              <w:jc w:val="center"/>
              <w:rPr>
                <w:rFonts w:eastAsia="Times New Roman" w:cs="Arial"/>
                <w:szCs w:val="20"/>
                <w:lang w:val="it-CH"/>
              </w:rPr>
            </w:pPr>
          </w:p>
        </w:tc>
      </w:tr>
    </w:tbl>
    <w:p w14:paraId="10F2A790" w14:textId="77777777" w:rsidR="00596DF8" w:rsidRPr="008F25D4" w:rsidRDefault="00596DF8" w:rsidP="00596DF8">
      <w:pPr>
        <w:rPr>
          <w:lang w:val="it-CH"/>
        </w:rPr>
      </w:pPr>
    </w:p>
    <w:p w14:paraId="5CD6A4F7"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31838594"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DA83D2F"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5A3FF350"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2662997" w14:textId="2484973D"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 xml:space="preserve">relative a </w:t>
      </w:r>
      <w:r>
        <w:rPr>
          <w:rFonts w:cs="Arial"/>
          <w:i/>
          <w:iCs/>
          <w:color w:val="808080"/>
          <w:szCs w:val="20"/>
          <w:lang w:val="it-IT"/>
        </w:rPr>
        <w:t>questo paragrafo;</w:t>
      </w:r>
    </w:p>
    <w:p w14:paraId="0456646B" w14:textId="0DAACCDD"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28557A05" w14:textId="30871295" w:rsidR="007A4AA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48E0A3E3" w14:textId="77777777" w:rsidR="00386D49" w:rsidRPr="008F25D4" w:rsidRDefault="00386D49" w:rsidP="00386D49">
      <w:pPr>
        <w:pStyle w:val="Listenabsatz"/>
        <w:autoSpaceDE w:val="0"/>
        <w:autoSpaceDN w:val="0"/>
        <w:adjustRightInd w:val="0"/>
        <w:spacing w:line="240" w:lineRule="auto"/>
        <w:rPr>
          <w:rFonts w:cs="Arial"/>
          <w:i/>
          <w:color w:val="808080"/>
          <w:szCs w:val="20"/>
          <w:lang w:val="it-CH"/>
        </w:rPr>
      </w:pPr>
    </w:p>
    <w:p w14:paraId="7236EC2D" w14:textId="40DAC48B" w:rsidR="00CA3BF1" w:rsidRPr="008F25D4" w:rsidRDefault="00CA3BF1">
      <w:pPr>
        <w:rPr>
          <w:rFonts w:cs="Arial"/>
          <w:i/>
          <w:color w:val="808080"/>
          <w:szCs w:val="20"/>
          <w:lang w:val="it-CH"/>
        </w:rPr>
      </w:pPr>
      <w:r w:rsidRPr="008F25D4">
        <w:rPr>
          <w:rFonts w:cs="Arial"/>
          <w:i/>
          <w:color w:val="808080"/>
          <w:szCs w:val="20"/>
          <w:lang w:val="it-CH"/>
        </w:rPr>
        <w:br w:type="page"/>
      </w:r>
    </w:p>
    <w:p w14:paraId="400F7CCC" w14:textId="77777777" w:rsidR="00B969FA" w:rsidRPr="008F25D4" w:rsidRDefault="00621B2A" w:rsidP="00B969FA">
      <w:pPr>
        <w:rPr>
          <w:rFonts w:cs="Arial"/>
          <w:b/>
          <w:szCs w:val="20"/>
          <w:lang w:val="it-CH"/>
        </w:rPr>
      </w:pPr>
      <w:r w:rsidRPr="00ED6CE9">
        <w:rPr>
          <w:rFonts w:cs="Arial"/>
          <w:b/>
          <w:bCs/>
          <w:szCs w:val="20"/>
          <w:lang w:val="it-IT"/>
        </w:rPr>
        <w:lastRenderedPageBreak/>
        <w:t>Delimitazione rispetto alle imprese esentate dalla tassa sul CO2</w:t>
      </w:r>
    </w:p>
    <w:p w14:paraId="2D338117" w14:textId="77777777" w:rsidR="00B969FA" w:rsidRPr="008F25D4" w:rsidRDefault="00B969FA" w:rsidP="00B969FA">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021"/>
        <w:gridCol w:w="1105"/>
      </w:tblGrid>
      <w:tr w:rsidR="003A7DC5" w14:paraId="3CFE578E" w14:textId="77777777" w:rsidTr="006119A5">
        <w:trPr>
          <w:cantSplit/>
        </w:trPr>
        <w:tc>
          <w:tcPr>
            <w:tcW w:w="1701" w:type="dxa"/>
            <w:shd w:val="clear" w:color="auto" w:fill="D9D9D9"/>
          </w:tcPr>
          <w:p w14:paraId="2BEC272C" w14:textId="78DB18A7" w:rsidR="00B969FA"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1DA79855" w14:textId="77777777" w:rsidR="00B969FA" w:rsidRPr="008F25D4" w:rsidRDefault="00B969FA" w:rsidP="009955C5">
            <w:pPr>
              <w:keepNext/>
              <w:spacing w:before="60" w:after="60"/>
              <w:rPr>
                <w:rFonts w:eastAsia="Times New Roman" w:cs="Arial"/>
                <w:szCs w:val="20"/>
                <w:lang w:val="it-CH"/>
              </w:rPr>
            </w:pPr>
          </w:p>
        </w:tc>
        <w:tc>
          <w:tcPr>
            <w:tcW w:w="1021" w:type="dxa"/>
            <w:shd w:val="clear" w:color="auto" w:fill="D9D9D9"/>
          </w:tcPr>
          <w:p w14:paraId="418BA415" w14:textId="77777777" w:rsidR="00B969FA" w:rsidRDefault="00621B2A" w:rsidP="009955C5">
            <w:pPr>
              <w:keepNext/>
              <w:spacing w:before="60" w:after="60"/>
              <w:rPr>
                <w:rFonts w:eastAsia="Times New Roman" w:cs="Arial"/>
                <w:szCs w:val="20"/>
              </w:rPr>
            </w:pPr>
            <w:r>
              <w:rPr>
                <w:rFonts w:eastAsia="Times New Roman" w:cs="Arial"/>
                <w:szCs w:val="20"/>
                <w:lang w:val="it-IT"/>
              </w:rPr>
              <w:t>Esatto</w:t>
            </w:r>
          </w:p>
        </w:tc>
        <w:tc>
          <w:tcPr>
            <w:tcW w:w="1105" w:type="dxa"/>
            <w:shd w:val="clear" w:color="auto" w:fill="D9D9D9"/>
          </w:tcPr>
          <w:p w14:paraId="2522A41B" w14:textId="77777777" w:rsidR="00B969FA" w:rsidRDefault="00621B2A" w:rsidP="009955C5">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774E12FC" w14:textId="77777777" w:rsidTr="006119A5">
        <w:trPr>
          <w:cantSplit/>
        </w:trPr>
        <w:tc>
          <w:tcPr>
            <w:tcW w:w="1701" w:type="dxa"/>
            <w:tcBorders>
              <w:bottom w:val="single" w:sz="4" w:space="0" w:color="auto"/>
            </w:tcBorders>
            <w:shd w:val="clear" w:color="auto" w:fill="FFFFFF"/>
          </w:tcPr>
          <w:p w14:paraId="1CE0432E" w14:textId="3EBD6F90" w:rsidR="00B969FA"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4</w:t>
            </w:r>
          </w:p>
        </w:tc>
        <w:tc>
          <w:tcPr>
            <w:tcW w:w="5500" w:type="dxa"/>
            <w:tcBorders>
              <w:bottom w:val="single" w:sz="4" w:space="0" w:color="auto"/>
            </w:tcBorders>
            <w:shd w:val="clear" w:color="auto" w:fill="FFFFFF"/>
          </w:tcPr>
          <w:p w14:paraId="1852E7D0" w14:textId="5137782D" w:rsidR="00B969FA" w:rsidRPr="008F25D4" w:rsidRDefault="00621B2A" w:rsidP="001367B8">
            <w:pPr>
              <w:spacing w:before="60" w:after="60"/>
              <w:rPr>
                <w:rFonts w:eastAsia="Times New Roman" w:cs="Arial"/>
                <w:szCs w:val="20"/>
                <w:lang w:val="it-CH"/>
              </w:rPr>
            </w:pPr>
            <w:r>
              <w:rPr>
                <w:rFonts w:eastAsia="Times New Roman" w:cs="Arial"/>
                <w:szCs w:val="20"/>
                <w:lang w:val="it-IT"/>
              </w:rPr>
              <w:t>Il progetto/programma presenta delle interfacce rispetto a imprese esentate dalla tassa sul CO</w:t>
            </w:r>
            <w:r w:rsidRPr="003B31A4">
              <w:rPr>
                <w:rFonts w:eastAsia="Times New Roman" w:cs="Arial"/>
                <w:szCs w:val="20"/>
                <w:vertAlign w:val="subscript"/>
                <w:lang w:val="it-IT"/>
              </w:rPr>
              <w:t>2</w:t>
            </w:r>
            <w:r>
              <w:rPr>
                <w:rFonts w:eastAsia="Times New Roman" w:cs="Arial"/>
                <w:szCs w:val="20"/>
                <w:lang w:val="it-IT"/>
              </w:rPr>
              <w:t>. Le imprese sono elencate con il loro indirizzo e idealmente le riduzioni delle emissioni collegate sono riportate separatamente.</w:t>
            </w:r>
          </w:p>
        </w:tc>
        <w:tc>
          <w:tcPr>
            <w:tcW w:w="1021" w:type="dxa"/>
            <w:tcBorders>
              <w:bottom w:val="single" w:sz="4" w:space="0" w:color="auto"/>
            </w:tcBorders>
          </w:tcPr>
          <w:p w14:paraId="3F93DE6B" w14:textId="17C5E4FF" w:rsidR="00B969FA" w:rsidRPr="008F25D4" w:rsidRDefault="00B969FA" w:rsidP="009955C5">
            <w:pPr>
              <w:spacing w:before="60" w:after="60"/>
              <w:jc w:val="center"/>
              <w:rPr>
                <w:rFonts w:eastAsia="Times New Roman" w:cs="Arial"/>
                <w:szCs w:val="20"/>
                <w:lang w:val="it-CH"/>
              </w:rPr>
            </w:pPr>
          </w:p>
        </w:tc>
        <w:tc>
          <w:tcPr>
            <w:tcW w:w="1105" w:type="dxa"/>
            <w:tcBorders>
              <w:bottom w:val="single" w:sz="4" w:space="0" w:color="auto"/>
            </w:tcBorders>
          </w:tcPr>
          <w:p w14:paraId="26C89021" w14:textId="77777777" w:rsidR="00B969FA" w:rsidRPr="008F25D4" w:rsidRDefault="00B969FA" w:rsidP="009955C5">
            <w:pPr>
              <w:spacing w:before="60" w:after="60"/>
              <w:jc w:val="center"/>
              <w:rPr>
                <w:rFonts w:eastAsia="Times New Roman" w:cs="Arial"/>
                <w:szCs w:val="20"/>
                <w:lang w:val="it-CH"/>
              </w:rPr>
            </w:pPr>
          </w:p>
        </w:tc>
      </w:tr>
    </w:tbl>
    <w:p w14:paraId="02B52CE0" w14:textId="77777777" w:rsidR="00D13DF2" w:rsidRPr="008F25D4" w:rsidRDefault="00D13DF2" w:rsidP="00B969FA">
      <w:pPr>
        <w:rPr>
          <w:lang w:val="it-CH"/>
        </w:rPr>
      </w:pPr>
    </w:p>
    <w:p w14:paraId="3C51AB4C"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42559FA"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7F99DB7"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E2463C6"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5148B27" w14:textId="6C81FB9F"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602B4A68" w14:textId="519EEB96" w:rsidR="00386D49" w:rsidRPr="003B31A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3B31A4">
        <w:rPr>
          <w:rFonts w:cs="Arial"/>
          <w:i/>
          <w:color w:val="808080"/>
          <w:szCs w:val="20"/>
          <w:lang w:val="it-IT"/>
        </w:rPr>
        <w:t xml:space="preserve">citare brevemente le nuove FAR </w:t>
      </w:r>
      <w:r w:rsidR="003B31A4">
        <w:rPr>
          <w:rFonts w:cs="Arial"/>
          <w:i/>
          <w:color w:val="808080"/>
          <w:szCs w:val="20"/>
          <w:lang w:val="it-IT"/>
        </w:rPr>
        <w:t>relative a</w:t>
      </w:r>
      <w:r w:rsidRPr="003B31A4">
        <w:rPr>
          <w:rFonts w:cs="Arial"/>
          <w:i/>
          <w:color w:val="808080"/>
          <w:szCs w:val="20"/>
          <w:lang w:val="it-IT"/>
        </w:rPr>
        <w:t xml:space="preserve"> questo paragrafo; la formulazione precisa e chiaramente comprensibile delle nuove FAR avviene nell’ambito della valutazione complessiva all’inizio di questo rapporto; </w:t>
      </w:r>
    </w:p>
    <w:p w14:paraId="680B5B61" w14:textId="0C5190B3" w:rsidR="00B969FA"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r w:rsidRPr="005A3C75">
        <w:rPr>
          <w:rFonts w:cs="Arial"/>
          <w:i/>
          <w:iCs/>
          <w:color w:val="808080"/>
          <w:szCs w:val="20"/>
          <w:lang w:val="it-IT"/>
        </w:rPr>
        <w:br/>
      </w:r>
    </w:p>
    <w:p w14:paraId="16BD8A82" w14:textId="77777777" w:rsidR="007A4AA9" w:rsidRPr="008F25D4" w:rsidRDefault="007A4AA9" w:rsidP="007A4AA9">
      <w:pPr>
        <w:autoSpaceDE w:val="0"/>
        <w:autoSpaceDN w:val="0"/>
        <w:adjustRightInd w:val="0"/>
        <w:spacing w:line="240" w:lineRule="auto"/>
        <w:rPr>
          <w:rFonts w:cs="Arial"/>
          <w:iCs/>
          <w:szCs w:val="20"/>
          <w:lang w:val="it-CH"/>
        </w:rPr>
      </w:pPr>
    </w:p>
    <w:p w14:paraId="007750C8" w14:textId="77777777" w:rsidR="00596DF8" w:rsidRPr="008F25D4" w:rsidRDefault="00621B2A" w:rsidP="00596DF8">
      <w:pPr>
        <w:rPr>
          <w:rFonts w:cs="Arial"/>
          <w:b/>
          <w:szCs w:val="20"/>
          <w:lang w:val="it-CH"/>
        </w:rPr>
      </w:pPr>
      <w:r w:rsidRPr="00ED6CE9">
        <w:rPr>
          <w:rFonts w:cs="Arial"/>
          <w:b/>
          <w:bCs/>
          <w:szCs w:val="20"/>
          <w:lang w:val="it-IT"/>
        </w:rPr>
        <w:t>Doppi conteggi a seguito di altri indennizzi del valore aggiunto ecologico</w:t>
      </w:r>
    </w:p>
    <w:p w14:paraId="7C62BAEE" w14:textId="77777777" w:rsidR="005E4BF2" w:rsidRPr="008F25D4" w:rsidRDefault="005E4BF2" w:rsidP="00596DF8">
      <w:pPr>
        <w:rPr>
          <w:rFonts w:cs="Arial"/>
          <w:b/>
          <w:szCs w:val="20"/>
          <w:lang w:val="it-CH"/>
        </w:rPr>
      </w:pPr>
    </w:p>
    <w:p w14:paraId="72AA3817" w14:textId="15240952" w:rsidR="005E4BF2"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 xml:space="preserve">Questo paragrafo tratta degli ulteriori doppi conteggi non ancora rilevati come sopra. Per esempio computo (ripetuto) delle riduzioni delle emissioni in diversi punti della catena di creazione del valore del progetto/programma (p. es. computo presso il fabbricante e il consumatore di un prodotto). </w:t>
      </w:r>
    </w:p>
    <w:p w14:paraId="0736CADC" w14:textId="77777777" w:rsidR="00596DF8" w:rsidRPr="008F25D4" w:rsidRDefault="00596DF8" w:rsidP="00596DF8">
      <w:pPr>
        <w:rPr>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00"/>
        <w:gridCol w:w="1163"/>
        <w:gridCol w:w="963"/>
      </w:tblGrid>
      <w:tr w:rsidR="003A7DC5" w14:paraId="6C426262" w14:textId="77777777" w:rsidTr="006119A5">
        <w:trPr>
          <w:cantSplit/>
        </w:trPr>
        <w:tc>
          <w:tcPr>
            <w:tcW w:w="1701" w:type="dxa"/>
            <w:shd w:val="clear" w:color="auto" w:fill="D9D9D9"/>
          </w:tcPr>
          <w:p w14:paraId="5C11212D" w14:textId="6EA3F05B"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00" w:type="dxa"/>
            <w:shd w:val="clear" w:color="auto" w:fill="D9D9D9"/>
          </w:tcPr>
          <w:p w14:paraId="1832B196" w14:textId="77777777" w:rsidR="00596DF8" w:rsidRPr="008F25D4" w:rsidRDefault="00596DF8" w:rsidP="00596DF8">
            <w:pPr>
              <w:keepNext/>
              <w:spacing w:before="60" w:after="60"/>
              <w:rPr>
                <w:rFonts w:eastAsia="Times New Roman" w:cs="Arial"/>
                <w:szCs w:val="20"/>
                <w:lang w:val="it-CH"/>
              </w:rPr>
            </w:pPr>
          </w:p>
        </w:tc>
        <w:tc>
          <w:tcPr>
            <w:tcW w:w="1163" w:type="dxa"/>
            <w:shd w:val="clear" w:color="auto" w:fill="D9D9D9"/>
          </w:tcPr>
          <w:p w14:paraId="6BD39318"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63" w:type="dxa"/>
            <w:shd w:val="clear" w:color="auto" w:fill="D9D9D9"/>
          </w:tcPr>
          <w:p w14:paraId="2EBEE42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198BED66" w14:textId="77777777" w:rsidTr="006119A5">
        <w:trPr>
          <w:cantSplit/>
        </w:trPr>
        <w:tc>
          <w:tcPr>
            <w:tcW w:w="1701" w:type="dxa"/>
            <w:tcBorders>
              <w:bottom w:val="single" w:sz="4" w:space="0" w:color="auto"/>
            </w:tcBorders>
            <w:shd w:val="clear" w:color="auto" w:fill="FFFFFF"/>
          </w:tcPr>
          <w:p w14:paraId="49C543BC" w14:textId="3A5023F2"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5</w:t>
            </w:r>
          </w:p>
        </w:tc>
        <w:tc>
          <w:tcPr>
            <w:tcW w:w="5500" w:type="dxa"/>
            <w:tcBorders>
              <w:bottom w:val="single" w:sz="4" w:space="0" w:color="auto"/>
            </w:tcBorders>
            <w:shd w:val="clear" w:color="auto" w:fill="FFFFFF"/>
          </w:tcPr>
          <w:p w14:paraId="2FC46022" w14:textId="67C28779" w:rsidR="00596DF8" w:rsidRPr="008F25D4" w:rsidRDefault="00621B2A" w:rsidP="00596DF8">
            <w:pPr>
              <w:spacing w:before="60" w:after="60"/>
              <w:rPr>
                <w:rFonts w:eastAsia="Times New Roman" w:cs="Arial"/>
                <w:szCs w:val="20"/>
                <w:lang w:val="it-CH"/>
              </w:rPr>
            </w:pPr>
            <w:r>
              <w:rPr>
                <w:rFonts w:eastAsia="Times New Roman" w:cs="Arial"/>
                <w:szCs w:val="20"/>
                <w:lang w:val="it-IT"/>
              </w:rPr>
              <w:t xml:space="preserve">I dati sugli altri doppi conteggi corrispondono a quelli indicati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A92D51">
              <w:rPr>
                <w:rFonts w:eastAsia="Times New Roman" w:cs="Arial"/>
                <w:szCs w:val="20"/>
                <w:lang w:val="it-IT"/>
              </w:rPr>
              <w:t xml:space="preserve"> dopo una convalida</w:t>
            </w:r>
            <w:r>
              <w:rPr>
                <w:rFonts w:eastAsia="Times New Roman" w:cs="Arial"/>
                <w:szCs w:val="20"/>
                <w:lang w:val="it-IT"/>
              </w:rPr>
              <w:t>) o nell’ultimo rapporto di monitoraggio. Eventuali scostamenti sono comprensibilmente motivati nella tabella corrispondente e appropriati.</w:t>
            </w:r>
          </w:p>
        </w:tc>
        <w:tc>
          <w:tcPr>
            <w:tcW w:w="1163" w:type="dxa"/>
            <w:tcBorders>
              <w:bottom w:val="single" w:sz="4" w:space="0" w:color="auto"/>
            </w:tcBorders>
          </w:tcPr>
          <w:p w14:paraId="1BA8D437" w14:textId="798A859A"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36E20FFB" w14:textId="77777777" w:rsidR="00596DF8" w:rsidRPr="008F25D4" w:rsidRDefault="00596DF8" w:rsidP="00596DF8">
            <w:pPr>
              <w:spacing w:before="60" w:after="60"/>
              <w:jc w:val="center"/>
              <w:rPr>
                <w:rFonts w:eastAsia="Times New Roman" w:cs="Arial"/>
                <w:szCs w:val="20"/>
                <w:lang w:val="it-CH"/>
              </w:rPr>
            </w:pPr>
          </w:p>
        </w:tc>
      </w:tr>
      <w:tr w:rsidR="003A7DC5" w:rsidRPr="007660A1" w14:paraId="13CDC75A" w14:textId="77777777" w:rsidTr="006119A5">
        <w:trPr>
          <w:cantSplit/>
        </w:trPr>
        <w:tc>
          <w:tcPr>
            <w:tcW w:w="1701" w:type="dxa"/>
            <w:tcBorders>
              <w:bottom w:val="single" w:sz="4" w:space="0" w:color="auto"/>
            </w:tcBorders>
            <w:shd w:val="clear" w:color="auto" w:fill="FFFFFF"/>
          </w:tcPr>
          <w:p w14:paraId="281F1409" w14:textId="397CE70D"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6</w:t>
            </w:r>
          </w:p>
        </w:tc>
        <w:tc>
          <w:tcPr>
            <w:tcW w:w="5500" w:type="dxa"/>
            <w:tcBorders>
              <w:bottom w:val="single" w:sz="4" w:space="0" w:color="auto"/>
            </w:tcBorders>
            <w:shd w:val="clear" w:color="auto" w:fill="FFFFFF"/>
          </w:tcPr>
          <w:p w14:paraId="4B5056AA" w14:textId="52346FA3" w:rsidR="00596DF8" w:rsidRPr="008F25D4" w:rsidRDefault="00621B2A" w:rsidP="00596DF8">
            <w:pPr>
              <w:spacing w:before="60" w:after="60"/>
              <w:rPr>
                <w:rFonts w:eastAsia="Times New Roman" w:cs="Arial"/>
                <w:szCs w:val="20"/>
                <w:lang w:val="it-CH"/>
              </w:rPr>
            </w:pPr>
            <w:r>
              <w:rPr>
                <w:rFonts w:eastAsia="Times New Roman" w:cs="Arial"/>
                <w:szCs w:val="20"/>
                <w:lang w:val="it-IT"/>
              </w:rPr>
              <w:t xml:space="preserve">Le misure volte a prevenire i doppi conteggi a seguito di altri indennizzi del valore aggiunto ecologico vengono attuate in modo conforme ed eventuali scostamenti sono comprensibilmente descritti e motivati nella tabella corrispondente nonché appropriati. </w:t>
            </w:r>
          </w:p>
        </w:tc>
        <w:tc>
          <w:tcPr>
            <w:tcW w:w="1163" w:type="dxa"/>
            <w:tcBorders>
              <w:bottom w:val="single" w:sz="4" w:space="0" w:color="auto"/>
            </w:tcBorders>
          </w:tcPr>
          <w:p w14:paraId="641996D7" w14:textId="40ABA272"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44BCA333" w14:textId="77777777" w:rsidR="00596DF8" w:rsidRPr="008F25D4" w:rsidRDefault="00596DF8" w:rsidP="00596DF8">
            <w:pPr>
              <w:spacing w:before="60" w:after="60"/>
              <w:jc w:val="center"/>
              <w:rPr>
                <w:rFonts w:eastAsia="Times New Roman" w:cs="Arial"/>
                <w:szCs w:val="20"/>
                <w:lang w:val="it-CH"/>
              </w:rPr>
            </w:pPr>
          </w:p>
        </w:tc>
      </w:tr>
      <w:tr w:rsidR="003A7DC5" w:rsidRPr="007660A1" w14:paraId="47C09EA6" w14:textId="77777777" w:rsidTr="006119A5">
        <w:trPr>
          <w:cantSplit/>
        </w:trPr>
        <w:tc>
          <w:tcPr>
            <w:tcW w:w="1701" w:type="dxa"/>
            <w:tcBorders>
              <w:bottom w:val="single" w:sz="4" w:space="0" w:color="auto"/>
            </w:tcBorders>
            <w:shd w:val="clear" w:color="auto" w:fill="FFFFFF"/>
          </w:tcPr>
          <w:p w14:paraId="586589C8" w14:textId="52D3C0D2"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7</w:t>
            </w:r>
          </w:p>
        </w:tc>
        <w:tc>
          <w:tcPr>
            <w:tcW w:w="5500" w:type="dxa"/>
            <w:tcBorders>
              <w:bottom w:val="single" w:sz="4" w:space="0" w:color="auto"/>
            </w:tcBorders>
            <w:shd w:val="clear" w:color="auto" w:fill="FFFFFF"/>
          </w:tcPr>
          <w:p w14:paraId="4A639F70" w14:textId="77777777" w:rsidR="00596DF8" w:rsidRPr="008F25D4" w:rsidRDefault="00621B2A" w:rsidP="00596DF8">
            <w:pPr>
              <w:spacing w:before="60" w:after="60"/>
              <w:rPr>
                <w:rFonts w:eastAsia="Times New Roman" w:cs="Arial"/>
                <w:szCs w:val="20"/>
                <w:lang w:val="it-CH"/>
              </w:rPr>
            </w:pPr>
            <w:r>
              <w:rPr>
                <w:rFonts w:cs="Arial"/>
                <w:szCs w:val="20"/>
                <w:lang w:val="it-IT"/>
              </w:rPr>
              <w:t>Le misure consentono effettivamente di prevenire i doppi conteggi dovuti ad altri indennizzi del valore aggiunto ecologico.</w:t>
            </w:r>
          </w:p>
        </w:tc>
        <w:tc>
          <w:tcPr>
            <w:tcW w:w="1163" w:type="dxa"/>
            <w:tcBorders>
              <w:bottom w:val="single" w:sz="4" w:space="0" w:color="auto"/>
            </w:tcBorders>
          </w:tcPr>
          <w:p w14:paraId="6AE86719" w14:textId="1383CE47" w:rsidR="00596DF8" w:rsidRPr="008F25D4" w:rsidRDefault="00596DF8" w:rsidP="00596DF8">
            <w:pPr>
              <w:spacing w:before="60" w:after="60"/>
              <w:jc w:val="center"/>
              <w:rPr>
                <w:rFonts w:eastAsia="Times New Roman" w:cs="Arial"/>
                <w:szCs w:val="20"/>
                <w:lang w:val="it-CH"/>
              </w:rPr>
            </w:pPr>
          </w:p>
        </w:tc>
        <w:tc>
          <w:tcPr>
            <w:tcW w:w="963" w:type="dxa"/>
            <w:tcBorders>
              <w:bottom w:val="single" w:sz="4" w:space="0" w:color="auto"/>
            </w:tcBorders>
          </w:tcPr>
          <w:p w14:paraId="70C81AFF" w14:textId="77777777" w:rsidR="00596DF8" w:rsidRPr="008F25D4" w:rsidRDefault="00596DF8" w:rsidP="00596DF8">
            <w:pPr>
              <w:spacing w:before="60" w:after="60"/>
              <w:jc w:val="center"/>
              <w:rPr>
                <w:rFonts w:eastAsia="Times New Roman" w:cs="Arial"/>
                <w:szCs w:val="20"/>
                <w:lang w:val="it-CH"/>
              </w:rPr>
            </w:pPr>
          </w:p>
        </w:tc>
      </w:tr>
    </w:tbl>
    <w:p w14:paraId="43932371" w14:textId="77777777" w:rsidR="00596DF8" w:rsidRPr="008F25D4" w:rsidRDefault="00596DF8" w:rsidP="00596DF8">
      <w:pPr>
        <w:rPr>
          <w:lang w:val="it-CH"/>
        </w:rPr>
      </w:pPr>
    </w:p>
    <w:p w14:paraId="2DFA8EBB"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00426EE2"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0FA48A81"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36622565"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6E41742E" w14:textId="58C0B7D3"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6012E89E" w14:textId="74590DCA"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5072E26B"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96592DC" w14:textId="39C1F81B" w:rsidR="007A4AA9" w:rsidRPr="008F25D4" w:rsidRDefault="007A4AA9" w:rsidP="00386D49">
      <w:pPr>
        <w:pStyle w:val="Listenabsatz"/>
        <w:autoSpaceDE w:val="0"/>
        <w:autoSpaceDN w:val="0"/>
        <w:adjustRightInd w:val="0"/>
        <w:spacing w:line="240" w:lineRule="auto"/>
        <w:rPr>
          <w:rFonts w:cs="Arial"/>
          <w:i/>
          <w:color w:val="808080"/>
          <w:szCs w:val="20"/>
          <w:lang w:val="it-CH"/>
        </w:rPr>
      </w:pPr>
    </w:p>
    <w:p w14:paraId="38BFCB6D" w14:textId="77777777" w:rsidR="007A4AA9" w:rsidRPr="008F25D4" w:rsidRDefault="007A4AA9" w:rsidP="007A4AA9">
      <w:pPr>
        <w:autoSpaceDE w:val="0"/>
        <w:autoSpaceDN w:val="0"/>
        <w:adjustRightInd w:val="0"/>
        <w:spacing w:line="240" w:lineRule="auto"/>
        <w:rPr>
          <w:rFonts w:cs="Arial"/>
          <w:iCs/>
          <w:szCs w:val="20"/>
          <w:lang w:val="it-CH"/>
        </w:rPr>
      </w:pPr>
    </w:p>
    <w:p w14:paraId="0648D2B6" w14:textId="77777777" w:rsidR="007A4AA9" w:rsidRPr="008F25D4" w:rsidRDefault="007A4AA9" w:rsidP="007A4AA9">
      <w:pPr>
        <w:autoSpaceDE w:val="0"/>
        <w:autoSpaceDN w:val="0"/>
        <w:adjustRightInd w:val="0"/>
        <w:spacing w:line="240" w:lineRule="auto"/>
        <w:rPr>
          <w:rFonts w:cs="Arial"/>
          <w:iCs/>
          <w:szCs w:val="20"/>
          <w:lang w:val="it-CH"/>
        </w:rPr>
      </w:pPr>
    </w:p>
    <w:p w14:paraId="32C83907" w14:textId="2E4E128F" w:rsidR="00596DF8" w:rsidRPr="008F25D4" w:rsidRDefault="00621B2A" w:rsidP="00596DF8">
      <w:pPr>
        <w:rPr>
          <w:rFonts w:cs="Arial"/>
          <w:b/>
          <w:szCs w:val="20"/>
          <w:lang w:val="it-CH"/>
        </w:rPr>
      </w:pPr>
      <w:r>
        <w:rPr>
          <w:rFonts w:cs="Arial"/>
          <w:b/>
          <w:bCs/>
          <w:szCs w:val="20"/>
          <w:lang w:val="it-IT"/>
        </w:rPr>
        <w:t>Domande conclusive sulla delimitazione da strumenti di politica climatica o energetica (paragrafo 3.2 rapporto di verifica)</w:t>
      </w:r>
    </w:p>
    <w:p w14:paraId="4640A220" w14:textId="77777777" w:rsidR="00596DF8" w:rsidRPr="008F25D4" w:rsidRDefault="00596DF8" w:rsidP="00596DF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529"/>
        <w:gridCol w:w="992"/>
        <w:gridCol w:w="1105"/>
      </w:tblGrid>
      <w:tr w:rsidR="003A7DC5" w14:paraId="4BD74C50"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884A3" w14:textId="241534B4" w:rsidR="00596DF8" w:rsidRPr="008F25D4" w:rsidRDefault="00474A66" w:rsidP="00A92D51">
            <w:pPr>
              <w:spacing w:before="60" w:after="60"/>
              <w:rPr>
                <w:rFonts w:eastAsia="Times New Roman" w:cs="Arial"/>
                <w:szCs w:val="20"/>
                <w:lang w:val="it-CH"/>
              </w:rPr>
            </w:pPr>
            <w:r>
              <w:rPr>
                <w:lang w:val="it-IT"/>
              </w:rPr>
              <w:t xml:space="preserve">Punto della lista di controllo </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520FA" w14:textId="77777777" w:rsidR="00596DF8" w:rsidRPr="008F25D4" w:rsidRDefault="00596DF8" w:rsidP="00596DF8">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06C4"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Esatto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34EEB" w14:textId="77777777" w:rsidR="00596DF8" w:rsidRPr="00880244" w:rsidRDefault="00621B2A" w:rsidP="00596DF8">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7660A1" w14:paraId="53F5A1D3"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D976E39" w14:textId="10785350" w:rsidR="00596DF8" w:rsidRDefault="00621B2A" w:rsidP="003D201F">
            <w:pPr>
              <w:spacing w:before="60" w:after="60"/>
              <w:rPr>
                <w:rFonts w:eastAsia="Times New Roman" w:cs="Arial"/>
                <w:szCs w:val="20"/>
              </w:rPr>
            </w:pPr>
            <w:r>
              <w:rPr>
                <w:rFonts w:eastAsia="Times New Roman" w:cs="Arial"/>
                <w:szCs w:val="20"/>
                <w:lang w:val="it-IT"/>
              </w:rPr>
              <w:t>3.2.</w:t>
            </w:r>
            <w:r w:rsidR="003D201F">
              <w:rPr>
                <w:rFonts w:eastAsia="Times New Roman" w:cs="Arial"/>
                <w:szCs w:val="20"/>
                <w:lang w:val="it-IT"/>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56C31B6" w14:textId="777E72C3"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3.2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BBE504" w14:textId="49058CDD"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D4D9262" w14:textId="77777777" w:rsidR="00596DF8" w:rsidRPr="008F25D4" w:rsidRDefault="00596DF8" w:rsidP="00596DF8">
            <w:pPr>
              <w:keepNext/>
              <w:spacing w:before="60" w:after="60"/>
              <w:jc w:val="center"/>
              <w:rPr>
                <w:rFonts w:eastAsia="Times New Roman" w:cs="Arial"/>
                <w:szCs w:val="20"/>
                <w:lang w:val="it-CH"/>
              </w:rPr>
            </w:pPr>
          </w:p>
        </w:tc>
      </w:tr>
      <w:tr w:rsidR="003A7DC5" w:rsidRPr="007660A1" w14:paraId="2B2055E5" w14:textId="77777777" w:rsidTr="006119A5">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48CF92E" w14:textId="693358CD" w:rsidR="00596DF8" w:rsidRPr="008F25D4" w:rsidRDefault="00621B2A" w:rsidP="00596DF8">
            <w:pPr>
              <w:spacing w:before="60" w:after="60"/>
              <w:rPr>
                <w:rFonts w:eastAsia="Times New Roman" w:cs="Arial"/>
                <w:szCs w:val="20"/>
                <w:lang w:val="it-CH"/>
              </w:rPr>
            </w:pPr>
            <w:r>
              <w:rPr>
                <w:rFonts w:eastAsia="Times New Roman" w:cs="Arial"/>
                <w:szCs w:val="20"/>
                <w:lang w:val="it-IT"/>
              </w:rPr>
              <w:t>3.2.</w:t>
            </w:r>
            <w:r w:rsidR="003D201F">
              <w:rPr>
                <w:rFonts w:eastAsia="Times New Roman" w:cs="Arial"/>
                <w:szCs w:val="20"/>
                <w:lang w:val="it-IT"/>
              </w:rPr>
              <w:t>9</w:t>
            </w:r>
          </w:p>
          <w:p w14:paraId="114E0EF8" w14:textId="34BCA24B" w:rsidR="00260418" w:rsidRPr="008F25D4" w:rsidRDefault="00260418" w:rsidP="00596DF8">
            <w:pPr>
              <w:spacing w:before="60" w:after="60"/>
              <w:rPr>
                <w:rFonts w:eastAsia="Times New Roman" w:cs="Arial"/>
                <w:sz w:val="16"/>
                <w:szCs w:val="16"/>
                <w:lang w:val="it-CH"/>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AA10879" w14:textId="081EF77D" w:rsidR="00596DF8" w:rsidRPr="008F25D4" w:rsidRDefault="00621B2A" w:rsidP="00E04697">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EF5A2" w14:textId="4AC0E266" w:rsidR="00596DF8" w:rsidRPr="008F25D4" w:rsidRDefault="00596DF8" w:rsidP="00596DF8">
            <w:pPr>
              <w:keepNext/>
              <w:spacing w:before="60" w:after="60"/>
              <w:jc w:val="center"/>
              <w:rPr>
                <w:rFonts w:eastAsia="Times New Roman" w:cs="Arial"/>
                <w:szCs w:val="20"/>
                <w:lang w:val="it-CH"/>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4B1FC14" w14:textId="77777777" w:rsidR="00596DF8" w:rsidRPr="008F25D4" w:rsidRDefault="00596DF8" w:rsidP="00596DF8">
            <w:pPr>
              <w:keepNext/>
              <w:spacing w:before="60" w:after="60"/>
              <w:jc w:val="center"/>
              <w:rPr>
                <w:rFonts w:eastAsia="Times New Roman" w:cs="Arial"/>
                <w:szCs w:val="20"/>
                <w:lang w:val="it-CH"/>
              </w:rPr>
            </w:pPr>
          </w:p>
        </w:tc>
      </w:tr>
    </w:tbl>
    <w:p w14:paraId="128C08BD" w14:textId="77777777" w:rsidR="00596DF8" w:rsidRPr="008F25D4" w:rsidRDefault="00596DF8" w:rsidP="00596DF8">
      <w:pPr>
        <w:autoSpaceDE w:val="0"/>
        <w:autoSpaceDN w:val="0"/>
        <w:adjustRightInd w:val="0"/>
        <w:spacing w:line="240" w:lineRule="auto"/>
        <w:rPr>
          <w:rFonts w:cs="Arial"/>
          <w:i/>
          <w:color w:val="808080"/>
          <w:szCs w:val="20"/>
          <w:lang w:val="it-CH"/>
        </w:rPr>
      </w:pPr>
    </w:p>
    <w:p w14:paraId="2137E645" w14:textId="009F34B3" w:rsidR="00CE1810" w:rsidRPr="008F25D4" w:rsidRDefault="00621B2A" w:rsidP="00814DA1">
      <w:pPr>
        <w:autoSpaceDE w:val="0"/>
        <w:autoSpaceDN w:val="0"/>
        <w:adjustRightInd w:val="0"/>
        <w:spacing w:line="240" w:lineRule="auto"/>
        <w:rPr>
          <w:rFonts w:cs="Arial"/>
          <w:i/>
          <w:color w:val="808080"/>
          <w:szCs w:val="20"/>
          <w:lang w:val="it-CH"/>
        </w:rPr>
      </w:pPr>
      <w:r>
        <w:rPr>
          <w:rFonts w:cs="Arial"/>
          <w:i/>
          <w:iCs/>
          <w:color w:val="808080"/>
          <w:szCs w:val="20"/>
          <w:lang w:val="it-IT"/>
        </w:rPr>
        <w:t>Risultato finale sul paragrafo 3.2</w:t>
      </w:r>
      <w:r w:rsidR="003B31A4">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 Indicare anche se l’UFAM deve verificare il computo delle riduzioni delle emissioni per le imprese esentate dalla tassa sul CO</w:t>
      </w:r>
      <w:r w:rsidRPr="003B31A4">
        <w:rPr>
          <w:rFonts w:cs="Arial"/>
          <w:i/>
          <w:iCs/>
          <w:color w:val="808080"/>
          <w:szCs w:val="20"/>
          <w:vertAlign w:val="subscript"/>
          <w:lang w:val="it-IT"/>
        </w:rPr>
        <w:t>2</w:t>
      </w:r>
      <w:r>
        <w:rPr>
          <w:rFonts w:cs="Arial"/>
          <w:i/>
          <w:iCs/>
          <w:color w:val="808080"/>
          <w:szCs w:val="20"/>
          <w:lang w:val="it-IT"/>
        </w:rPr>
        <w:t>.</w:t>
      </w:r>
    </w:p>
    <w:p w14:paraId="7889B3F6" w14:textId="7255F128" w:rsidR="00CA3BF1" w:rsidRPr="008F25D4" w:rsidRDefault="00CA3BF1">
      <w:pPr>
        <w:rPr>
          <w:rFonts w:cs="Arial"/>
          <w:iCs/>
          <w:szCs w:val="20"/>
          <w:lang w:val="it-CH"/>
        </w:rPr>
      </w:pPr>
      <w:r w:rsidRPr="008F25D4">
        <w:rPr>
          <w:rFonts w:cs="Arial"/>
          <w:iCs/>
          <w:szCs w:val="20"/>
          <w:lang w:val="it-CH"/>
        </w:rPr>
        <w:br w:type="page"/>
      </w:r>
    </w:p>
    <w:p w14:paraId="3EDC54FE" w14:textId="77777777" w:rsidR="00A20360" w:rsidRDefault="00621B2A" w:rsidP="00A20360">
      <w:pPr>
        <w:pStyle w:val="berschrift2"/>
      </w:pPr>
      <w:bookmarkStart w:id="26" w:name="_Toc63936609"/>
      <w:r>
        <w:rPr>
          <w:bCs/>
          <w:lang w:val="it-IT"/>
        </w:rPr>
        <w:lastRenderedPageBreak/>
        <w:t>Attuazione del monitoraggio</w:t>
      </w:r>
      <w:bookmarkEnd w:id="26"/>
      <w:r>
        <w:rPr>
          <w:bCs/>
          <w:lang w:val="it-IT"/>
        </w:rPr>
        <w:t xml:space="preserve"> </w:t>
      </w:r>
    </w:p>
    <w:p w14:paraId="3DDDAE3B" w14:textId="77777777" w:rsidR="00596DF8" w:rsidRPr="008F25D4" w:rsidRDefault="00621B2A" w:rsidP="00191108">
      <w:pPr>
        <w:rPr>
          <w:rFonts w:cs="Arial"/>
          <w:b/>
          <w:szCs w:val="20"/>
          <w:lang w:val="it-CH"/>
        </w:rPr>
      </w:pPr>
      <w:r w:rsidRPr="00ED6CE9">
        <w:rPr>
          <w:rFonts w:cs="Arial"/>
          <w:b/>
          <w:bCs/>
          <w:szCs w:val="20"/>
          <w:lang w:val="it-IT"/>
        </w:rPr>
        <w:t>Metodo di rilevamento e rilevamento dei dati</w:t>
      </w:r>
    </w:p>
    <w:p w14:paraId="7C71E971" w14:textId="77777777" w:rsidR="00596DF8" w:rsidRPr="008F25D4" w:rsidRDefault="00596DF8"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529"/>
        <w:gridCol w:w="1134"/>
        <w:gridCol w:w="992"/>
      </w:tblGrid>
      <w:tr w:rsidR="003A7DC5" w14:paraId="671C5D4C" w14:textId="77777777" w:rsidTr="006119A5">
        <w:trPr>
          <w:cantSplit/>
        </w:trPr>
        <w:tc>
          <w:tcPr>
            <w:tcW w:w="1701" w:type="dxa"/>
            <w:shd w:val="clear" w:color="auto" w:fill="D9D9D9"/>
          </w:tcPr>
          <w:p w14:paraId="3915965A" w14:textId="6F1C682A" w:rsidR="00596DF8" w:rsidRPr="008F25D4" w:rsidRDefault="00474A66" w:rsidP="00D02117">
            <w:pPr>
              <w:spacing w:before="60" w:after="60"/>
              <w:rPr>
                <w:rFonts w:eastAsia="Times New Roman" w:cs="Arial"/>
                <w:szCs w:val="20"/>
                <w:lang w:val="it-CH"/>
              </w:rPr>
            </w:pPr>
            <w:r>
              <w:rPr>
                <w:lang w:val="it-IT"/>
              </w:rPr>
              <w:t xml:space="preserve">Punto della lista di controllo </w:t>
            </w:r>
          </w:p>
        </w:tc>
        <w:tc>
          <w:tcPr>
            <w:tcW w:w="5529" w:type="dxa"/>
            <w:shd w:val="clear" w:color="auto" w:fill="D9D9D9"/>
          </w:tcPr>
          <w:p w14:paraId="0C35CFBE" w14:textId="77777777" w:rsidR="00596DF8" w:rsidRPr="008F25D4" w:rsidRDefault="00596DF8" w:rsidP="00596DF8">
            <w:pPr>
              <w:spacing w:before="60" w:after="60"/>
              <w:rPr>
                <w:rFonts w:eastAsia="Times New Roman" w:cs="Arial"/>
                <w:szCs w:val="20"/>
                <w:lang w:val="it-CH"/>
              </w:rPr>
            </w:pPr>
          </w:p>
        </w:tc>
        <w:tc>
          <w:tcPr>
            <w:tcW w:w="1134" w:type="dxa"/>
            <w:shd w:val="clear" w:color="auto" w:fill="D9D9D9"/>
          </w:tcPr>
          <w:p w14:paraId="076F65B9"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cPr>
          <w:p w14:paraId="579E187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D02117" w14:paraId="0A9DD1DA" w14:textId="77777777" w:rsidTr="006119A5">
        <w:trPr>
          <w:cantSplit/>
        </w:trPr>
        <w:tc>
          <w:tcPr>
            <w:tcW w:w="1701" w:type="dxa"/>
            <w:shd w:val="clear" w:color="auto" w:fill="FFFFFF"/>
          </w:tcPr>
          <w:p w14:paraId="69C82487" w14:textId="77777777" w:rsidR="00596DF8" w:rsidRDefault="00621B2A" w:rsidP="00596DF8">
            <w:pPr>
              <w:spacing w:before="60" w:after="60"/>
              <w:rPr>
                <w:rFonts w:eastAsia="Times New Roman" w:cs="Arial"/>
                <w:szCs w:val="20"/>
              </w:rPr>
            </w:pPr>
            <w:r>
              <w:rPr>
                <w:rFonts w:eastAsia="Times New Roman" w:cs="Arial"/>
                <w:szCs w:val="20"/>
                <w:lang w:val="it-IT"/>
              </w:rPr>
              <w:t>3.3.1</w:t>
            </w:r>
          </w:p>
          <w:p w14:paraId="463419EE" w14:textId="689D03EF" w:rsidR="00260418" w:rsidRDefault="00260418" w:rsidP="00147E88">
            <w:pPr>
              <w:keepNext/>
              <w:spacing w:before="60" w:after="60"/>
              <w:rPr>
                <w:rFonts w:eastAsia="Times New Roman" w:cs="Arial"/>
                <w:szCs w:val="20"/>
              </w:rPr>
            </w:pPr>
          </w:p>
        </w:tc>
        <w:tc>
          <w:tcPr>
            <w:tcW w:w="5529" w:type="dxa"/>
            <w:shd w:val="clear" w:color="auto" w:fill="FFFFFF"/>
          </w:tcPr>
          <w:p w14:paraId="6BC10FBD" w14:textId="58258C96" w:rsidR="000E555A" w:rsidRPr="00B82E43" w:rsidRDefault="00621B2A" w:rsidP="00D02117">
            <w:pPr>
              <w:keepNext/>
              <w:spacing w:before="60" w:after="60"/>
              <w:rPr>
                <w:rFonts w:eastAsia="Times New Roman" w:cs="Arial"/>
                <w:szCs w:val="20"/>
                <w:lang w:val="it-CH"/>
              </w:rPr>
            </w:pPr>
            <w:r>
              <w:rPr>
                <w:rFonts w:eastAsia="Times New Roman" w:cs="Arial"/>
                <w:szCs w:val="20"/>
                <w:lang w:val="it-IT"/>
              </w:rPr>
              <w:t xml:space="preserve">Il metodo di monitoraggio utilizzato corrisponde al metodo indicato nel piano di monitoraggio della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D02117">
              <w:rPr>
                <w:rFonts w:eastAsia="Times New Roman" w:cs="Arial"/>
                <w:szCs w:val="20"/>
                <w:lang w:val="it-IT"/>
              </w:rPr>
              <w:t xml:space="preserve"> dopo una convalida</w:t>
            </w:r>
            <w:r>
              <w:rPr>
                <w:rFonts w:eastAsia="Times New Roman" w:cs="Arial"/>
                <w:szCs w:val="20"/>
                <w:lang w:val="it-IT"/>
              </w:rPr>
              <w:t>) o nell’ultimo rapporto di monitoraggio</w:t>
            </w:r>
            <w:r w:rsidR="00D02117">
              <w:rPr>
                <w:rFonts w:eastAsia="Times New Roman" w:cs="Arial"/>
                <w:szCs w:val="20"/>
                <w:lang w:val="it-IT"/>
              </w:rPr>
              <w:t xml:space="preserve">, </w:t>
            </w:r>
            <w:r w:rsidR="00D02117" w:rsidRPr="00D02117">
              <w:rPr>
                <w:rFonts w:eastAsia="Times New Roman" w:cs="Arial"/>
                <w:szCs w:val="20"/>
                <w:lang w:val="it-IT"/>
              </w:rPr>
              <w:t xml:space="preserve">se necessario, compreso </w:t>
            </w:r>
            <w:r w:rsidR="00C05FC3" w:rsidRPr="00D02117">
              <w:rPr>
                <w:rFonts w:eastAsia="Times New Roman" w:cs="Arial"/>
                <w:szCs w:val="20"/>
                <w:lang w:val="it-IT"/>
              </w:rPr>
              <w:t>l’accompagnamento</w:t>
            </w:r>
            <w:r w:rsidR="00D02117" w:rsidRPr="00D02117">
              <w:rPr>
                <w:rFonts w:eastAsia="Times New Roman" w:cs="Arial"/>
                <w:szCs w:val="20"/>
                <w:lang w:val="it-IT"/>
              </w:rPr>
              <w:t xml:space="preserve"> scientifico</w:t>
            </w:r>
            <w:r>
              <w:rPr>
                <w:rFonts w:eastAsia="Times New Roman" w:cs="Arial"/>
                <w:szCs w:val="20"/>
                <w:lang w:val="it-IT"/>
              </w:rPr>
              <w:t xml:space="preserve">. Eventuali scostamenti sono comprensibilmente motivati e appropriati. </w:t>
            </w:r>
          </w:p>
        </w:tc>
        <w:tc>
          <w:tcPr>
            <w:tcW w:w="1134" w:type="dxa"/>
          </w:tcPr>
          <w:p w14:paraId="2D485525" w14:textId="77777777" w:rsidR="007E387A" w:rsidRPr="00B82E43" w:rsidRDefault="007E387A" w:rsidP="00147E88">
            <w:pPr>
              <w:keepNext/>
              <w:spacing w:before="60" w:after="60"/>
              <w:jc w:val="center"/>
              <w:rPr>
                <w:rFonts w:eastAsia="Times New Roman" w:cs="Arial"/>
                <w:szCs w:val="20"/>
                <w:lang w:val="it-CH"/>
              </w:rPr>
            </w:pPr>
          </w:p>
        </w:tc>
        <w:tc>
          <w:tcPr>
            <w:tcW w:w="992" w:type="dxa"/>
          </w:tcPr>
          <w:p w14:paraId="4AF741A2" w14:textId="77777777" w:rsidR="00596DF8" w:rsidRPr="00B82E43" w:rsidRDefault="00596DF8" w:rsidP="00596DF8">
            <w:pPr>
              <w:keepNext/>
              <w:spacing w:before="60" w:after="60"/>
              <w:jc w:val="center"/>
              <w:rPr>
                <w:rFonts w:eastAsia="Times New Roman" w:cs="Arial"/>
                <w:szCs w:val="20"/>
                <w:lang w:val="it-CH"/>
              </w:rPr>
            </w:pPr>
          </w:p>
        </w:tc>
      </w:tr>
      <w:tr w:rsidR="003A7DC5" w:rsidRPr="007660A1" w14:paraId="7B77BB91" w14:textId="77777777" w:rsidTr="006119A5">
        <w:trPr>
          <w:cantSplit/>
        </w:trPr>
        <w:tc>
          <w:tcPr>
            <w:tcW w:w="1701" w:type="dxa"/>
            <w:shd w:val="clear" w:color="auto" w:fill="FFFFFF"/>
          </w:tcPr>
          <w:p w14:paraId="204F477D" w14:textId="77777777" w:rsidR="00596DF8" w:rsidRDefault="00621B2A" w:rsidP="00596DF8">
            <w:pPr>
              <w:spacing w:before="60" w:after="60"/>
              <w:rPr>
                <w:rFonts w:eastAsia="Times New Roman" w:cs="Arial"/>
                <w:szCs w:val="20"/>
              </w:rPr>
            </w:pPr>
            <w:r>
              <w:rPr>
                <w:rFonts w:eastAsia="Times New Roman" w:cs="Arial"/>
                <w:szCs w:val="20"/>
                <w:lang w:val="it-IT"/>
              </w:rPr>
              <w:t>3.3.2</w:t>
            </w:r>
          </w:p>
          <w:p w14:paraId="63883E2F" w14:textId="39BBA564" w:rsidR="00260418" w:rsidRPr="00147E88" w:rsidRDefault="00260418" w:rsidP="00596DF8">
            <w:pPr>
              <w:spacing w:before="60" w:after="60"/>
              <w:rPr>
                <w:rFonts w:eastAsia="Times New Roman" w:cs="Arial"/>
                <w:sz w:val="16"/>
                <w:szCs w:val="16"/>
              </w:rPr>
            </w:pPr>
          </w:p>
        </w:tc>
        <w:tc>
          <w:tcPr>
            <w:tcW w:w="5529" w:type="dxa"/>
            <w:shd w:val="clear" w:color="auto" w:fill="FFFFFF"/>
          </w:tcPr>
          <w:p w14:paraId="7CC66E6E" w14:textId="77777777"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Il metodo di monitoraggio è descritto in modo comprensibile.</w:t>
            </w:r>
          </w:p>
        </w:tc>
        <w:tc>
          <w:tcPr>
            <w:tcW w:w="1134" w:type="dxa"/>
          </w:tcPr>
          <w:p w14:paraId="63877E99" w14:textId="03C87270" w:rsidR="00596DF8" w:rsidRPr="008F25D4" w:rsidRDefault="00596DF8" w:rsidP="00596DF8">
            <w:pPr>
              <w:keepNext/>
              <w:spacing w:before="60" w:after="60"/>
              <w:jc w:val="center"/>
              <w:rPr>
                <w:rFonts w:eastAsia="Times New Roman" w:cs="Arial"/>
                <w:szCs w:val="20"/>
                <w:lang w:val="it-CH"/>
              </w:rPr>
            </w:pPr>
          </w:p>
        </w:tc>
        <w:tc>
          <w:tcPr>
            <w:tcW w:w="992" w:type="dxa"/>
          </w:tcPr>
          <w:p w14:paraId="6010B189" w14:textId="77777777" w:rsidR="00596DF8" w:rsidRPr="008F25D4" w:rsidRDefault="00596DF8" w:rsidP="00596DF8">
            <w:pPr>
              <w:keepNext/>
              <w:spacing w:before="60" w:after="60"/>
              <w:jc w:val="center"/>
              <w:rPr>
                <w:rFonts w:eastAsia="Times New Roman" w:cs="Arial"/>
                <w:szCs w:val="20"/>
                <w:lang w:val="it-CH"/>
              </w:rPr>
            </w:pPr>
          </w:p>
        </w:tc>
      </w:tr>
      <w:tr w:rsidR="00D02117" w:rsidRPr="007660A1" w14:paraId="3B3E3C1D" w14:textId="77777777" w:rsidTr="006119A5">
        <w:trPr>
          <w:cantSplit/>
        </w:trPr>
        <w:tc>
          <w:tcPr>
            <w:tcW w:w="1701" w:type="dxa"/>
            <w:shd w:val="clear" w:color="auto" w:fill="FFFFFF"/>
          </w:tcPr>
          <w:p w14:paraId="3F8926B3" w14:textId="4B55AC1A" w:rsidR="00D02117" w:rsidRDefault="00D02117" w:rsidP="00596DF8">
            <w:pPr>
              <w:spacing w:before="60" w:after="60"/>
              <w:rPr>
                <w:rFonts w:eastAsia="Times New Roman" w:cs="Arial"/>
                <w:szCs w:val="20"/>
                <w:lang w:val="it-IT"/>
              </w:rPr>
            </w:pPr>
            <w:r>
              <w:rPr>
                <w:rFonts w:eastAsia="Times New Roman" w:cs="Arial"/>
                <w:szCs w:val="20"/>
                <w:lang w:val="it-IT"/>
              </w:rPr>
              <w:t>3.3.3</w:t>
            </w:r>
          </w:p>
        </w:tc>
        <w:tc>
          <w:tcPr>
            <w:tcW w:w="5529" w:type="dxa"/>
            <w:shd w:val="clear" w:color="auto" w:fill="FFFFFF"/>
          </w:tcPr>
          <w:p w14:paraId="0B9E8A74" w14:textId="1A618788" w:rsidR="00D02117" w:rsidRDefault="00D02117" w:rsidP="00771C1A">
            <w:pPr>
              <w:keepNext/>
              <w:spacing w:before="60" w:after="60"/>
              <w:rPr>
                <w:rFonts w:eastAsia="Times New Roman" w:cs="Arial"/>
                <w:szCs w:val="20"/>
                <w:lang w:val="it-IT"/>
              </w:rPr>
            </w:pPr>
            <w:r w:rsidRPr="00D02117">
              <w:rPr>
                <w:rFonts w:eastAsia="Times New Roman" w:cs="Arial"/>
                <w:szCs w:val="20"/>
                <w:lang w:val="it-IT"/>
              </w:rPr>
              <w:t xml:space="preserve">Se il progetto/programma </w:t>
            </w:r>
            <w:r w:rsidR="00771C1A">
              <w:rPr>
                <w:rFonts w:eastAsia="Times New Roman" w:cs="Arial"/>
                <w:szCs w:val="20"/>
                <w:lang w:val="it-IT"/>
              </w:rPr>
              <w:t>è soggetto ad</w:t>
            </w:r>
            <w:r w:rsidRPr="00D02117">
              <w:rPr>
                <w:rFonts w:eastAsia="Times New Roman" w:cs="Arial"/>
                <w:szCs w:val="20"/>
                <w:lang w:val="it-IT"/>
              </w:rPr>
              <w:t xml:space="preserve"> un </w:t>
            </w:r>
            <w:r>
              <w:rPr>
                <w:rFonts w:eastAsia="Times New Roman" w:cs="Arial"/>
                <w:szCs w:val="20"/>
                <w:lang w:val="it-IT"/>
              </w:rPr>
              <w:t>accompagnamento</w:t>
            </w:r>
            <w:r w:rsidRPr="00D02117">
              <w:rPr>
                <w:rFonts w:eastAsia="Times New Roman" w:cs="Arial"/>
                <w:szCs w:val="20"/>
                <w:lang w:val="it-IT"/>
              </w:rPr>
              <w:t xml:space="preserve"> scientifico, esiste una chiara giustificazione per la sua eventuale conclusione.</w:t>
            </w:r>
          </w:p>
        </w:tc>
        <w:tc>
          <w:tcPr>
            <w:tcW w:w="1134" w:type="dxa"/>
          </w:tcPr>
          <w:p w14:paraId="5C324D6B" w14:textId="77777777" w:rsidR="00D02117" w:rsidRPr="008F25D4" w:rsidRDefault="00D02117" w:rsidP="00596DF8">
            <w:pPr>
              <w:keepNext/>
              <w:spacing w:before="60" w:after="60"/>
              <w:jc w:val="center"/>
              <w:rPr>
                <w:rFonts w:eastAsia="Times New Roman" w:cs="Arial"/>
                <w:szCs w:val="20"/>
                <w:lang w:val="it-CH"/>
              </w:rPr>
            </w:pPr>
          </w:p>
        </w:tc>
        <w:tc>
          <w:tcPr>
            <w:tcW w:w="992" w:type="dxa"/>
          </w:tcPr>
          <w:p w14:paraId="10D0F471" w14:textId="77777777" w:rsidR="00D02117" w:rsidRPr="008F25D4" w:rsidRDefault="00D02117" w:rsidP="00596DF8">
            <w:pPr>
              <w:keepNext/>
              <w:spacing w:before="60" w:after="60"/>
              <w:jc w:val="center"/>
              <w:rPr>
                <w:rFonts w:eastAsia="Times New Roman" w:cs="Arial"/>
                <w:szCs w:val="20"/>
                <w:lang w:val="it-CH"/>
              </w:rPr>
            </w:pPr>
          </w:p>
        </w:tc>
      </w:tr>
    </w:tbl>
    <w:p w14:paraId="3B63B1F9" w14:textId="77777777" w:rsidR="00596DF8" w:rsidRPr="008F25D4" w:rsidRDefault="00596DF8" w:rsidP="00191108">
      <w:pPr>
        <w:rPr>
          <w:lang w:val="it-CH"/>
        </w:rPr>
      </w:pPr>
    </w:p>
    <w:p w14:paraId="39D76362"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170C828B"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55F8BD1A"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7B6789"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133FCB7D" w14:textId="1772ED0E"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3B31A4">
        <w:rPr>
          <w:rFonts w:cs="Arial"/>
          <w:i/>
          <w:iCs/>
          <w:color w:val="808080"/>
          <w:szCs w:val="20"/>
          <w:lang w:val="it-IT"/>
        </w:rPr>
        <w:t>relative a</w:t>
      </w:r>
      <w:r>
        <w:rPr>
          <w:rFonts w:cs="Arial"/>
          <w:i/>
          <w:iCs/>
          <w:color w:val="808080"/>
          <w:szCs w:val="20"/>
          <w:lang w:val="it-IT"/>
        </w:rPr>
        <w:t xml:space="preserve"> questo paragrafo;</w:t>
      </w:r>
    </w:p>
    <w:p w14:paraId="116E3049" w14:textId="2EFCF081"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3B31A4">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4B3F2AFF"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6FCEE74" w14:textId="169BE520" w:rsidR="007A4AA9" w:rsidRPr="008F25D4" w:rsidRDefault="007A4AA9" w:rsidP="007A4AA9">
      <w:pPr>
        <w:autoSpaceDE w:val="0"/>
        <w:autoSpaceDN w:val="0"/>
        <w:adjustRightInd w:val="0"/>
        <w:spacing w:line="240" w:lineRule="auto"/>
        <w:rPr>
          <w:rFonts w:cs="Arial"/>
          <w:iCs/>
          <w:szCs w:val="20"/>
          <w:lang w:val="it-CH"/>
        </w:rPr>
      </w:pPr>
    </w:p>
    <w:p w14:paraId="75B1C407" w14:textId="77777777" w:rsidR="00386D49" w:rsidRPr="008F25D4" w:rsidRDefault="00386D49" w:rsidP="007A4AA9">
      <w:pPr>
        <w:autoSpaceDE w:val="0"/>
        <w:autoSpaceDN w:val="0"/>
        <w:adjustRightInd w:val="0"/>
        <w:spacing w:line="240" w:lineRule="auto"/>
        <w:rPr>
          <w:rFonts w:cs="Arial"/>
          <w:iCs/>
          <w:szCs w:val="20"/>
          <w:lang w:val="it-CH"/>
        </w:rPr>
      </w:pPr>
    </w:p>
    <w:p w14:paraId="505497D4" w14:textId="77777777" w:rsidR="00596DF8" w:rsidRPr="008F25D4" w:rsidRDefault="00621B2A" w:rsidP="00191108">
      <w:pPr>
        <w:rPr>
          <w:rFonts w:cs="Arial"/>
          <w:b/>
          <w:szCs w:val="20"/>
          <w:lang w:val="it-CH"/>
        </w:rPr>
      </w:pPr>
      <w:r w:rsidRPr="00ED6CE9">
        <w:rPr>
          <w:rFonts w:cs="Arial"/>
          <w:b/>
          <w:bCs/>
          <w:szCs w:val="20"/>
          <w:lang w:val="it-IT"/>
        </w:rPr>
        <w:t>Formule per il calcolo delle riduzioni delle emissioni conseguite ex post</w:t>
      </w:r>
    </w:p>
    <w:p w14:paraId="585188FD" w14:textId="77777777" w:rsidR="00596DF8" w:rsidRPr="008F25D4" w:rsidRDefault="00596DF8"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546"/>
        <w:gridCol w:w="1117"/>
        <w:gridCol w:w="992"/>
      </w:tblGrid>
      <w:tr w:rsidR="003A7DC5" w14:paraId="04D163DB" w14:textId="77777777" w:rsidTr="006119A5">
        <w:trPr>
          <w:cantSplit/>
        </w:trPr>
        <w:tc>
          <w:tcPr>
            <w:tcW w:w="1701" w:type="dxa"/>
            <w:shd w:val="clear" w:color="auto" w:fill="D9D9D9"/>
          </w:tcPr>
          <w:p w14:paraId="4B013E1B" w14:textId="59653239" w:rsidR="00596DF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546" w:type="dxa"/>
            <w:shd w:val="clear" w:color="auto" w:fill="D9D9D9"/>
          </w:tcPr>
          <w:p w14:paraId="09B876BE" w14:textId="77777777" w:rsidR="00596DF8" w:rsidRPr="008F25D4" w:rsidRDefault="00596DF8" w:rsidP="00596DF8">
            <w:pPr>
              <w:keepNext/>
              <w:spacing w:before="60" w:after="60"/>
              <w:rPr>
                <w:rFonts w:eastAsia="Times New Roman" w:cs="Arial"/>
                <w:szCs w:val="20"/>
                <w:lang w:val="it-CH"/>
              </w:rPr>
            </w:pPr>
          </w:p>
        </w:tc>
        <w:tc>
          <w:tcPr>
            <w:tcW w:w="1117" w:type="dxa"/>
            <w:shd w:val="clear" w:color="auto" w:fill="D9D9D9"/>
          </w:tcPr>
          <w:p w14:paraId="04AFFDD7"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cPr>
          <w:p w14:paraId="6EA9D806"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1ED5158E" w14:textId="77777777" w:rsidTr="006119A5">
        <w:trPr>
          <w:cantSplit/>
        </w:trPr>
        <w:tc>
          <w:tcPr>
            <w:tcW w:w="1701" w:type="dxa"/>
            <w:shd w:val="clear" w:color="auto" w:fill="auto"/>
          </w:tcPr>
          <w:p w14:paraId="3CCF7E3B" w14:textId="69633E3C" w:rsidR="00596DF8" w:rsidRDefault="00621B2A" w:rsidP="00596DF8">
            <w:pPr>
              <w:keepNext/>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4</w:t>
            </w:r>
          </w:p>
          <w:p w14:paraId="6FF07DD4" w14:textId="319E539C" w:rsidR="00260418" w:rsidRPr="00147E88" w:rsidRDefault="00260418" w:rsidP="00596DF8">
            <w:pPr>
              <w:keepNext/>
              <w:spacing w:before="60" w:after="60"/>
              <w:rPr>
                <w:rFonts w:eastAsia="Times New Roman" w:cs="Arial"/>
                <w:sz w:val="16"/>
                <w:szCs w:val="16"/>
              </w:rPr>
            </w:pPr>
          </w:p>
        </w:tc>
        <w:tc>
          <w:tcPr>
            <w:tcW w:w="5546" w:type="dxa"/>
            <w:shd w:val="clear" w:color="auto" w:fill="auto"/>
          </w:tcPr>
          <w:p w14:paraId="781833D6" w14:textId="13B5DB59" w:rsidR="00596DF8" w:rsidRPr="00B82E43" w:rsidRDefault="00621B2A" w:rsidP="00596DF8">
            <w:pPr>
              <w:keepNext/>
              <w:spacing w:before="60" w:after="60"/>
              <w:rPr>
                <w:rFonts w:eastAsia="Times New Roman" w:cs="Arial"/>
                <w:szCs w:val="20"/>
                <w:lang w:val="it-CH"/>
              </w:rPr>
            </w:pPr>
            <w:r w:rsidRPr="007B6551">
              <w:rPr>
                <w:rFonts w:cs="Arial"/>
                <w:szCs w:val="20"/>
                <w:lang w:val="it-IT"/>
              </w:rPr>
              <w:t>Le formule per il calcolo delle riduzioni delle emissioni conseguite</w:t>
            </w:r>
            <w:r>
              <w:rPr>
                <w:rStyle w:val="Funotenzeichen"/>
              </w:rPr>
              <w:footnoteReference w:id="19"/>
            </w:r>
            <w:r w:rsidRPr="007B6551">
              <w:rPr>
                <w:rFonts w:cs="Arial"/>
                <w:szCs w:val="20"/>
                <w:lang w:val="it-IT"/>
              </w:rPr>
              <w:t xml:space="preserve"> corrispondono ai dati indicati nel piano di monitoraggio della </w:t>
            </w:r>
            <w:r w:rsidR="00B82E43">
              <w:rPr>
                <w:rFonts w:cs="Arial"/>
                <w:szCs w:val="20"/>
                <w:lang w:val="it-IT"/>
              </w:rPr>
              <w:t>descrizione del progetto/programma</w:t>
            </w:r>
            <w:r w:rsidRPr="007B6551">
              <w:rPr>
                <w:rFonts w:cs="Arial"/>
                <w:szCs w:val="20"/>
                <w:lang w:val="it-IT"/>
              </w:rPr>
              <w:t xml:space="preserve"> o nell’ultimo rapporto di monitoraggio. Eventuali scostamenti sono comprensibilmente motivati e appropriati.</w:t>
            </w:r>
          </w:p>
        </w:tc>
        <w:tc>
          <w:tcPr>
            <w:tcW w:w="1117" w:type="dxa"/>
            <w:shd w:val="clear" w:color="auto" w:fill="auto"/>
          </w:tcPr>
          <w:p w14:paraId="53898277" w14:textId="68E46D82" w:rsidR="00596DF8" w:rsidRPr="00B82E43" w:rsidRDefault="00596DF8" w:rsidP="00596DF8">
            <w:pPr>
              <w:keepNext/>
              <w:spacing w:before="60" w:after="60"/>
              <w:rPr>
                <w:rFonts w:eastAsia="Times New Roman" w:cs="Arial"/>
                <w:szCs w:val="20"/>
                <w:lang w:val="it-CH"/>
              </w:rPr>
            </w:pPr>
          </w:p>
        </w:tc>
        <w:tc>
          <w:tcPr>
            <w:tcW w:w="992" w:type="dxa"/>
            <w:shd w:val="clear" w:color="auto" w:fill="auto"/>
          </w:tcPr>
          <w:p w14:paraId="5D5EF475" w14:textId="77777777" w:rsidR="00596DF8" w:rsidRPr="00B82E43" w:rsidRDefault="00596DF8" w:rsidP="00596DF8">
            <w:pPr>
              <w:keepNext/>
              <w:spacing w:before="60" w:after="60"/>
              <w:jc w:val="center"/>
              <w:rPr>
                <w:rFonts w:eastAsia="Times New Roman" w:cs="Arial"/>
                <w:szCs w:val="20"/>
                <w:lang w:val="it-CH"/>
              </w:rPr>
            </w:pPr>
          </w:p>
        </w:tc>
      </w:tr>
      <w:tr w:rsidR="003A7DC5" w:rsidRPr="007660A1" w14:paraId="6A22827B" w14:textId="77777777" w:rsidTr="006119A5">
        <w:trPr>
          <w:cantSplit/>
        </w:trPr>
        <w:tc>
          <w:tcPr>
            <w:tcW w:w="1701" w:type="dxa"/>
            <w:shd w:val="clear" w:color="auto" w:fill="auto"/>
          </w:tcPr>
          <w:p w14:paraId="35AA399B" w14:textId="08BC842A" w:rsidR="00596DF8" w:rsidRDefault="00621B2A" w:rsidP="00596DF8">
            <w:pPr>
              <w:keepNext/>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5</w:t>
            </w:r>
          </w:p>
          <w:p w14:paraId="6FA8B563" w14:textId="65B377CD" w:rsidR="00260418" w:rsidRDefault="00260418" w:rsidP="00596DF8">
            <w:pPr>
              <w:keepNext/>
              <w:spacing w:before="60" w:after="60"/>
              <w:rPr>
                <w:rFonts w:eastAsia="Times New Roman" w:cs="Arial"/>
                <w:szCs w:val="20"/>
              </w:rPr>
            </w:pPr>
          </w:p>
        </w:tc>
        <w:tc>
          <w:tcPr>
            <w:tcW w:w="5546" w:type="dxa"/>
            <w:shd w:val="clear" w:color="auto" w:fill="auto"/>
          </w:tcPr>
          <w:p w14:paraId="364377C6" w14:textId="1E49F6C2" w:rsidR="00596DF8" w:rsidRPr="008F25D4" w:rsidRDefault="00621B2A" w:rsidP="00C36B22">
            <w:pPr>
              <w:keepNext/>
              <w:spacing w:before="60" w:after="60"/>
              <w:rPr>
                <w:lang w:val="it-CH"/>
              </w:rPr>
            </w:pPr>
            <w:r>
              <w:rPr>
                <w:lang w:val="it-IT"/>
              </w:rPr>
              <w:t>Se le formule sono state modificate: le nuove formule per il calcolo delle riduzioni delle emissioni conseguite sono corrette e consentono la stima più accurata o conservativa possibile delle suddette riduzioni.</w:t>
            </w:r>
          </w:p>
        </w:tc>
        <w:tc>
          <w:tcPr>
            <w:tcW w:w="1117" w:type="dxa"/>
            <w:shd w:val="clear" w:color="auto" w:fill="auto"/>
          </w:tcPr>
          <w:p w14:paraId="5556B47B" w14:textId="168C44D9" w:rsidR="00596DF8" w:rsidRPr="008F25D4" w:rsidRDefault="00596DF8" w:rsidP="00596DF8">
            <w:pPr>
              <w:keepNext/>
              <w:spacing w:before="60" w:after="60"/>
              <w:rPr>
                <w:rFonts w:eastAsia="Times New Roman" w:cs="Arial"/>
                <w:szCs w:val="20"/>
                <w:lang w:val="it-CH"/>
              </w:rPr>
            </w:pPr>
          </w:p>
        </w:tc>
        <w:tc>
          <w:tcPr>
            <w:tcW w:w="992" w:type="dxa"/>
            <w:shd w:val="clear" w:color="auto" w:fill="auto"/>
          </w:tcPr>
          <w:p w14:paraId="7A56AC72" w14:textId="77777777" w:rsidR="00596DF8" w:rsidRPr="008F25D4" w:rsidRDefault="00596DF8" w:rsidP="00596DF8">
            <w:pPr>
              <w:keepNext/>
              <w:spacing w:before="60" w:after="60"/>
              <w:jc w:val="center"/>
              <w:rPr>
                <w:rFonts w:eastAsia="Times New Roman" w:cs="Arial"/>
                <w:szCs w:val="20"/>
                <w:lang w:val="it-CH"/>
              </w:rPr>
            </w:pPr>
          </w:p>
        </w:tc>
      </w:tr>
    </w:tbl>
    <w:p w14:paraId="48F48645" w14:textId="77777777" w:rsidR="00596DF8" w:rsidRPr="008F25D4" w:rsidRDefault="00596DF8" w:rsidP="00191108">
      <w:pPr>
        <w:rPr>
          <w:lang w:val="it-CH"/>
        </w:rPr>
      </w:pPr>
    </w:p>
    <w:p w14:paraId="1FD5FEB9"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27" w:name="_Toc431040310"/>
      <w:bookmarkStart w:id="28" w:name="_Toc526323923"/>
      <w:r>
        <w:rPr>
          <w:rFonts w:cs="Arial"/>
          <w:i/>
          <w:iCs/>
          <w:color w:val="808080"/>
          <w:szCs w:val="20"/>
          <w:lang w:val="it-IT"/>
        </w:rPr>
        <w:t>Valutazione riassuntiva della documentazione della domanda</w:t>
      </w:r>
    </w:p>
    <w:p w14:paraId="6F99C304"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8DB648D"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3AD73A1"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0039AB74" w14:textId="38A3441B"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descrivere brevemente la soluzione delle FAR che vi sono state finora</w:t>
      </w:r>
      <w:r w:rsidR="001900E2">
        <w:rPr>
          <w:rFonts w:cs="Arial"/>
          <w:i/>
          <w:iCs/>
          <w:color w:val="808080"/>
          <w:szCs w:val="20"/>
          <w:lang w:val="it-IT"/>
        </w:rPr>
        <w:t xml:space="preserve"> relative a</w:t>
      </w:r>
      <w:r>
        <w:rPr>
          <w:rFonts w:cs="Arial"/>
          <w:i/>
          <w:iCs/>
          <w:color w:val="808080"/>
          <w:szCs w:val="20"/>
          <w:lang w:val="it-IT"/>
        </w:rPr>
        <w:t xml:space="preserve"> questo paragrafo;</w:t>
      </w:r>
    </w:p>
    <w:p w14:paraId="3F732AF3" w14:textId="6A787EF9"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1900E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76C2F0F" w14:textId="38331EE9" w:rsidR="007A4AA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C56028E" w14:textId="77777777" w:rsidR="007A4AA9" w:rsidRPr="008F25D4" w:rsidRDefault="007A4AA9" w:rsidP="007A4AA9">
      <w:pPr>
        <w:autoSpaceDE w:val="0"/>
        <w:autoSpaceDN w:val="0"/>
        <w:adjustRightInd w:val="0"/>
        <w:spacing w:line="240" w:lineRule="auto"/>
        <w:rPr>
          <w:rFonts w:cs="Arial"/>
          <w:iCs/>
          <w:szCs w:val="20"/>
          <w:lang w:val="it-CH"/>
        </w:rPr>
      </w:pPr>
    </w:p>
    <w:p w14:paraId="11F00002" w14:textId="77777777" w:rsidR="007A4AA9" w:rsidRPr="008F25D4" w:rsidRDefault="007A4AA9" w:rsidP="00ED6CE9">
      <w:pPr>
        <w:rPr>
          <w:rFonts w:cs="Arial"/>
          <w:b/>
          <w:szCs w:val="20"/>
          <w:lang w:val="it-CH"/>
        </w:rPr>
      </w:pPr>
    </w:p>
    <w:p w14:paraId="3F3D0AC4" w14:textId="77777777" w:rsidR="00596DF8" w:rsidRPr="00ED6CE9" w:rsidRDefault="00621B2A" w:rsidP="00ED6CE9">
      <w:pPr>
        <w:rPr>
          <w:rFonts w:cs="Arial"/>
          <w:szCs w:val="20"/>
        </w:rPr>
      </w:pPr>
      <w:r w:rsidRPr="00ED6CE9">
        <w:rPr>
          <w:rFonts w:cs="Arial"/>
          <w:b/>
          <w:bCs/>
          <w:szCs w:val="20"/>
          <w:lang w:val="it-IT"/>
        </w:rPr>
        <w:t>Parametri e rilevamento dei dati</w:t>
      </w:r>
      <w:bookmarkEnd w:id="27"/>
      <w:bookmarkEnd w:id="28"/>
    </w:p>
    <w:p w14:paraId="23D2EA54" w14:textId="77777777" w:rsidR="00596DF8" w:rsidRDefault="00596DF8" w:rsidP="00191108"/>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670"/>
        <w:gridCol w:w="993"/>
        <w:gridCol w:w="992"/>
      </w:tblGrid>
      <w:tr w:rsidR="003A7DC5" w14:paraId="2CAA8CFF" w14:textId="77777777" w:rsidTr="006119A5">
        <w:trPr>
          <w:cantSplit/>
        </w:trPr>
        <w:tc>
          <w:tcPr>
            <w:tcW w:w="1701" w:type="dxa"/>
            <w:shd w:val="clear" w:color="auto" w:fill="D9D9D9" w:themeFill="background1" w:themeFillShade="D9"/>
          </w:tcPr>
          <w:p w14:paraId="6D746C48" w14:textId="75089903" w:rsidR="00596DF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670" w:type="dxa"/>
            <w:shd w:val="clear" w:color="auto" w:fill="D9D9D9" w:themeFill="background1" w:themeFillShade="D9"/>
          </w:tcPr>
          <w:p w14:paraId="266B0935" w14:textId="77777777" w:rsidR="00596DF8" w:rsidRDefault="00621B2A" w:rsidP="00596DF8">
            <w:pPr>
              <w:keepNext/>
              <w:spacing w:before="60" w:after="60"/>
            </w:pPr>
            <w:r>
              <w:rPr>
                <w:lang w:val="it-IT"/>
              </w:rPr>
              <w:t>Parametri fissi</w:t>
            </w:r>
          </w:p>
        </w:tc>
        <w:tc>
          <w:tcPr>
            <w:tcW w:w="993" w:type="dxa"/>
            <w:shd w:val="clear" w:color="auto" w:fill="D9D9D9" w:themeFill="background1" w:themeFillShade="D9"/>
          </w:tcPr>
          <w:p w14:paraId="734D0440" w14:textId="77777777" w:rsidR="00596DF8" w:rsidRDefault="00621B2A" w:rsidP="00596DF8">
            <w:pPr>
              <w:keepNext/>
              <w:spacing w:before="60" w:after="60"/>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6CA90ED2"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2E30E4D7" w14:textId="77777777" w:rsidTr="006119A5">
        <w:trPr>
          <w:cantSplit/>
        </w:trPr>
        <w:tc>
          <w:tcPr>
            <w:tcW w:w="1701" w:type="dxa"/>
            <w:shd w:val="clear" w:color="auto" w:fill="auto"/>
          </w:tcPr>
          <w:p w14:paraId="21241A99" w14:textId="4BA17CD6" w:rsidR="00596DF8" w:rsidRDefault="00621B2A" w:rsidP="00596DF8">
            <w:pPr>
              <w:keepNext/>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6</w:t>
            </w:r>
          </w:p>
          <w:p w14:paraId="25EFCC1C" w14:textId="7AFFE4AC" w:rsidR="00260418" w:rsidRPr="00147E88" w:rsidRDefault="00260418" w:rsidP="00596DF8">
            <w:pPr>
              <w:keepNext/>
              <w:spacing w:before="60" w:after="60"/>
              <w:rPr>
                <w:rFonts w:eastAsia="Times New Roman" w:cs="Arial"/>
                <w:sz w:val="16"/>
                <w:szCs w:val="16"/>
              </w:rPr>
            </w:pPr>
          </w:p>
        </w:tc>
        <w:tc>
          <w:tcPr>
            <w:tcW w:w="5670" w:type="dxa"/>
            <w:shd w:val="clear" w:color="auto" w:fill="auto"/>
          </w:tcPr>
          <w:p w14:paraId="7B760DDC" w14:textId="77777777" w:rsidR="00596DF8" w:rsidRPr="008F25D4" w:rsidRDefault="00621B2A" w:rsidP="00596DF8">
            <w:pPr>
              <w:keepNext/>
              <w:spacing w:before="60" w:after="60"/>
              <w:rPr>
                <w:lang w:val="it-CH"/>
              </w:rPr>
            </w:pPr>
            <w:r>
              <w:rPr>
                <w:lang w:val="it-IT"/>
              </w:rPr>
              <w:t xml:space="preserve">Tutti i parametri fissi (derivati dalle formule per il calcolo delle riduzioni delle emissioni) sono riportati in modo completo. </w:t>
            </w:r>
          </w:p>
        </w:tc>
        <w:tc>
          <w:tcPr>
            <w:tcW w:w="993" w:type="dxa"/>
            <w:shd w:val="clear" w:color="auto" w:fill="auto"/>
          </w:tcPr>
          <w:p w14:paraId="7AFE99E5" w14:textId="5B3806FB" w:rsidR="00596DF8" w:rsidRPr="008F25D4" w:rsidRDefault="00596DF8" w:rsidP="00A423DD">
            <w:pPr>
              <w:keepNext/>
              <w:spacing w:before="60" w:after="60"/>
              <w:jc w:val="center"/>
              <w:rPr>
                <w:rFonts w:eastAsia="Times New Roman" w:cs="Arial"/>
                <w:szCs w:val="20"/>
                <w:lang w:val="it-CH"/>
              </w:rPr>
            </w:pPr>
          </w:p>
        </w:tc>
        <w:tc>
          <w:tcPr>
            <w:tcW w:w="992" w:type="dxa"/>
            <w:shd w:val="clear" w:color="auto" w:fill="auto"/>
          </w:tcPr>
          <w:p w14:paraId="1462D277" w14:textId="77777777" w:rsidR="00596DF8" w:rsidRPr="008F25D4" w:rsidRDefault="00596DF8" w:rsidP="00596DF8">
            <w:pPr>
              <w:keepNext/>
              <w:spacing w:before="60" w:after="60"/>
              <w:jc w:val="center"/>
              <w:rPr>
                <w:rFonts w:eastAsia="Times New Roman" w:cs="Arial"/>
                <w:szCs w:val="20"/>
                <w:lang w:val="it-CH"/>
              </w:rPr>
            </w:pPr>
          </w:p>
        </w:tc>
      </w:tr>
      <w:tr w:rsidR="003A7DC5" w:rsidRPr="007660A1" w14:paraId="17FD31EF" w14:textId="77777777" w:rsidTr="006119A5">
        <w:trPr>
          <w:cantSplit/>
        </w:trPr>
        <w:tc>
          <w:tcPr>
            <w:tcW w:w="1701" w:type="dxa"/>
            <w:shd w:val="clear" w:color="auto" w:fill="auto"/>
          </w:tcPr>
          <w:p w14:paraId="07E49398" w14:textId="65FD0906" w:rsidR="00596DF8" w:rsidRDefault="00621B2A" w:rsidP="00596DF8">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7</w:t>
            </w:r>
          </w:p>
          <w:p w14:paraId="24C7DC22" w14:textId="3AF37503" w:rsidR="00260418" w:rsidRDefault="00260418" w:rsidP="00147E88">
            <w:pPr>
              <w:spacing w:before="60" w:after="60"/>
              <w:rPr>
                <w:rFonts w:eastAsia="Times New Roman" w:cs="Arial"/>
                <w:szCs w:val="20"/>
              </w:rPr>
            </w:pPr>
          </w:p>
        </w:tc>
        <w:tc>
          <w:tcPr>
            <w:tcW w:w="5670" w:type="dxa"/>
            <w:shd w:val="clear" w:color="auto" w:fill="auto"/>
          </w:tcPr>
          <w:p w14:paraId="2254B788" w14:textId="77777777" w:rsidR="00596DF8" w:rsidRPr="008F25D4" w:rsidRDefault="00621B2A" w:rsidP="00596DF8">
            <w:pPr>
              <w:keepNext/>
              <w:spacing w:before="60" w:after="60"/>
              <w:rPr>
                <w:rFonts w:eastAsia="Times New Roman" w:cs="Arial"/>
                <w:szCs w:val="20"/>
                <w:lang w:val="it-CH"/>
              </w:rPr>
            </w:pPr>
            <w:r>
              <w:rPr>
                <w:rFonts w:eastAsia="Times New Roman" w:cs="Arial"/>
                <w:szCs w:val="20"/>
                <w:lang w:val="it-IT"/>
              </w:rPr>
              <w:t xml:space="preserve">Ogni parametro fisso è documentato in modo completo (i dati riguardanti descrizione, valore, unità e fonte dei dati sono compilati). </w:t>
            </w:r>
          </w:p>
        </w:tc>
        <w:tc>
          <w:tcPr>
            <w:tcW w:w="993" w:type="dxa"/>
            <w:shd w:val="clear" w:color="auto" w:fill="auto"/>
          </w:tcPr>
          <w:p w14:paraId="27119235" w14:textId="0F70C0E6"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6822BEC3" w14:textId="77777777" w:rsidR="00596DF8" w:rsidRPr="008F25D4" w:rsidRDefault="00596DF8" w:rsidP="00596DF8">
            <w:pPr>
              <w:keepNext/>
              <w:spacing w:before="60" w:after="60"/>
              <w:jc w:val="center"/>
              <w:rPr>
                <w:rFonts w:eastAsia="Times New Roman" w:cs="Arial"/>
                <w:szCs w:val="20"/>
                <w:lang w:val="it-CH"/>
              </w:rPr>
            </w:pPr>
          </w:p>
        </w:tc>
      </w:tr>
      <w:tr w:rsidR="003A7DC5" w:rsidRPr="007660A1" w14:paraId="33ADB507" w14:textId="77777777" w:rsidTr="006119A5">
        <w:trPr>
          <w:cantSplit/>
        </w:trPr>
        <w:tc>
          <w:tcPr>
            <w:tcW w:w="1701" w:type="dxa"/>
            <w:shd w:val="clear" w:color="auto" w:fill="auto"/>
          </w:tcPr>
          <w:p w14:paraId="3C50AAB6" w14:textId="1403DDFD" w:rsidR="00596DF8" w:rsidRDefault="00621B2A" w:rsidP="00596DF8">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8</w:t>
            </w:r>
          </w:p>
          <w:p w14:paraId="6771514C" w14:textId="3F5F0927" w:rsidR="00260418" w:rsidRDefault="00260418" w:rsidP="00596DF8">
            <w:pPr>
              <w:spacing w:before="60" w:after="60"/>
              <w:rPr>
                <w:rFonts w:eastAsia="Times New Roman" w:cs="Arial"/>
                <w:szCs w:val="20"/>
              </w:rPr>
            </w:pPr>
          </w:p>
        </w:tc>
        <w:tc>
          <w:tcPr>
            <w:tcW w:w="5670" w:type="dxa"/>
            <w:shd w:val="clear" w:color="auto" w:fill="auto"/>
          </w:tcPr>
          <w:p w14:paraId="0148C8A6" w14:textId="59BE66DF" w:rsidR="00596DF8" w:rsidRPr="008F25D4" w:rsidRDefault="00621B2A" w:rsidP="002C45BF">
            <w:pPr>
              <w:keepNext/>
              <w:spacing w:before="60" w:after="60"/>
              <w:rPr>
                <w:rFonts w:eastAsia="Times New Roman" w:cs="Arial"/>
                <w:szCs w:val="20"/>
                <w:lang w:val="it-CH"/>
              </w:rPr>
            </w:pPr>
            <w:r>
              <w:rPr>
                <w:rFonts w:eastAsia="Times New Roman" w:cs="Arial"/>
                <w:szCs w:val="20"/>
                <w:lang w:val="it-IT"/>
              </w:rPr>
              <w:t xml:space="preserve">I valori e le unità indicati per ogni parametro fisso corrispondono a quelli della </w:t>
            </w:r>
            <w:r w:rsidR="00B82E43">
              <w:rPr>
                <w:rFonts w:eastAsia="Times New Roman" w:cs="Arial"/>
                <w:szCs w:val="20"/>
                <w:lang w:val="it-IT"/>
              </w:rPr>
              <w:t>descrizione del progetto/programma</w:t>
            </w:r>
            <w:r>
              <w:rPr>
                <w:rFonts w:eastAsia="Times New Roman" w:cs="Arial"/>
                <w:szCs w:val="20"/>
                <w:lang w:val="it-IT"/>
              </w:rPr>
              <w:t>. Eventuali scostamenti sono motivati e appropriati (con descrizione del parametro).</w:t>
            </w:r>
          </w:p>
        </w:tc>
        <w:tc>
          <w:tcPr>
            <w:tcW w:w="993" w:type="dxa"/>
            <w:shd w:val="clear" w:color="auto" w:fill="auto"/>
          </w:tcPr>
          <w:p w14:paraId="60463B54" w14:textId="1AE76BEA"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015EFA1C" w14:textId="77777777" w:rsidR="00596DF8" w:rsidRPr="008F25D4" w:rsidRDefault="00596DF8" w:rsidP="00596DF8">
            <w:pPr>
              <w:keepNext/>
              <w:spacing w:before="60" w:after="60"/>
              <w:jc w:val="center"/>
              <w:rPr>
                <w:rFonts w:eastAsia="Times New Roman" w:cs="Arial"/>
                <w:szCs w:val="20"/>
                <w:lang w:val="it-CH"/>
              </w:rPr>
            </w:pPr>
          </w:p>
        </w:tc>
      </w:tr>
      <w:tr w:rsidR="003A7DC5" w14:paraId="15294306" w14:textId="77777777" w:rsidTr="006119A5">
        <w:trPr>
          <w:cantSplit/>
        </w:trPr>
        <w:tc>
          <w:tcPr>
            <w:tcW w:w="1701" w:type="dxa"/>
            <w:shd w:val="clear" w:color="auto" w:fill="D9D9D9" w:themeFill="background1" w:themeFillShade="D9"/>
          </w:tcPr>
          <w:p w14:paraId="2A069181" w14:textId="77777777" w:rsidR="00596DF8" w:rsidRPr="008F25D4" w:rsidRDefault="00596DF8" w:rsidP="00596DF8">
            <w:pPr>
              <w:spacing w:before="60" w:after="60"/>
              <w:rPr>
                <w:rFonts w:eastAsia="Times New Roman" w:cs="Arial"/>
                <w:szCs w:val="20"/>
                <w:lang w:val="it-CH"/>
              </w:rPr>
            </w:pPr>
          </w:p>
        </w:tc>
        <w:tc>
          <w:tcPr>
            <w:tcW w:w="5670" w:type="dxa"/>
            <w:shd w:val="clear" w:color="auto" w:fill="D9D9D9" w:themeFill="background1" w:themeFillShade="D9"/>
          </w:tcPr>
          <w:p w14:paraId="5908DD89" w14:textId="77777777" w:rsidR="00596DF8" w:rsidRDefault="00621B2A" w:rsidP="00596DF8">
            <w:pPr>
              <w:keepNext/>
              <w:spacing w:before="60" w:after="60"/>
              <w:rPr>
                <w:rFonts w:eastAsia="Times New Roman" w:cs="Arial"/>
                <w:szCs w:val="20"/>
              </w:rPr>
            </w:pPr>
            <w:r>
              <w:rPr>
                <w:rFonts w:eastAsia="Times New Roman" w:cs="Arial"/>
                <w:szCs w:val="20"/>
                <w:lang w:val="it-IT"/>
              </w:rPr>
              <w:t>Parametri dinamici</w:t>
            </w:r>
          </w:p>
        </w:tc>
        <w:tc>
          <w:tcPr>
            <w:tcW w:w="993" w:type="dxa"/>
            <w:shd w:val="clear" w:color="auto" w:fill="D9D9D9" w:themeFill="background1" w:themeFillShade="D9"/>
          </w:tcPr>
          <w:p w14:paraId="4427C6E5"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45061390" w14:textId="77777777" w:rsidR="00596DF8" w:rsidRDefault="00621B2A" w:rsidP="00596DF8">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144598CC" w14:textId="77777777" w:rsidTr="006119A5">
        <w:trPr>
          <w:cantSplit/>
        </w:trPr>
        <w:tc>
          <w:tcPr>
            <w:tcW w:w="1701" w:type="dxa"/>
            <w:shd w:val="clear" w:color="auto" w:fill="auto"/>
          </w:tcPr>
          <w:p w14:paraId="6AFCEA22" w14:textId="5DB15E6E" w:rsidR="00596DF8"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9</w:t>
            </w:r>
          </w:p>
        </w:tc>
        <w:tc>
          <w:tcPr>
            <w:tcW w:w="5670" w:type="dxa"/>
            <w:shd w:val="clear" w:color="auto" w:fill="auto"/>
          </w:tcPr>
          <w:p w14:paraId="03AF19F5" w14:textId="783E9AE1" w:rsidR="00596DF8" w:rsidRPr="008F25D4" w:rsidRDefault="00621B2A" w:rsidP="00787FC4">
            <w:pPr>
              <w:keepNext/>
              <w:spacing w:before="60" w:after="60"/>
              <w:rPr>
                <w:rFonts w:eastAsia="Times New Roman" w:cs="Arial"/>
                <w:szCs w:val="20"/>
                <w:lang w:val="it-CH"/>
              </w:rPr>
            </w:pPr>
            <w:r>
              <w:rPr>
                <w:rFonts w:eastAsia="Times New Roman" w:cs="Arial"/>
                <w:szCs w:val="20"/>
                <w:lang w:val="it-IT"/>
              </w:rPr>
              <w:t>Tutti i parametri dinamici (derivati dalle formule utilizzate per il calcolo delle riduzioni delle emissioni) sono riportati e documentati in modo completo (fonte dei dati / giustificativo nell’allegato A</w:t>
            </w:r>
            <w:r w:rsidR="00787FC4">
              <w:rPr>
                <w:rFonts w:eastAsia="Times New Roman" w:cs="Arial"/>
                <w:szCs w:val="20"/>
                <w:lang w:val="it-IT"/>
              </w:rPr>
              <w:t>5</w:t>
            </w:r>
            <w:r>
              <w:rPr>
                <w:rFonts w:eastAsia="Times New Roman" w:cs="Arial"/>
                <w:szCs w:val="20"/>
                <w:lang w:val="it-IT"/>
              </w:rPr>
              <w:t>).</w:t>
            </w:r>
          </w:p>
        </w:tc>
        <w:tc>
          <w:tcPr>
            <w:tcW w:w="993" w:type="dxa"/>
            <w:shd w:val="clear" w:color="auto" w:fill="auto"/>
          </w:tcPr>
          <w:p w14:paraId="6F838C5D" w14:textId="77777777" w:rsidR="00596DF8" w:rsidRPr="008F25D4" w:rsidRDefault="00596DF8" w:rsidP="00596DF8">
            <w:pPr>
              <w:keepNext/>
              <w:spacing w:before="60" w:after="60"/>
              <w:jc w:val="center"/>
              <w:rPr>
                <w:rFonts w:eastAsia="Times New Roman" w:cs="Arial"/>
                <w:szCs w:val="20"/>
                <w:lang w:val="it-CH"/>
              </w:rPr>
            </w:pPr>
          </w:p>
        </w:tc>
        <w:tc>
          <w:tcPr>
            <w:tcW w:w="992" w:type="dxa"/>
            <w:shd w:val="clear" w:color="auto" w:fill="auto"/>
          </w:tcPr>
          <w:p w14:paraId="24ACCD1D" w14:textId="77777777" w:rsidR="00596DF8" w:rsidRPr="008F25D4" w:rsidRDefault="00596DF8" w:rsidP="00596DF8">
            <w:pPr>
              <w:keepNext/>
              <w:spacing w:before="60" w:after="60"/>
              <w:jc w:val="center"/>
              <w:rPr>
                <w:rFonts w:eastAsia="Times New Roman" w:cs="Arial"/>
                <w:szCs w:val="20"/>
                <w:lang w:val="it-CH"/>
              </w:rPr>
            </w:pPr>
          </w:p>
        </w:tc>
      </w:tr>
      <w:tr w:rsidR="003A7DC5" w:rsidRPr="007660A1" w14:paraId="667701CB" w14:textId="77777777" w:rsidTr="006119A5">
        <w:trPr>
          <w:cantSplit/>
        </w:trPr>
        <w:tc>
          <w:tcPr>
            <w:tcW w:w="1701" w:type="dxa"/>
            <w:shd w:val="clear" w:color="auto" w:fill="auto"/>
          </w:tcPr>
          <w:p w14:paraId="5808E47C" w14:textId="3D21320E"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10</w:t>
            </w:r>
          </w:p>
        </w:tc>
        <w:tc>
          <w:tcPr>
            <w:tcW w:w="5670" w:type="dxa"/>
            <w:shd w:val="clear" w:color="auto" w:fill="auto"/>
          </w:tcPr>
          <w:p w14:paraId="683248A7" w14:textId="61C43A03" w:rsidR="008C1194" w:rsidRPr="008F25D4" w:rsidRDefault="00621B2A" w:rsidP="008C1194">
            <w:pPr>
              <w:keepNext/>
              <w:spacing w:before="60" w:after="60"/>
              <w:rPr>
                <w:rFonts w:eastAsia="Times New Roman" w:cs="Arial"/>
                <w:szCs w:val="20"/>
                <w:lang w:val="it-CH"/>
              </w:rPr>
            </w:pPr>
            <w:r>
              <w:rPr>
                <w:rFonts w:cs="Arial"/>
                <w:szCs w:val="20"/>
                <w:lang w:val="it-IT"/>
              </w:rPr>
              <w:t xml:space="preserve">Eventuali tarature per ogni parametro dinamico sono ancora valide (con giustificativo o, se consentito, con </w:t>
            </w:r>
            <w:proofErr w:type="spellStart"/>
            <w:r>
              <w:rPr>
                <w:rFonts w:cs="Arial"/>
                <w:szCs w:val="20"/>
                <w:lang w:val="it-IT"/>
              </w:rPr>
              <w:t>plausibilizzazione</w:t>
            </w:r>
            <w:proofErr w:type="spellEnd"/>
            <w:r>
              <w:rPr>
                <w:rFonts w:cs="Arial"/>
                <w:szCs w:val="20"/>
                <w:lang w:val="it-IT"/>
              </w:rPr>
              <w:t xml:space="preserve">). </w:t>
            </w:r>
          </w:p>
        </w:tc>
        <w:tc>
          <w:tcPr>
            <w:tcW w:w="993" w:type="dxa"/>
            <w:shd w:val="clear" w:color="auto" w:fill="auto"/>
          </w:tcPr>
          <w:p w14:paraId="6C1A262D" w14:textId="7382AFA9"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423781B0" w14:textId="77777777" w:rsidR="008C1194" w:rsidRPr="008F25D4" w:rsidRDefault="008C1194" w:rsidP="008C1194">
            <w:pPr>
              <w:keepNext/>
              <w:spacing w:before="60" w:after="60"/>
              <w:jc w:val="center"/>
              <w:rPr>
                <w:rFonts w:eastAsia="Times New Roman" w:cs="Arial"/>
                <w:szCs w:val="20"/>
                <w:lang w:val="it-CH"/>
              </w:rPr>
            </w:pPr>
          </w:p>
        </w:tc>
      </w:tr>
      <w:tr w:rsidR="003A7DC5" w:rsidRPr="007660A1" w14:paraId="03E54C16" w14:textId="77777777" w:rsidTr="006119A5">
        <w:trPr>
          <w:cantSplit/>
        </w:trPr>
        <w:tc>
          <w:tcPr>
            <w:tcW w:w="1701" w:type="dxa"/>
            <w:shd w:val="clear" w:color="auto" w:fill="auto"/>
          </w:tcPr>
          <w:p w14:paraId="4D03739F" w14:textId="30694BA3"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11</w:t>
            </w:r>
          </w:p>
        </w:tc>
        <w:tc>
          <w:tcPr>
            <w:tcW w:w="5670" w:type="dxa"/>
            <w:shd w:val="clear" w:color="auto" w:fill="auto"/>
          </w:tcPr>
          <w:p w14:paraId="1877665E" w14:textId="5E6A482E" w:rsidR="008C1194" w:rsidRPr="008F25D4" w:rsidRDefault="00621B2A" w:rsidP="008C1194">
            <w:pPr>
              <w:keepNext/>
              <w:spacing w:before="60" w:after="60"/>
              <w:rPr>
                <w:rFonts w:eastAsia="Times New Roman" w:cs="Arial"/>
                <w:szCs w:val="20"/>
                <w:lang w:val="it-CH"/>
              </w:rPr>
            </w:pPr>
            <w:r>
              <w:rPr>
                <w:rFonts w:eastAsia="Times New Roman" w:cs="Arial"/>
                <w:szCs w:val="20"/>
                <w:lang w:val="it-IT"/>
              </w:rPr>
              <w:t xml:space="preserve">Ogni parametro dinamico nuovo o modificato (nuovo rispetto alla descrizione del progetto/programma o all’ultimo rapporto di monitoraggio) è documentato in modo completo e correttamente rilevato (i dati riguardanti descrizione, valore, unità, fonte dei dati, strumento di rilevamento/valutazione, descrizione di processo di misurazione, processo di taratura, precisione del metodo di misurazione, intervallo di misurazione e persona responsabile sono compilati). </w:t>
            </w:r>
          </w:p>
        </w:tc>
        <w:tc>
          <w:tcPr>
            <w:tcW w:w="993" w:type="dxa"/>
            <w:shd w:val="clear" w:color="auto" w:fill="auto"/>
          </w:tcPr>
          <w:p w14:paraId="379EE231"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6558348F" w14:textId="77777777" w:rsidR="008C1194" w:rsidRPr="008F25D4" w:rsidRDefault="008C1194" w:rsidP="008C1194">
            <w:pPr>
              <w:keepNext/>
              <w:spacing w:before="60" w:after="60"/>
              <w:jc w:val="center"/>
              <w:rPr>
                <w:rFonts w:eastAsia="Times New Roman" w:cs="Arial"/>
                <w:szCs w:val="20"/>
                <w:lang w:val="it-CH"/>
              </w:rPr>
            </w:pPr>
          </w:p>
        </w:tc>
      </w:tr>
      <w:tr w:rsidR="003A7DC5" w:rsidRPr="007660A1" w14:paraId="36247BB0" w14:textId="77777777" w:rsidTr="006119A5">
        <w:trPr>
          <w:cantSplit/>
        </w:trPr>
        <w:tc>
          <w:tcPr>
            <w:tcW w:w="1701" w:type="dxa"/>
            <w:shd w:val="clear" w:color="auto" w:fill="auto"/>
          </w:tcPr>
          <w:p w14:paraId="0EA49E52" w14:textId="6C34E442"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12</w:t>
            </w:r>
          </w:p>
        </w:tc>
        <w:tc>
          <w:tcPr>
            <w:tcW w:w="5670" w:type="dxa"/>
            <w:shd w:val="clear" w:color="auto" w:fill="auto"/>
          </w:tcPr>
          <w:p w14:paraId="5C5A575A" w14:textId="3C873F94" w:rsidR="008C1194" w:rsidRPr="008F25D4" w:rsidRDefault="00621B2A" w:rsidP="00147E88">
            <w:pPr>
              <w:keepNext/>
              <w:spacing w:before="60" w:after="60"/>
              <w:rPr>
                <w:rFonts w:eastAsia="Times New Roman" w:cs="Arial"/>
                <w:szCs w:val="20"/>
                <w:lang w:val="it-CH"/>
              </w:rPr>
            </w:pPr>
            <w:r>
              <w:rPr>
                <w:rFonts w:eastAsia="Times New Roman" w:cs="Arial"/>
                <w:szCs w:val="20"/>
                <w:lang w:val="it-IT"/>
              </w:rPr>
              <w:t>Eventuali scostamenti rispetto al piano di monitoraggio della descrizione del progetto/programma o dell’ultimo rapporto di monitoraggio sono comprensibilmente motivati e appropriati.</w:t>
            </w:r>
          </w:p>
        </w:tc>
        <w:tc>
          <w:tcPr>
            <w:tcW w:w="993" w:type="dxa"/>
            <w:shd w:val="clear" w:color="auto" w:fill="auto"/>
          </w:tcPr>
          <w:p w14:paraId="10D5EDF1"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7A15ECA5" w14:textId="77777777" w:rsidR="008C1194" w:rsidRPr="008F25D4" w:rsidRDefault="008C1194" w:rsidP="008C1194">
            <w:pPr>
              <w:keepNext/>
              <w:spacing w:before="60" w:after="60"/>
              <w:jc w:val="center"/>
              <w:rPr>
                <w:rFonts w:eastAsia="Times New Roman" w:cs="Arial"/>
                <w:szCs w:val="20"/>
                <w:lang w:val="it-CH"/>
              </w:rPr>
            </w:pPr>
          </w:p>
        </w:tc>
      </w:tr>
      <w:tr w:rsidR="003A7DC5" w:rsidRPr="007660A1" w14:paraId="7729B311" w14:textId="77777777" w:rsidTr="006119A5">
        <w:trPr>
          <w:cantSplit/>
        </w:trPr>
        <w:tc>
          <w:tcPr>
            <w:tcW w:w="1701" w:type="dxa"/>
            <w:shd w:val="clear" w:color="auto" w:fill="auto"/>
          </w:tcPr>
          <w:p w14:paraId="0631B2F1" w14:textId="2783F909"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13</w:t>
            </w:r>
          </w:p>
        </w:tc>
        <w:tc>
          <w:tcPr>
            <w:tcW w:w="5670" w:type="dxa"/>
            <w:shd w:val="clear" w:color="auto" w:fill="auto"/>
          </w:tcPr>
          <w:p w14:paraId="3BAA8405" w14:textId="2B9EE13D" w:rsidR="008C1194" w:rsidRPr="008F25D4" w:rsidRDefault="00621B2A" w:rsidP="008C1194">
            <w:pPr>
              <w:keepNext/>
              <w:spacing w:before="60" w:after="60"/>
              <w:rPr>
                <w:lang w:val="it-CH"/>
              </w:rPr>
            </w:pPr>
            <w:r>
              <w:rPr>
                <w:lang w:val="it-IT"/>
              </w:rPr>
              <w:t xml:space="preserve">La precisione del metodo di misurazione per ogni nuovo parametro dinamico è appropriata. </w:t>
            </w:r>
          </w:p>
        </w:tc>
        <w:tc>
          <w:tcPr>
            <w:tcW w:w="993" w:type="dxa"/>
            <w:shd w:val="clear" w:color="auto" w:fill="auto"/>
          </w:tcPr>
          <w:p w14:paraId="17977DB3" w14:textId="77777777"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29BDF340" w14:textId="77777777" w:rsidR="008C1194" w:rsidRPr="008F25D4" w:rsidRDefault="008C1194" w:rsidP="008C1194">
            <w:pPr>
              <w:keepNext/>
              <w:spacing w:before="60" w:after="60"/>
              <w:jc w:val="center"/>
              <w:rPr>
                <w:rFonts w:eastAsia="Times New Roman" w:cs="Arial"/>
                <w:szCs w:val="20"/>
                <w:lang w:val="it-CH"/>
              </w:rPr>
            </w:pPr>
          </w:p>
        </w:tc>
      </w:tr>
      <w:tr w:rsidR="003A7DC5" w14:paraId="419AD961" w14:textId="77777777" w:rsidTr="006119A5">
        <w:trPr>
          <w:cantSplit/>
        </w:trPr>
        <w:tc>
          <w:tcPr>
            <w:tcW w:w="1701" w:type="dxa"/>
            <w:shd w:val="clear" w:color="auto" w:fill="D9D9D9" w:themeFill="background1" w:themeFillShade="D9"/>
          </w:tcPr>
          <w:p w14:paraId="3C25D80A" w14:textId="77777777" w:rsidR="008C1194" w:rsidRPr="008F25D4" w:rsidRDefault="008C1194" w:rsidP="008C1194">
            <w:pPr>
              <w:spacing w:before="60" w:after="60"/>
              <w:rPr>
                <w:rFonts w:eastAsia="Times New Roman" w:cs="Arial"/>
                <w:szCs w:val="20"/>
                <w:lang w:val="it-CH"/>
              </w:rPr>
            </w:pPr>
          </w:p>
        </w:tc>
        <w:tc>
          <w:tcPr>
            <w:tcW w:w="5670" w:type="dxa"/>
            <w:shd w:val="clear" w:color="auto" w:fill="D9D9D9" w:themeFill="background1" w:themeFillShade="D9"/>
          </w:tcPr>
          <w:p w14:paraId="12DDDCB7" w14:textId="77777777" w:rsidR="008C1194" w:rsidRDefault="00621B2A" w:rsidP="008C1194">
            <w:pPr>
              <w:keepNext/>
              <w:spacing w:before="60" w:after="60"/>
              <w:rPr>
                <w:rFonts w:eastAsia="Times New Roman" w:cs="Arial"/>
                <w:szCs w:val="20"/>
              </w:rPr>
            </w:pPr>
            <w:proofErr w:type="spellStart"/>
            <w:r>
              <w:rPr>
                <w:rFonts w:eastAsia="Times New Roman" w:cs="Arial"/>
                <w:szCs w:val="20"/>
                <w:lang w:val="it-IT"/>
              </w:rPr>
              <w:t>Plausibilizzazione</w:t>
            </w:r>
            <w:proofErr w:type="spellEnd"/>
          </w:p>
        </w:tc>
        <w:tc>
          <w:tcPr>
            <w:tcW w:w="993" w:type="dxa"/>
            <w:shd w:val="clear" w:color="auto" w:fill="D9D9D9" w:themeFill="background1" w:themeFillShade="D9"/>
          </w:tcPr>
          <w:p w14:paraId="64690D3A"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2D2D657B"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34C93F32" w14:textId="77777777" w:rsidTr="006119A5">
        <w:trPr>
          <w:cantSplit/>
        </w:trPr>
        <w:tc>
          <w:tcPr>
            <w:tcW w:w="1701" w:type="dxa"/>
            <w:shd w:val="clear" w:color="auto" w:fill="auto"/>
          </w:tcPr>
          <w:p w14:paraId="6C9232D4" w14:textId="62DEEAF1" w:rsidR="008C119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14</w:t>
            </w:r>
          </w:p>
        </w:tc>
        <w:tc>
          <w:tcPr>
            <w:tcW w:w="5670" w:type="dxa"/>
            <w:shd w:val="clear" w:color="auto" w:fill="auto"/>
          </w:tcPr>
          <w:p w14:paraId="3FB4F1FE" w14:textId="01137F69" w:rsidR="008C1194" w:rsidRPr="008F25D4" w:rsidRDefault="00621B2A" w:rsidP="008C1194">
            <w:pPr>
              <w:keepNext/>
              <w:spacing w:before="60" w:after="60"/>
              <w:rPr>
                <w:rFonts w:eastAsia="Times New Roman" w:cs="Arial"/>
                <w:szCs w:val="20"/>
                <w:lang w:val="it-CH"/>
              </w:rPr>
            </w:pPr>
            <w:r>
              <w:rPr>
                <w:rFonts w:cs="Arial"/>
                <w:szCs w:val="20"/>
                <w:lang w:val="it-IT"/>
              </w:rPr>
              <w:t xml:space="preserve">Ogni parametro utilizzato per </w:t>
            </w:r>
            <w:proofErr w:type="spellStart"/>
            <w:r>
              <w:rPr>
                <w:rFonts w:cs="Arial"/>
                <w:szCs w:val="20"/>
                <w:lang w:val="it-IT"/>
              </w:rPr>
              <w:t>plausibilizzare</w:t>
            </w:r>
            <w:proofErr w:type="spellEnd"/>
            <w:r>
              <w:rPr>
                <w:rFonts w:cs="Arial"/>
                <w:szCs w:val="20"/>
                <w:lang w:val="it-IT"/>
              </w:rPr>
              <w:t xml:space="preserve"> i valori misurati è completo e documentato (i dati riguardanti descrizione, valore, unità e fonte dei dati sono compilati).</w:t>
            </w:r>
          </w:p>
        </w:tc>
        <w:tc>
          <w:tcPr>
            <w:tcW w:w="993" w:type="dxa"/>
            <w:shd w:val="clear" w:color="auto" w:fill="auto"/>
          </w:tcPr>
          <w:p w14:paraId="1BB4643C" w14:textId="0933BE26"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727605CB" w14:textId="77777777" w:rsidR="008C1194" w:rsidRPr="008F25D4" w:rsidRDefault="008C1194" w:rsidP="008C1194">
            <w:pPr>
              <w:keepNext/>
              <w:spacing w:before="60" w:after="60"/>
              <w:jc w:val="center"/>
              <w:rPr>
                <w:rFonts w:eastAsia="Times New Roman" w:cs="Arial"/>
                <w:szCs w:val="20"/>
                <w:lang w:val="it-CH"/>
              </w:rPr>
            </w:pPr>
          </w:p>
        </w:tc>
      </w:tr>
      <w:tr w:rsidR="003A7DC5" w:rsidRPr="007660A1" w14:paraId="27356467" w14:textId="77777777" w:rsidTr="006119A5">
        <w:trPr>
          <w:cantSplit/>
        </w:trPr>
        <w:tc>
          <w:tcPr>
            <w:tcW w:w="1701" w:type="dxa"/>
            <w:shd w:val="clear" w:color="auto" w:fill="auto"/>
          </w:tcPr>
          <w:p w14:paraId="278A4425" w14:textId="6AA0D35C" w:rsidR="008C1194" w:rsidRDefault="00621B2A" w:rsidP="00EF5319">
            <w:pPr>
              <w:spacing w:before="60" w:after="60"/>
              <w:rPr>
                <w:rFonts w:eastAsia="Times New Roman" w:cs="Arial"/>
                <w:szCs w:val="20"/>
              </w:rPr>
            </w:pPr>
            <w:r>
              <w:rPr>
                <w:rFonts w:eastAsia="Times New Roman" w:cs="Arial"/>
                <w:szCs w:val="20"/>
                <w:lang w:val="it-IT"/>
              </w:rPr>
              <w:lastRenderedPageBreak/>
              <w:t>3.3.</w:t>
            </w:r>
            <w:r w:rsidR="00EF5319">
              <w:rPr>
                <w:rFonts w:eastAsia="Times New Roman" w:cs="Arial"/>
                <w:szCs w:val="20"/>
                <w:lang w:val="it-IT"/>
              </w:rPr>
              <w:t>15</w:t>
            </w:r>
          </w:p>
        </w:tc>
        <w:tc>
          <w:tcPr>
            <w:tcW w:w="5670" w:type="dxa"/>
            <w:shd w:val="clear" w:color="auto" w:fill="auto"/>
          </w:tcPr>
          <w:p w14:paraId="7E651741" w14:textId="3E3B8533" w:rsidR="008C1194" w:rsidRPr="008F25D4" w:rsidRDefault="00621B2A" w:rsidP="00635BC0">
            <w:pPr>
              <w:keepNext/>
              <w:spacing w:before="60" w:after="60"/>
              <w:rPr>
                <w:lang w:val="it-CH"/>
              </w:rPr>
            </w:pPr>
            <w:r>
              <w:rPr>
                <w:lang w:val="it-IT"/>
              </w:rPr>
              <w:t xml:space="preserve">Le </w:t>
            </w:r>
            <w:proofErr w:type="spellStart"/>
            <w:r>
              <w:rPr>
                <w:lang w:val="it-IT"/>
              </w:rPr>
              <w:t>plausibilizzazioni</w:t>
            </w:r>
            <w:proofErr w:type="spellEnd"/>
            <w:r>
              <w:rPr>
                <w:lang w:val="it-IT"/>
              </w:rPr>
              <w:t xml:space="preserve"> sono corrette e comprensibili. </w:t>
            </w:r>
          </w:p>
        </w:tc>
        <w:tc>
          <w:tcPr>
            <w:tcW w:w="993" w:type="dxa"/>
            <w:shd w:val="clear" w:color="auto" w:fill="auto"/>
          </w:tcPr>
          <w:p w14:paraId="073A1453" w14:textId="5D0EBF48"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5A2A636E" w14:textId="77777777" w:rsidR="008C1194" w:rsidRPr="008F25D4" w:rsidRDefault="008C1194" w:rsidP="008C1194">
            <w:pPr>
              <w:keepNext/>
              <w:spacing w:before="60" w:after="60"/>
              <w:jc w:val="center"/>
              <w:rPr>
                <w:rFonts w:eastAsia="Times New Roman" w:cs="Arial"/>
                <w:szCs w:val="20"/>
                <w:lang w:val="it-CH"/>
              </w:rPr>
            </w:pPr>
          </w:p>
        </w:tc>
      </w:tr>
      <w:tr w:rsidR="003A7DC5" w14:paraId="2447CE31" w14:textId="77777777" w:rsidTr="006119A5">
        <w:trPr>
          <w:cantSplit/>
        </w:trPr>
        <w:tc>
          <w:tcPr>
            <w:tcW w:w="1701" w:type="dxa"/>
            <w:shd w:val="clear" w:color="auto" w:fill="D9D9D9" w:themeFill="background1" w:themeFillShade="D9"/>
          </w:tcPr>
          <w:p w14:paraId="46599D68" w14:textId="77777777" w:rsidR="008C1194" w:rsidRPr="008F25D4" w:rsidRDefault="008C1194" w:rsidP="008C1194">
            <w:pPr>
              <w:spacing w:before="60" w:after="60"/>
              <w:rPr>
                <w:rFonts w:eastAsia="Times New Roman" w:cs="Arial"/>
                <w:szCs w:val="20"/>
                <w:lang w:val="it-CH"/>
              </w:rPr>
            </w:pPr>
          </w:p>
        </w:tc>
        <w:tc>
          <w:tcPr>
            <w:tcW w:w="5670" w:type="dxa"/>
            <w:shd w:val="clear" w:color="auto" w:fill="D9D9D9" w:themeFill="background1" w:themeFillShade="D9"/>
          </w:tcPr>
          <w:p w14:paraId="76F87E63" w14:textId="77777777" w:rsidR="008C1194" w:rsidRDefault="00621B2A" w:rsidP="008C1194">
            <w:pPr>
              <w:keepNext/>
              <w:spacing w:before="60" w:after="60"/>
              <w:rPr>
                <w:rFonts w:eastAsia="Times New Roman" w:cs="Arial"/>
                <w:szCs w:val="20"/>
              </w:rPr>
            </w:pPr>
            <w:r>
              <w:rPr>
                <w:rFonts w:eastAsia="Times New Roman" w:cs="Arial"/>
                <w:szCs w:val="20"/>
                <w:lang w:val="it-IT"/>
              </w:rPr>
              <w:t>Fattori d’influenza</w:t>
            </w:r>
          </w:p>
        </w:tc>
        <w:tc>
          <w:tcPr>
            <w:tcW w:w="993" w:type="dxa"/>
            <w:shd w:val="clear" w:color="auto" w:fill="D9D9D9" w:themeFill="background1" w:themeFillShade="D9"/>
          </w:tcPr>
          <w:p w14:paraId="3615937A"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Esatto</w:t>
            </w:r>
          </w:p>
        </w:tc>
        <w:tc>
          <w:tcPr>
            <w:tcW w:w="992" w:type="dxa"/>
            <w:shd w:val="clear" w:color="auto" w:fill="D9D9D9" w:themeFill="background1" w:themeFillShade="D9"/>
          </w:tcPr>
          <w:p w14:paraId="74C77E5E" w14:textId="77777777" w:rsidR="008C1194" w:rsidRDefault="00621B2A" w:rsidP="008C1194">
            <w:pPr>
              <w:keepNext/>
              <w:spacing w:before="60" w:after="60"/>
              <w:jc w:val="center"/>
              <w:rPr>
                <w:rFonts w:eastAsia="Times New Roman" w:cs="Arial"/>
                <w:szCs w:val="20"/>
              </w:rPr>
            </w:pPr>
            <w:r>
              <w:rPr>
                <w:rFonts w:eastAsia="Times New Roman" w:cs="Arial"/>
                <w:szCs w:val="20"/>
                <w:lang w:val="it-IT"/>
              </w:rPr>
              <w:t>Non esatto</w:t>
            </w:r>
          </w:p>
        </w:tc>
      </w:tr>
      <w:tr w:rsidR="003A7DC5" w:rsidRPr="00B82E43" w14:paraId="4F3029AD" w14:textId="77777777" w:rsidTr="006119A5">
        <w:trPr>
          <w:cantSplit/>
        </w:trPr>
        <w:tc>
          <w:tcPr>
            <w:tcW w:w="1701" w:type="dxa"/>
            <w:shd w:val="clear" w:color="auto" w:fill="auto"/>
          </w:tcPr>
          <w:p w14:paraId="6E229B4E" w14:textId="5A9D871B" w:rsidR="008C1194" w:rsidRPr="008F25D4" w:rsidRDefault="00621B2A" w:rsidP="008C1194">
            <w:pPr>
              <w:spacing w:before="60" w:after="60"/>
              <w:rPr>
                <w:rFonts w:eastAsia="Times New Roman" w:cs="Arial"/>
                <w:szCs w:val="20"/>
                <w:lang w:val="it-CH"/>
              </w:rPr>
            </w:pPr>
            <w:r>
              <w:rPr>
                <w:rFonts w:eastAsia="Times New Roman" w:cs="Arial"/>
                <w:szCs w:val="20"/>
                <w:lang w:val="it-IT"/>
              </w:rPr>
              <w:t>3.3.</w:t>
            </w:r>
            <w:r w:rsidR="00EF5319">
              <w:rPr>
                <w:rFonts w:eastAsia="Times New Roman" w:cs="Arial"/>
                <w:szCs w:val="20"/>
                <w:lang w:val="it-IT"/>
              </w:rPr>
              <w:t>16</w:t>
            </w:r>
          </w:p>
          <w:p w14:paraId="71BDF2F5" w14:textId="0BB448D6" w:rsidR="00260418" w:rsidRPr="008F25D4" w:rsidRDefault="00260418" w:rsidP="008C1194">
            <w:pPr>
              <w:spacing w:before="60" w:after="60"/>
              <w:rPr>
                <w:rFonts w:eastAsia="Times New Roman" w:cs="Arial"/>
                <w:sz w:val="16"/>
                <w:szCs w:val="16"/>
                <w:lang w:val="it-CH"/>
              </w:rPr>
            </w:pPr>
          </w:p>
        </w:tc>
        <w:tc>
          <w:tcPr>
            <w:tcW w:w="5670" w:type="dxa"/>
            <w:shd w:val="clear" w:color="auto" w:fill="auto"/>
          </w:tcPr>
          <w:p w14:paraId="1F1E93F2" w14:textId="22349306" w:rsidR="008C1194" w:rsidRPr="00B82E43" w:rsidRDefault="00621B2A" w:rsidP="002B2024">
            <w:pPr>
              <w:keepNext/>
              <w:spacing w:before="60" w:after="60"/>
              <w:rPr>
                <w:rFonts w:eastAsia="Times New Roman" w:cs="Arial"/>
                <w:szCs w:val="20"/>
                <w:lang w:val="it-CH"/>
              </w:rPr>
            </w:pPr>
            <w:r>
              <w:rPr>
                <w:rFonts w:cs="Arial"/>
                <w:szCs w:val="20"/>
                <w:lang w:val="it-IT"/>
              </w:rPr>
              <w:t xml:space="preserve">Tutti i fattori d’influenza da esaminare secondo la </w:t>
            </w:r>
            <w:r w:rsidR="00B82E43">
              <w:rPr>
                <w:rFonts w:cs="Arial"/>
                <w:szCs w:val="20"/>
                <w:lang w:val="it-IT"/>
              </w:rPr>
              <w:t>descrizione del progetto/programma</w:t>
            </w:r>
            <w:r>
              <w:rPr>
                <w:rFonts w:cs="Arial"/>
                <w:szCs w:val="20"/>
                <w:lang w:val="it-IT"/>
              </w:rPr>
              <w:t xml:space="preserve"> o l’ultimo rapporto di monitoraggio sono riportati e spiegati. Eventuali scostamenti sono comprensibilmente motivati e appropriati.</w:t>
            </w:r>
          </w:p>
        </w:tc>
        <w:tc>
          <w:tcPr>
            <w:tcW w:w="993" w:type="dxa"/>
            <w:shd w:val="clear" w:color="auto" w:fill="auto"/>
          </w:tcPr>
          <w:p w14:paraId="731E76F7" w14:textId="0E7DEF63" w:rsidR="008C1194" w:rsidRPr="00B82E43" w:rsidRDefault="008C1194" w:rsidP="008C1194">
            <w:pPr>
              <w:keepNext/>
              <w:spacing w:before="60" w:after="60"/>
              <w:jc w:val="center"/>
              <w:rPr>
                <w:rFonts w:eastAsia="Times New Roman" w:cs="Arial"/>
                <w:szCs w:val="20"/>
                <w:lang w:val="it-CH"/>
              </w:rPr>
            </w:pPr>
          </w:p>
        </w:tc>
        <w:tc>
          <w:tcPr>
            <w:tcW w:w="992" w:type="dxa"/>
            <w:shd w:val="clear" w:color="auto" w:fill="auto"/>
          </w:tcPr>
          <w:p w14:paraId="72C6C994" w14:textId="77777777" w:rsidR="008C1194" w:rsidRPr="00B82E43" w:rsidRDefault="008C1194" w:rsidP="008C1194">
            <w:pPr>
              <w:keepNext/>
              <w:spacing w:before="60" w:after="60"/>
              <w:jc w:val="center"/>
              <w:rPr>
                <w:rFonts w:eastAsia="Times New Roman" w:cs="Arial"/>
                <w:szCs w:val="20"/>
                <w:lang w:val="it-CH"/>
              </w:rPr>
            </w:pPr>
          </w:p>
        </w:tc>
      </w:tr>
      <w:tr w:rsidR="003A7DC5" w:rsidRPr="007660A1" w14:paraId="2411B392" w14:textId="77777777" w:rsidTr="006119A5">
        <w:trPr>
          <w:cantSplit/>
        </w:trPr>
        <w:tc>
          <w:tcPr>
            <w:tcW w:w="1701" w:type="dxa"/>
            <w:shd w:val="clear" w:color="auto" w:fill="auto"/>
          </w:tcPr>
          <w:p w14:paraId="508F5F77" w14:textId="71673EEF" w:rsidR="008C1194" w:rsidRPr="008F25D4" w:rsidRDefault="00621B2A" w:rsidP="008C1194">
            <w:pPr>
              <w:spacing w:before="60" w:after="60"/>
              <w:rPr>
                <w:rFonts w:eastAsia="Times New Roman" w:cs="Arial"/>
                <w:szCs w:val="20"/>
                <w:lang w:val="it-CH"/>
              </w:rPr>
            </w:pPr>
            <w:r>
              <w:rPr>
                <w:rFonts w:eastAsia="Times New Roman" w:cs="Arial"/>
                <w:szCs w:val="20"/>
                <w:lang w:val="it-IT"/>
              </w:rPr>
              <w:t>3.3.</w:t>
            </w:r>
            <w:r w:rsidR="00EF5319">
              <w:rPr>
                <w:rFonts w:eastAsia="Times New Roman" w:cs="Arial"/>
                <w:szCs w:val="20"/>
                <w:lang w:val="it-IT"/>
              </w:rPr>
              <w:t>17</w:t>
            </w:r>
          </w:p>
          <w:p w14:paraId="05BBB5E1" w14:textId="0CFC6C44" w:rsidR="00260418" w:rsidRPr="008F25D4" w:rsidRDefault="00260418" w:rsidP="008C1194">
            <w:pPr>
              <w:spacing w:before="60" w:after="60"/>
              <w:rPr>
                <w:rFonts w:eastAsia="Times New Roman" w:cs="Arial"/>
                <w:szCs w:val="20"/>
                <w:lang w:val="it-CH"/>
              </w:rPr>
            </w:pPr>
          </w:p>
        </w:tc>
        <w:tc>
          <w:tcPr>
            <w:tcW w:w="5670" w:type="dxa"/>
            <w:shd w:val="clear" w:color="auto" w:fill="auto"/>
          </w:tcPr>
          <w:p w14:paraId="0D3D3F06" w14:textId="77777777" w:rsidR="008C1194" w:rsidRPr="008F25D4" w:rsidRDefault="00621B2A" w:rsidP="008C1194">
            <w:pPr>
              <w:keepNext/>
              <w:spacing w:before="60" w:after="60"/>
              <w:rPr>
                <w:rFonts w:eastAsia="Times New Roman" w:cs="Arial"/>
                <w:szCs w:val="20"/>
                <w:lang w:val="it-CH"/>
              </w:rPr>
            </w:pPr>
            <w:r>
              <w:rPr>
                <w:rFonts w:cs="Arial"/>
                <w:szCs w:val="20"/>
                <w:lang w:val="it-IT"/>
              </w:rPr>
              <w:t xml:space="preserve">Ogni fattore d’influenza è adeguatamente e comprensibilmente descritto nonché documentato (giustificativo o fonte dei dati). </w:t>
            </w:r>
          </w:p>
        </w:tc>
        <w:tc>
          <w:tcPr>
            <w:tcW w:w="993" w:type="dxa"/>
            <w:shd w:val="clear" w:color="auto" w:fill="auto"/>
          </w:tcPr>
          <w:p w14:paraId="01A78B32" w14:textId="10556BE1" w:rsidR="008C1194" w:rsidRPr="008F25D4" w:rsidRDefault="008C1194" w:rsidP="008C1194">
            <w:pPr>
              <w:keepNext/>
              <w:spacing w:before="60" w:after="60"/>
              <w:jc w:val="center"/>
              <w:rPr>
                <w:rFonts w:eastAsia="Times New Roman" w:cs="Arial"/>
                <w:szCs w:val="20"/>
                <w:lang w:val="it-CH"/>
              </w:rPr>
            </w:pPr>
          </w:p>
        </w:tc>
        <w:tc>
          <w:tcPr>
            <w:tcW w:w="992" w:type="dxa"/>
            <w:shd w:val="clear" w:color="auto" w:fill="auto"/>
          </w:tcPr>
          <w:p w14:paraId="1393B19E" w14:textId="77777777" w:rsidR="008C1194" w:rsidRPr="008F25D4" w:rsidRDefault="008C1194" w:rsidP="008C1194">
            <w:pPr>
              <w:keepNext/>
              <w:spacing w:before="60" w:after="60"/>
              <w:jc w:val="center"/>
              <w:rPr>
                <w:rFonts w:eastAsia="Times New Roman" w:cs="Arial"/>
                <w:szCs w:val="20"/>
                <w:lang w:val="it-CH"/>
              </w:rPr>
            </w:pPr>
          </w:p>
        </w:tc>
      </w:tr>
    </w:tbl>
    <w:p w14:paraId="5622BDB8"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4621F246"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1F5853A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A8D060E"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2F2E1443"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15CC2BA1" w14:textId="31EE286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54B2786F" w14:textId="1890C45F"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5DC315F6"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3C6E87F4" w14:textId="1CC9B961" w:rsidR="007A4AA9" w:rsidRPr="008F25D4" w:rsidRDefault="007A4AA9" w:rsidP="007A4AA9">
      <w:pPr>
        <w:autoSpaceDE w:val="0"/>
        <w:autoSpaceDN w:val="0"/>
        <w:adjustRightInd w:val="0"/>
        <w:spacing w:line="240" w:lineRule="auto"/>
        <w:rPr>
          <w:rFonts w:cs="Arial"/>
          <w:iCs/>
          <w:szCs w:val="20"/>
          <w:lang w:val="it-CH"/>
        </w:rPr>
      </w:pPr>
    </w:p>
    <w:p w14:paraId="01D96FEB" w14:textId="49898449" w:rsidR="00CA3BF1" w:rsidRPr="008F25D4" w:rsidRDefault="00CA3BF1">
      <w:pPr>
        <w:rPr>
          <w:rFonts w:cs="Arial"/>
          <w:iCs/>
          <w:szCs w:val="20"/>
          <w:lang w:val="it-CH"/>
        </w:rPr>
      </w:pPr>
      <w:r w:rsidRPr="008F25D4">
        <w:rPr>
          <w:rFonts w:cs="Arial"/>
          <w:iCs/>
          <w:szCs w:val="20"/>
          <w:lang w:val="it-CH"/>
        </w:rPr>
        <w:br w:type="page"/>
      </w:r>
    </w:p>
    <w:p w14:paraId="3112703C" w14:textId="77777777" w:rsidR="008A7947" w:rsidRPr="008F25D4" w:rsidRDefault="00621B2A" w:rsidP="008A7947">
      <w:pPr>
        <w:rPr>
          <w:rFonts w:cs="Arial"/>
          <w:b/>
          <w:szCs w:val="20"/>
          <w:lang w:val="it-CH"/>
        </w:rPr>
      </w:pPr>
      <w:r w:rsidRPr="00ED6CE9">
        <w:rPr>
          <w:rFonts w:cs="Arial"/>
          <w:b/>
          <w:bCs/>
          <w:szCs w:val="20"/>
          <w:lang w:val="it-IT"/>
        </w:rPr>
        <w:lastRenderedPageBreak/>
        <w:t>Struttura di processo e di gestione</w:t>
      </w:r>
    </w:p>
    <w:p w14:paraId="2B6884A4" w14:textId="77777777" w:rsidR="008A7947" w:rsidRPr="008F25D4" w:rsidRDefault="008A7947" w:rsidP="008A7947">
      <w:pPr>
        <w:rPr>
          <w:rFonts w:eastAsia="Times New Roman"/>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1134"/>
        <w:gridCol w:w="1134"/>
      </w:tblGrid>
      <w:tr w:rsidR="003A7DC5" w14:paraId="148CC6A7" w14:textId="77777777" w:rsidTr="00095F39">
        <w:trPr>
          <w:cantSplit/>
        </w:trPr>
        <w:tc>
          <w:tcPr>
            <w:tcW w:w="1701" w:type="dxa"/>
            <w:shd w:val="clear" w:color="auto" w:fill="D9D9D9" w:themeFill="background1" w:themeFillShade="D9"/>
          </w:tcPr>
          <w:p w14:paraId="63B54F0F" w14:textId="6CA50104" w:rsidR="008A7947"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shd w:val="clear" w:color="auto" w:fill="D9D9D9" w:themeFill="background1" w:themeFillShade="D9"/>
          </w:tcPr>
          <w:p w14:paraId="3DA6D73A" w14:textId="77777777" w:rsidR="008A7947" w:rsidRPr="008F25D4" w:rsidRDefault="008A7947" w:rsidP="00EB3342">
            <w:pPr>
              <w:keepNext/>
              <w:spacing w:before="60" w:after="60"/>
              <w:rPr>
                <w:rFonts w:eastAsia="Times New Roman" w:cs="Arial"/>
                <w:szCs w:val="20"/>
                <w:lang w:val="it-CH"/>
              </w:rPr>
            </w:pPr>
          </w:p>
        </w:tc>
        <w:tc>
          <w:tcPr>
            <w:tcW w:w="1134" w:type="dxa"/>
            <w:shd w:val="clear" w:color="auto" w:fill="D9D9D9" w:themeFill="background1" w:themeFillShade="D9"/>
          </w:tcPr>
          <w:p w14:paraId="449BB1AC" w14:textId="77777777" w:rsidR="008A7947" w:rsidRDefault="00621B2A" w:rsidP="00EB3342">
            <w:pPr>
              <w:keepNext/>
              <w:spacing w:before="60" w:after="60"/>
              <w:jc w:val="center"/>
              <w:rPr>
                <w:rFonts w:eastAsia="Times New Roman" w:cs="Arial"/>
                <w:szCs w:val="20"/>
              </w:rPr>
            </w:pPr>
            <w:r>
              <w:rPr>
                <w:rFonts w:eastAsia="Times New Roman" w:cs="Arial"/>
                <w:szCs w:val="20"/>
                <w:lang w:val="it-IT"/>
              </w:rPr>
              <w:t>Esatto</w:t>
            </w:r>
          </w:p>
        </w:tc>
        <w:tc>
          <w:tcPr>
            <w:tcW w:w="1134" w:type="dxa"/>
            <w:shd w:val="clear" w:color="auto" w:fill="D9D9D9" w:themeFill="background1" w:themeFillShade="D9"/>
          </w:tcPr>
          <w:p w14:paraId="23FBF904" w14:textId="77777777" w:rsidR="008A7947" w:rsidRDefault="00621B2A" w:rsidP="00EB3342">
            <w:pPr>
              <w:keepNext/>
              <w:spacing w:before="60" w:after="60"/>
              <w:jc w:val="center"/>
              <w:rPr>
                <w:rFonts w:eastAsia="Times New Roman" w:cs="Arial"/>
                <w:szCs w:val="20"/>
              </w:rPr>
            </w:pPr>
            <w:r>
              <w:rPr>
                <w:rFonts w:eastAsia="Times New Roman" w:cs="Arial"/>
                <w:szCs w:val="20"/>
                <w:lang w:val="it-IT"/>
              </w:rPr>
              <w:t>Non esatto</w:t>
            </w:r>
          </w:p>
        </w:tc>
      </w:tr>
      <w:tr w:rsidR="003A7DC5" w:rsidRPr="007D053A" w14:paraId="5104BD72" w14:textId="77777777" w:rsidTr="00095F39">
        <w:trPr>
          <w:cantSplit/>
        </w:trPr>
        <w:tc>
          <w:tcPr>
            <w:tcW w:w="1701" w:type="dxa"/>
            <w:shd w:val="clear" w:color="auto" w:fill="FFFFFF"/>
          </w:tcPr>
          <w:p w14:paraId="326868DC" w14:textId="0EFE17B5" w:rsidR="008A7947" w:rsidRDefault="00621B2A" w:rsidP="00EB3342">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18</w:t>
            </w:r>
          </w:p>
          <w:p w14:paraId="77ADB0FB" w14:textId="5E3B4D82" w:rsidR="00260418" w:rsidRPr="00147E88" w:rsidRDefault="00260418" w:rsidP="00EB3342">
            <w:pPr>
              <w:spacing w:before="60" w:after="60"/>
              <w:rPr>
                <w:rFonts w:eastAsia="Times New Roman" w:cs="Arial"/>
                <w:sz w:val="16"/>
                <w:szCs w:val="16"/>
              </w:rPr>
            </w:pPr>
          </w:p>
        </w:tc>
        <w:tc>
          <w:tcPr>
            <w:tcW w:w="5387" w:type="dxa"/>
            <w:shd w:val="clear" w:color="auto" w:fill="FFFFFF"/>
          </w:tcPr>
          <w:p w14:paraId="5D6B95DA" w14:textId="79CFB69C" w:rsidR="008A7947" w:rsidRPr="00B82E43" w:rsidRDefault="00621B2A" w:rsidP="00EB3342">
            <w:pPr>
              <w:spacing w:before="60" w:after="60"/>
              <w:rPr>
                <w:rFonts w:eastAsia="Times New Roman" w:cs="Arial"/>
                <w:szCs w:val="20"/>
                <w:lang w:val="it-CH"/>
              </w:rPr>
            </w:pPr>
            <w:r>
              <w:rPr>
                <w:rFonts w:eastAsia="Times New Roman" w:cs="Arial"/>
                <w:szCs w:val="20"/>
                <w:lang w:val="it-IT"/>
              </w:rPr>
              <w:t xml:space="preserve">Le strutture di processo e di gestione corrispondono a quelle definite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xml:space="preserve">) o nell’ultimo rapporto di monitoraggio e sono correttamente descritte nonché attuate. Eventuali scostamenti sono comprensibilmente motivati e appropriati. </w:t>
            </w:r>
          </w:p>
        </w:tc>
        <w:tc>
          <w:tcPr>
            <w:tcW w:w="1134" w:type="dxa"/>
          </w:tcPr>
          <w:p w14:paraId="0360B207" w14:textId="7C9BDB93" w:rsidR="008A7947" w:rsidRPr="00B82E43" w:rsidRDefault="008A7947" w:rsidP="00EB3342">
            <w:pPr>
              <w:spacing w:before="60" w:after="60"/>
              <w:jc w:val="center"/>
              <w:rPr>
                <w:rFonts w:eastAsia="Times New Roman" w:cs="Arial"/>
                <w:szCs w:val="20"/>
                <w:lang w:val="it-CH"/>
              </w:rPr>
            </w:pPr>
          </w:p>
        </w:tc>
        <w:tc>
          <w:tcPr>
            <w:tcW w:w="1134" w:type="dxa"/>
          </w:tcPr>
          <w:p w14:paraId="2F9A6440" w14:textId="77777777" w:rsidR="008A7947" w:rsidRPr="00B82E43" w:rsidRDefault="008A7947" w:rsidP="00EB3342">
            <w:pPr>
              <w:spacing w:before="60" w:after="60"/>
              <w:jc w:val="center"/>
              <w:rPr>
                <w:rFonts w:eastAsia="Times New Roman" w:cs="Arial"/>
                <w:szCs w:val="20"/>
                <w:lang w:val="it-CH"/>
              </w:rPr>
            </w:pPr>
          </w:p>
        </w:tc>
      </w:tr>
      <w:tr w:rsidR="003A7DC5" w:rsidRPr="007D053A" w14:paraId="5366A6D7" w14:textId="77777777" w:rsidTr="00095F39">
        <w:trPr>
          <w:cantSplit/>
        </w:trPr>
        <w:tc>
          <w:tcPr>
            <w:tcW w:w="1701" w:type="dxa"/>
            <w:shd w:val="clear" w:color="auto" w:fill="FFFFFF"/>
          </w:tcPr>
          <w:p w14:paraId="09B1D0BC" w14:textId="5FAC0BD1" w:rsidR="008A7947" w:rsidRDefault="00621B2A" w:rsidP="00EB3342">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19</w:t>
            </w:r>
          </w:p>
          <w:p w14:paraId="3DE4A238" w14:textId="039730CB" w:rsidR="00260418" w:rsidRDefault="00260418" w:rsidP="00EB3342">
            <w:pPr>
              <w:spacing w:before="60" w:after="60"/>
              <w:rPr>
                <w:rFonts w:eastAsia="Times New Roman" w:cs="Arial"/>
                <w:szCs w:val="20"/>
              </w:rPr>
            </w:pPr>
          </w:p>
        </w:tc>
        <w:tc>
          <w:tcPr>
            <w:tcW w:w="5387" w:type="dxa"/>
            <w:shd w:val="clear" w:color="auto" w:fill="FFFFFF"/>
          </w:tcPr>
          <w:p w14:paraId="07301617" w14:textId="0841068E" w:rsidR="008A7947" w:rsidRPr="00B82E43" w:rsidRDefault="00621B2A" w:rsidP="00EB3342">
            <w:pPr>
              <w:keepNext/>
              <w:spacing w:before="60" w:after="60"/>
              <w:rPr>
                <w:rFonts w:eastAsia="Times New Roman" w:cs="Arial"/>
                <w:szCs w:val="20"/>
                <w:lang w:val="it-CH"/>
              </w:rPr>
            </w:pPr>
            <w:r>
              <w:rPr>
                <w:rFonts w:eastAsia="Times New Roman" w:cs="Arial"/>
                <w:szCs w:val="20"/>
                <w:lang w:val="it-IT"/>
              </w:rPr>
              <w:t xml:space="preserve">Le responsabilità per il rilevamento e l’archiviazione dei dati corrispondono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 sono descritte in modo comprensibile. Eventuali scostamenti sono comprensibilmente motivati e appropriati.</w:t>
            </w:r>
          </w:p>
        </w:tc>
        <w:tc>
          <w:tcPr>
            <w:tcW w:w="1134" w:type="dxa"/>
          </w:tcPr>
          <w:p w14:paraId="5ACC185E" w14:textId="3CAF5EF9" w:rsidR="008A7947" w:rsidRPr="00B82E43" w:rsidRDefault="008A7947" w:rsidP="00EB3342">
            <w:pPr>
              <w:keepNext/>
              <w:spacing w:before="60" w:after="60"/>
              <w:jc w:val="center"/>
              <w:rPr>
                <w:rFonts w:eastAsia="Times New Roman" w:cs="Arial"/>
                <w:szCs w:val="20"/>
                <w:lang w:val="it-CH"/>
              </w:rPr>
            </w:pPr>
          </w:p>
        </w:tc>
        <w:tc>
          <w:tcPr>
            <w:tcW w:w="1134" w:type="dxa"/>
          </w:tcPr>
          <w:p w14:paraId="62CFA7D6" w14:textId="77777777" w:rsidR="008A7947" w:rsidRPr="00B82E43" w:rsidRDefault="008A7947" w:rsidP="00EB3342">
            <w:pPr>
              <w:keepNext/>
              <w:spacing w:before="60" w:after="60"/>
              <w:jc w:val="center"/>
              <w:rPr>
                <w:rFonts w:eastAsia="Times New Roman" w:cs="Arial"/>
                <w:szCs w:val="20"/>
                <w:lang w:val="it-CH"/>
              </w:rPr>
            </w:pPr>
          </w:p>
        </w:tc>
      </w:tr>
      <w:tr w:rsidR="003A7DC5" w:rsidRPr="007D053A" w14:paraId="76DF7FA4" w14:textId="77777777" w:rsidTr="00095F39">
        <w:trPr>
          <w:cantSplit/>
        </w:trPr>
        <w:tc>
          <w:tcPr>
            <w:tcW w:w="1701" w:type="dxa"/>
            <w:shd w:val="clear" w:color="auto" w:fill="FFFFFF"/>
          </w:tcPr>
          <w:p w14:paraId="1431554E" w14:textId="444DF80A" w:rsidR="008A7947" w:rsidRDefault="00621B2A" w:rsidP="00EB3342">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20</w:t>
            </w:r>
          </w:p>
          <w:p w14:paraId="241B67BD" w14:textId="2F3FFAD8" w:rsidR="00260418" w:rsidRDefault="00260418" w:rsidP="00EB3342">
            <w:pPr>
              <w:spacing w:before="60" w:after="60"/>
              <w:rPr>
                <w:rFonts w:eastAsia="Times New Roman" w:cs="Arial"/>
                <w:szCs w:val="20"/>
              </w:rPr>
            </w:pPr>
          </w:p>
        </w:tc>
        <w:tc>
          <w:tcPr>
            <w:tcW w:w="5387" w:type="dxa"/>
            <w:shd w:val="clear" w:color="auto" w:fill="FFFFFF"/>
          </w:tcPr>
          <w:p w14:paraId="4A678B23" w14:textId="644FC831" w:rsidR="008A7947" w:rsidRPr="00B82E43" w:rsidRDefault="00621B2A" w:rsidP="00EB3342">
            <w:pPr>
              <w:keepNext/>
              <w:keepLines/>
              <w:spacing w:before="60" w:after="60"/>
              <w:rPr>
                <w:rFonts w:eastAsia="Times New Roman" w:cs="Arial"/>
                <w:szCs w:val="20"/>
                <w:lang w:val="it-CH"/>
              </w:rPr>
            </w:pPr>
            <w:r>
              <w:rPr>
                <w:rFonts w:eastAsia="Times New Roman" w:cs="Arial"/>
                <w:szCs w:val="20"/>
                <w:lang w:val="it-IT"/>
              </w:rPr>
              <w:t xml:space="preserve">Il controllo qualità (sistemi e procedure) corrisponde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ed è appropriato nonché correttamente attuato. Eventuali scostamenti sono comprensibilmente motivati e appropriati.</w:t>
            </w:r>
          </w:p>
        </w:tc>
        <w:tc>
          <w:tcPr>
            <w:tcW w:w="1134" w:type="dxa"/>
          </w:tcPr>
          <w:p w14:paraId="01519084" w14:textId="5B81577A" w:rsidR="008A7947" w:rsidRPr="00B82E43" w:rsidRDefault="008A7947" w:rsidP="00EB3342">
            <w:pPr>
              <w:keepNext/>
              <w:spacing w:before="60" w:after="60"/>
              <w:jc w:val="center"/>
              <w:rPr>
                <w:rFonts w:eastAsia="Times New Roman" w:cs="Arial"/>
                <w:szCs w:val="20"/>
                <w:lang w:val="it-CH"/>
              </w:rPr>
            </w:pPr>
          </w:p>
        </w:tc>
        <w:tc>
          <w:tcPr>
            <w:tcW w:w="1134" w:type="dxa"/>
          </w:tcPr>
          <w:p w14:paraId="3121C06A" w14:textId="77777777" w:rsidR="008A7947" w:rsidRPr="00B82E43" w:rsidRDefault="008A7947" w:rsidP="00EB3342">
            <w:pPr>
              <w:keepNext/>
              <w:spacing w:before="60" w:after="60"/>
              <w:jc w:val="center"/>
              <w:rPr>
                <w:rFonts w:eastAsia="Times New Roman" w:cs="Arial"/>
                <w:szCs w:val="20"/>
                <w:lang w:val="it-CH"/>
              </w:rPr>
            </w:pPr>
          </w:p>
        </w:tc>
      </w:tr>
    </w:tbl>
    <w:p w14:paraId="7730B9D0" w14:textId="77777777" w:rsidR="008A7947" w:rsidRPr="00B82E43" w:rsidRDefault="008A7947" w:rsidP="008A7947">
      <w:pPr>
        <w:rPr>
          <w:rFonts w:eastAsia="Times New Roman"/>
          <w:lang w:val="it-CH"/>
        </w:rPr>
      </w:pPr>
    </w:p>
    <w:p w14:paraId="2C421190"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7DA8845F"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44EB2028"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0B3D6AE3"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E3A3D76" w14:textId="04CA38E5"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2B54BE25" w14:textId="5CF56E80"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6D0F68F5"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CCA90E8" w14:textId="2FCE881F" w:rsidR="008A7947" w:rsidRPr="008F25D4" w:rsidRDefault="008A7947" w:rsidP="007A4AA9">
      <w:pPr>
        <w:autoSpaceDE w:val="0"/>
        <w:autoSpaceDN w:val="0"/>
        <w:adjustRightInd w:val="0"/>
        <w:spacing w:line="240" w:lineRule="auto"/>
        <w:rPr>
          <w:rFonts w:cs="Arial"/>
          <w:iCs/>
          <w:szCs w:val="20"/>
          <w:lang w:val="it-CH"/>
        </w:rPr>
      </w:pPr>
    </w:p>
    <w:p w14:paraId="2148E022" w14:textId="77777777" w:rsidR="00386D49" w:rsidRPr="008F25D4" w:rsidRDefault="00386D49" w:rsidP="007A4AA9">
      <w:pPr>
        <w:autoSpaceDE w:val="0"/>
        <w:autoSpaceDN w:val="0"/>
        <w:adjustRightInd w:val="0"/>
        <w:spacing w:line="240" w:lineRule="auto"/>
        <w:rPr>
          <w:rFonts w:cs="Arial"/>
          <w:iCs/>
          <w:szCs w:val="20"/>
          <w:lang w:val="it-CH"/>
        </w:rPr>
      </w:pPr>
    </w:p>
    <w:p w14:paraId="7BF4E432" w14:textId="6512F8B8" w:rsidR="00190312" w:rsidRDefault="00621B2A" w:rsidP="00190312">
      <w:r>
        <w:rPr>
          <w:rFonts w:cs="Times New Roman"/>
          <w:b/>
          <w:bCs/>
          <w:lang w:val="it-IT"/>
        </w:rPr>
        <w:t>Struttura del programma</w:t>
      </w:r>
    </w:p>
    <w:p w14:paraId="7CE350CA" w14:textId="77777777" w:rsidR="00190312" w:rsidRDefault="00190312" w:rsidP="00190312"/>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1134"/>
        <w:gridCol w:w="1134"/>
      </w:tblGrid>
      <w:tr w:rsidR="003A7DC5" w14:paraId="66607FAC" w14:textId="77777777" w:rsidTr="00095F39">
        <w:trPr>
          <w:cantSplit/>
        </w:trPr>
        <w:tc>
          <w:tcPr>
            <w:tcW w:w="1701" w:type="dxa"/>
            <w:shd w:val="clear" w:color="auto" w:fill="D9D9D9" w:themeFill="background1" w:themeFillShade="D9"/>
          </w:tcPr>
          <w:p w14:paraId="379F54B0" w14:textId="72D5D33B" w:rsidR="00190312" w:rsidRPr="008F25D4" w:rsidRDefault="00474A66" w:rsidP="007D053A">
            <w:pPr>
              <w:keepNext/>
              <w:spacing w:before="60" w:after="60"/>
              <w:rPr>
                <w:rFonts w:eastAsia="Times New Roman" w:cs="Arial"/>
                <w:szCs w:val="20"/>
                <w:lang w:val="it-CH"/>
              </w:rPr>
            </w:pPr>
            <w:r>
              <w:rPr>
                <w:lang w:val="it-IT"/>
              </w:rPr>
              <w:lastRenderedPageBreak/>
              <w:t xml:space="preserve">Punto della lista di controllo </w:t>
            </w:r>
          </w:p>
        </w:tc>
        <w:tc>
          <w:tcPr>
            <w:tcW w:w="5387" w:type="dxa"/>
            <w:shd w:val="clear" w:color="auto" w:fill="D9D9D9" w:themeFill="background1" w:themeFillShade="D9"/>
          </w:tcPr>
          <w:p w14:paraId="7680AECA" w14:textId="77777777" w:rsidR="00190312" w:rsidRPr="008F25D4" w:rsidRDefault="00190312" w:rsidP="00AB7B17">
            <w:pPr>
              <w:keepNext/>
              <w:spacing w:before="60" w:after="60"/>
              <w:rPr>
                <w:rFonts w:eastAsia="Times New Roman" w:cs="Arial"/>
                <w:szCs w:val="20"/>
                <w:lang w:val="it-CH"/>
              </w:rPr>
            </w:pPr>
          </w:p>
        </w:tc>
        <w:tc>
          <w:tcPr>
            <w:tcW w:w="1134" w:type="dxa"/>
            <w:shd w:val="clear" w:color="auto" w:fill="D9D9D9" w:themeFill="background1" w:themeFillShade="D9"/>
          </w:tcPr>
          <w:p w14:paraId="41BE66D5" w14:textId="77777777" w:rsidR="00190312" w:rsidRPr="00101098" w:rsidRDefault="00621B2A" w:rsidP="00AB7B17">
            <w:pPr>
              <w:keepNext/>
              <w:spacing w:before="60" w:after="60"/>
              <w:jc w:val="center"/>
              <w:rPr>
                <w:rFonts w:eastAsia="Times New Roman" w:cs="Arial"/>
                <w:szCs w:val="20"/>
              </w:rPr>
            </w:pPr>
            <w:r w:rsidRPr="00982C5D">
              <w:rPr>
                <w:rFonts w:eastAsia="Times New Roman" w:cs="Arial"/>
                <w:szCs w:val="20"/>
                <w:lang w:val="it-IT"/>
              </w:rPr>
              <w:t>Esatto</w:t>
            </w:r>
          </w:p>
        </w:tc>
        <w:tc>
          <w:tcPr>
            <w:tcW w:w="1134" w:type="dxa"/>
            <w:shd w:val="clear" w:color="auto" w:fill="D9D9D9" w:themeFill="background1" w:themeFillShade="D9"/>
          </w:tcPr>
          <w:p w14:paraId="407BBF23" w14:textId="77777777" w:rsidR="00190312" w:rsidRPr="00880244" w:rsidRDefault="00621B2A" w:rsidP="00AB7B17">
            <w:pPr>
              <w:keepNext/>
              <w:spacing w:before="60" w:after="60"/>
              <w:jc w:val="center"/>
              <w:rPr>
                <w:rFonts w:eastAsia="Times New Roman" w:cs="Arial"/>
                <w:szCs w:val="20"/>
              </w:rPr>
            </w:pPr>
            <w:r w:rsidRPr="00101098">
              <w:rPr>
                <w:rFonts w:eastAsia="Times New Roman" w:cs="Arial"/>
                <w:szCs w:val="20"/>
                <w:lang w:val="it-IT"/>
              </w:rPr>
              <w:t>Non esatto</w:t>
            </w:r>
          </w:p>
        </w:tc>
      </w:tr>
      <w:tr w:rsidR="003A7DC5" w:rsidRPr="007D053A" w14:paraId="15E6FF53" w14:textId="77777777" w:rsidTr="00095F39">
        <w:trPr>
          <w:cantSplit/>
        </w:trPr>
        <w:tc>
          <w:tcPr>
            <w:tcW w:w="1701" w:type="dxa"/>
            <w:shd w:val="clear" w:color="auto" w:fill="FFFFFF"/>
          </w:tcPr>
          <w:p w14:paraId="1F0EE126" w14:textId="4A6489C0" w:rsidR="00190312" w:rsidRDefault="00621B2A" w:rsidP="00EF5319">
            <w:pPr>
              <w:keepNext/>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21</w:t>
            </w:r>
          </w:p>
        </w:tc>
        <w:tc>
          <w:tcPr>
            <w:tcW w:w="5387" w:type="dxa"/>
            <w:shd w:val="clear" w:color="auto" w:fill="FFFFFF"/>
          </w:tcPr>
          <w:p w14:paraId="18E0255B" w14:textId="3A77ED9E" w:rsidR="00190312" w:rsidRPr="00B82E43" w:rsidRDefault="00621B2A" w:rsidP="00AB7B17">
            <w:pPr>
              <w:keepNext/>
              <w:spacing w:before="60" w:after="60"/>
              <w:rPr>
                <w:rFonts w:eastAsia="Times New Roman" w:cs="Arial"/>
                <w:szCs w:val="20"/>
                <w:lang w:val="it-CH"/>
              </w:rPr>
            </w:pPr>
            <w:r>
              <w:rPr>
                <w:rFonts w:eastAsia="Times New Roman" w:cs="Arial"/>
                <w:szCs w:val="20"/>
                <w:lang w:val="it-IT"/>
              </w:rPr>
              <w:t xml:space="preserve">La struttura del programma corrisponde ai dati indicati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ed è appropriata nonché correttamente attuata. Eventuali scostamenti sono comprensibilmente motivati e</w:t>
            </w:r>
            <w:r w:rsidR="00FF6F51">
              <w:rPr>
                <w:rFonts w:eastAsia="Times New Roman" w:cs="Arial"/>
                <w:szCs w:val="20"/>
                <w:lang w:val="it-IT"/>
              </w:rPr>
              <w:t xml:space="preserve"> </w:t>
            </w:r>
            <w:r>
              <w:rPr>
                <w:rFonts w:eastAsia="Times New Roman" w:cs="Arial"/>
                <w:szCs w:val="20"/>
                <w:lang w:val="it-IT"/>
              </w:rPr>
              <w:t>appropriati.</w:t>
            </w:r>
          </w:p>
        </w:tc>
        <w:tc>
          <w:tcPr>
            <w:tcW w:w="1134" w:type="dxa"/>
          </w:tcPr>
          <w:p w14:paraId="6A05D086" w14:textId="23DC9039" w:rsidR="00190312" w:rsidRPr="00B82E43" w:rsidRDefault="00190312" w:rsidP="00AB7B17">
            <w:pPr>
              <w:keepNext/>
              <w:spacing w:before="60" w:after="60"/>
              <w:jc w:val="center"/>
              <w:rPr>
                <w:rFonts w:eastAsia="Times New Roman" w:cs="Arial"/>
                <w:szCs w:val="20"/>
                <w:lang w:val="it-CH"/>
              </w:rPr>
            </w:pPr>
          </w:p>
        </w:tc>
        <w:tc>
          <w:tcPr>
            <w:tcW w:w="1134" w:type="dxa"/>
          </w:tcPr>
          <w:p w14:paraId="7C1D94EB" w14:textId="77777777" w:rsidR="00190312" w:rsidRPr="00B82E43" w:rsidRDefault="00190312" w:rsidP="00AB7B17">
            <w:pPr>
              <w:keepNext/>
              <w:spacing w:before="60" w:after="60"/>
              <w:jc w:val="center"/>
              <w:rPr>
                <w:rFonts w:eastAsia="Times New Roman" w:cs="Arial"/>
                <w:szCs w:val="20"/>
                <w:lang w:val="it-CH"/>
              </w:rPr>
            </w:pPr>
          </w:p>
        </w:tc>
      </w:tr>
      <w:tr w:rsidR="003A7DC5" w:rsidRPr="008700FB" w14:paraId="4076B8C9" w14:textId="77777777" w:rsidTr="00095F39">
        <w:trPr>
          <w:cantSplit/>
        </w:trPr>
        <w:tc>
          <w:tcPr>
            <w:tcW w:w="1701" w:type="dxa"/>
            <w:shd w:val="clear" w:color="auto" w:fill="FFFFFF"/>
          </w:tcPr>
          <w:p w14:paraId="59DDC1AE" w14:textId="119229A6" w:rsidR="00190312"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22</w:t>
            </w:r>
          </w:p>
        </w:tc>
        <w:tc>
          <w:tcPr>
            <w:tcW w:w="5387" w:type="dxa"/>
            <w:shd w:val="clear" w:color="auto" w:fill="FFFFFF"/>
          </w:tcPr>
          <w:p w14:paraId="2B5C28B2" w14:textId="13B559C7" w:rsidR="00190312" w:rsidRPr="00B82E43" w:rsidRDefault="00621B2A" w:rsidP="005E25AD">
            <w:pPr>
              <w:keepNext/>
              <w:spacing w:before="60" w:after="60"/>
              <w:rPr>
                <w:rFonts w:eastAsia="Times New Roman" w:cs="Arial"/>
                <w:szCs w:val="20"/>
                <w:lang w:val="it-CH"/>
              </w:rPr>
            </w:pPr>
            <w:r>
              <w:rPr>
                <w:rFonts w:eastAsia="Times New Roman" w:cs="Arial"/>
                <w:szCs w:val="20"/>
                <w:lang w:val="it-IT"/>
              </w:rPr>
              <w:t>I processi p</w:t>
            </w:r>
            <w:r w:rsidR="00D111ED">
              <w:rPr>
                <w:rFonts w:eastAsia="Times New Roman" w:cs="Arial"/>
                <w:szCs w:val="20"/>
                <w:lang w:val="it-IT"/>
              </w:rPr>
              <w:t>er l’inclusione d</w:t>
            </w:r>
            <w:r>
              <w:rPr>
                <w:rFonts w:eastAsia="Times New Roman" w:cs="Arial"/>
                <w:szCs w:val="20"/>
                <w:lang w:val="it-IT"/>
              </w:rPr>
              <w:t>i nuovi p</w:t>
            </w:r>
            <w:r w:rsidR="009A0175">
              <w:rPr>
                <w:rFonts w:eastAsia="Times New Roman" w:cs="Arial"/>
                <w:szCs w:val="20"/>
                <w:lang w:val="it-IT"/>
              </w:rPr>
              <w:t>rogett</w:t>
            </w:r>
            <w:r>
              <w:rPr>
                <w:rFonts w:eastAsia="Times New Roman" w:cs="Arial"/>
                <w:szCs w:val="20"/>
                <w:lang w:val="it-IT"/>
              </w:rPr>
              <w:t xml:space="preserve">i </w:t>
            </w:r>
            <w:r w:rsidR="00D111ED">
              <w:rPr>
                <w:rFonts w:eastAsia="Times New Roman" w:cs="Arial"/>
                <w:szCs w:val="20"/>
                <w:lang w:val="it-IT"/>
              </w:rPr>
              <w:t xml:space="preserve">nel programma </w:t>
            </w:r>
            <w:r>
              <w:rPr>
                <w:rFonts w:eastAsia="Times New Roman" w:cs="Arial"/>
                <w:szCs w:val="20"/>
                <w:lang w:val="it-IT"/>
              </w:rPr>
              <w:t xml:space="preserve">corrispondono ai dati indicati nella </w:t>
            </w:r>
            <w:r w:rsidR="00B82E43">
              <w:rPr>
                <w:rFonts w:eastAsia="Times New Roman" w:cs="Arial"/>
                <w:szCs w:val="20"/>
                <w:lang w:val="it-IT"/>
              </w:rPr>
              <w:t>descrizione del</w:t>
            </w:r>
            <w:r w:rsidR="008700FB">
              <w:rPr>
                <w:rFonts w:eastAsia="Times New Roman" w:cs="Arial"/>
                <w:szCs w:val="20"/>
                <w:lang w:val="it-IT"/>
              </w:rPr>
              <w:t xml:space="preserve"> </w:t>
            </w:r>
            <w:r w:rsidR="00B82E43">
              <w:rPr>
                <w:rFonts w:eastAsia="Times New Roman" w:cs="Arial"/>
                <w:szCs w:val="20"/>
                <w:lang w:val="it-IT"/>
              </w:rPr>
              <w:t>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 sono appropriati nonché correttamente attuati. Eventuali scostamenti sono comprensibilmente motivati e appropriati.</w:t>
            </w:r>
          </w:p>
        </w:tc>
        <w:tc>
          <w:tcPr>
            <w:tcW w:w="1134" w:type="dxa"/>
          </w:tcPr>
          <w:p w14:paraId="09921181" w14:textId="5DE716EB" w:rsidR="00190312" w:rsidRPr="00B82E43" w:rsidRDefault="00190312" w:rsidP="00EB3342">
            <w:pPr>
              <w:keepNext/>
              <w:spacing w:before="60" w:after="60"/>
              <w:jc w:val="center"/>
              <w:rPr>
                <w:rFonts w:eastAsia="Times New Roman" w:cs="Arial"/>
                <w:szCs w:val="20"/>
                <w:lang w:val="it-CH"/>
              </w:rPr>
            </w:pPr>
          </w:p>
        </w:tc>
        <w:tc>
          <w:tcPr>
            <w:tcW w:w="1134" w:type="dxa"/>
          </w:tcPr>
          <w:p w14:paraId="43B6375D" w14:textId="77777777" w:rsidR="00190312" w:rsidRPr="00B82E43" w:rsidRDefault="00190312" w:rsidP="00EB3342">
            <w:pPr>
              <w:keepNext/>
              <w:spacing w:before="60" w:after="60"/>
              <w:jc w:val="center"/>
              <w:rPr>
                <w:rFonts w:eastAsia="Times New Roman" w:cs="Arial"/>
                <w:szCs w:val="20"/>
                <w:lang w:val="it-CH"/>
              </w:rPr>
            </w:pPr>
          </w:p>
        </w:tc>
      </w:tr>
      <w:tr w:rsidR="003A7DC5" w:rsidRPr="007660A1" w14:paraId="595831E9" w14:textId="77777777" w:rsidTr="00095F39">
        <w:trPr>
          <w:cantSplit/>
        </w:trPr>
        <w:tc>
          <w:tcPr>
            <w:tcW w:w="1701" w:type="dxa"/>
            <w:shd w:val="clear" w:color="auto" w:fill="FFFFFF"/>
          </w:tcPr>
          <w:p w14:paraId="259BD43B" w14:textId="2E77FE9F" w:rsidR="00190312"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23</w:t>
            </w:r>
          </w:p>
        </w:tc>
        <w:tc>
          <w:tcPr>
            <w:tcW w:w="5387" w:type="dxa"/>
            <w:shd w:val="clear" w:color="auto" w:fill="FFFFFF"/>
          </w:tcPr>
          <w:p w14:paraId="6629B3C6" w14:textId="50A1DB8F" w:rsidR="00190312" w:rsidRPr="008F25D4" w:rsidRDefault="00621B2A" w:rsidP="005E25AD">
            <w:pPr>
              <w:keepNext/>
              <w:spacing w:before="60" w:after="60"/>
              <w:rPr>
                <w:rFonts w:eastAsia="Times New Roman" w:cs="Arial"/>
                <w:szCs w:val="20"/>
                <w:lang w:val="it-CH"/>
              </w:rPr>
            </w:pPr>
            <w:r>
              <w:rPr>
                <w:rFonts w:eastAsia="Times New Roman" w:cs="Arial"/>
                <w:szCs w:val="20"/>
                <w:lang w:val="it-IT"/>
              </w:rPr>
              <w:t>L’effettiva attuazione dei p</w:t>
            </w:r>
            <w:r w:rsidR="00D111ED">
              <w:rPr>
                <w:rFonts w:eastAsia="Times New Roman" w:cs="Arial"/>
                <w:szCs w:val="20"/>
                <w:lang w:val="it-IT"/>
              </w:rPr>
              <w:t>rogett</w:t>
            </w:r>
            <w:r>
              <w:rPr>
                <w:rFonts w:eastAsia="Times New Roman" w:cs="Arial"/>
                <w:szCs w:val="20"/>
                <w:lang w:val="it-IT"/>
              </w:rPr>
              <w:t>i del programma è stata verificata e confermata.</w:t>
            </w:r>
          </w:p>
        </w:tc>
        <w:tc>
          <w:tcPr>
            <w:tcW w:w="1134" w:type="dxa"/>
          </w:tcPr>
          <w:p w14:paraId="68E292B0" w14:textId="1CDF7881" w:rsidR="00190312" w:rsidRPr="008F25D4" w:rsidRDefault="00190312" w:rsidP="00EB3342">
            <w:pPr>
              <w:keepNext/>
              <w:spacing w:before="60" w:after="60"/>
              <w:jc w:val="center"/>
              <w:rPr>
                <w:rFonts w:eastAsia="Times New Roman" w:cs="Arial"/>
                <w:szCs w:val="20"/>
                <w:lang w:val="it-CH"/>
              </w:rPr>
            </w:pPr>
          </w:p>
        </w:tc>
        <w:tc>
          <w:tcPr>
            <w:tcW w:w="1134" w:type="dxa"/>
          </w:tcPr>
          <w:p w14:paraId="57224905" w14:textId="77777777" w:rsidR="00190312" w:rsidRPr="008F25D4" w:rsidRDefault="00190312" w:rsidP="00EB3342">
            <w:pPr>
              <w:keepNext/>
              <w:spacing w:before="60" w:after="60"/>
              <w:jc w:val="center"/>
              <w:rPr>
                <w:rFonts w:eastAsia="Times New Roman" w:cs="Arial"/>
                <w:szCs w:val="20"/>
                <w:lang w:val="it-CH"/>
              </w:rPr>
            </w:pPr>
          </w:p>
        </w:tc>
      </w:tr>
    </w:tbl>
    <w:p w14:paraId="765D2292" w14:textId="77777777" w:rsidR="00190312" w:rsidRPr="008F25D4" w:rsidRDefault="00190312" w:rsidP="00190312">
      <w:pPr>
        <w:rPr>
          <w:lang w:val="it-CH"/>
        </w:rPr>
      </w:pPr>
    </w:p>
    <w:p w14:paraId="3B50FEAD"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D4716E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B457C06"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53B3B431"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3014969D" w14:textId="4E9CFF03"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20E2E492" w14:textId="77F0001C"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4266F2">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3B677F38"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43C64596" w14:textId="77777777" w:rsidR="00190312" w:rsidRPr="008F25D4" w:rsidRDefault="00190312" w:rsidP="007A4AA9">
      <w:pPr>
        <w:autoSpaceDE w:val="0"/>
        <w:autoSpaceDN w:val="0"/>
        <w:adjustRightInd w:val="0"/>
        <w:spacing w:line="240" w:lineRule="auto"/>
        <w:rPr>
          <w:rFonts w:cs="Arial"/>
          <w:iCs/>
          <w:szCs w:val="20"/>
          <w:lang w:val="it-CH"/>
        </w:rPr>
      </w:pPr>
    </w:p>
    <w:p w14:paraId="7762831D" w14:textId="77777777" w:rsidR="00191108" w:rsidRPr="008F25D4" w:rsidRDefault="00191108" w:rsidP="00191108">
      <w:pPr>
        <w:rPr>
          <w:lang w:val="it-CH"/>
        </w:rPr>
      </w:pPr>
    </w:p>
    <w:p w14:paraId="194CE9D2" w14:textId="77777777" w:rsidR="001963A4" w:rsidRPr="008F25D4" w:rsidRDefault="00621B2A" w:rsidP="00191108">
      <w:pPr>
        <w:rPr>
          <w:lang w:val="it-CH"/>
        </w:rPr>
      </w:pPr>
      <w:r w:rsidRPr="00ED6CE9">
        <w:rPr>
          <w:rFonts w:cs="Times New Roman"/>
          <w:b/>
          <w:bCs/>
          <w:lang w:val="it-IT"/>
        </w:rPr>
        <w:t>Risultati del monitoraggio e dei dati misurati</w:t>
      </w:r>
    </w:p>
    <w:p w14:paraId="36B2E18D" w14:textId="77777777" w:rsidR="001963A4" w:rsidRPr="008F25D4" w:rsidRDefault="001963A4" w:rsidP="00191108">
      <w:pPr>
        <w:rPr>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420"/>
        <w:gridCol w:w="1128"/>
        <w:gridCol w:w="1107"/>
      </w:tblGrid>
      <w:tr w:rsidR="003A7DC5" w14:paraId="54E9B58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3A3E9" w14:textId="7AD5A279" w:rsidR="001963A4"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3D245" w14:textId="77777777" w:rsidR="001963A4" w:rsidRPr="008F25D4" w:rsidRDefault="001963A4" w:rsidP="00ED6CE9">
            <w:pPr>
              <w:keepNext/>
              <w:spacing w:before="60" w:after="60"/>
              <w:rPr>
                <w:rFonts w:eastAsia="Times New Roman" w:cs="Arial"/>
                <w:szCs w:val="20"/>
                <w:lang w:val="it-CH"/>
              </w:rPr>
            </w:pP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69CD9" w14:textId="77777777" w:rsidR="001963A4" w:rsidRDefault="00621B2A" w:rsidP="001963A4">
            <w:pPr>
              <w:keepNext/>
              <w:spacing w:before="60" w:after="60"/>
              <w:jc w:val="center"/>
              <w:rPr>
                <w:rFonts w:eastAsia="Times New Roman" w:cs="Arial"/>
                <w:szCs w:val="20"/>
              </w:rPr>
            </w:pPr>
            <w:r>
              <w:rPr>
                <w:rFonts w:eastAsia="Times New Roman" w:cs="Arial"/>
                <w:szCs w:val="20"/>
                <w:lang w:val="it-IT"/>
              </w:rPr>
              <w:t>Esatto</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C0D5E" w14:textId="77777777" w:rsidR="001963A4"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6575B879" w14:textId="77777777" w:rsidTr="00095F39">
        <w:trPr>
          <w:cantSplit/>
        </w:trPr>
        <w:tc>
          <w:tcPr>
            <w:tcW w:w="1701" w:type="dxa"/>
            <w:shd w:val="clear" w:color="auto" w:fill="auto"/>
          </w:tcPr>
          <w:p w14:paraId="24E4CDFD" w14:textId="234D2ED0" w:rsidR="001963A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24</w:t>
            </w:r>
          </w:p>
        </w:tc>
        <w:tc>
          <w:tcPr>
            <w:tcW w:w="5420" w:type="dxa"/>
            <w:shd w:val="clear" w:color="auto" w:fill="auto"/>
          </w:tcPr>
          <w:p w14:paraId="78BF1842" w14:textId="4D413333" w:rsidR="001963A4" w:rsidRPr="008F25D4" w:rsidRDefault="00621B2A" w:rsidP="004266F2">
            <w:pPr>
              <w:keepNext/>
              <w:spacing w:before="60" w:after="60"/>
              <w:rPr>
                <w:rFonts w:eastAsia="Times New Roman" w:cs="Arial"/>
                <w:szCs w:val="20"/>
                <w:lang w:val="it-CH"/>
              </w:rPr>
            </w:pPr>
            <w:r>
              <w:rPr>
                <w:rFonts w:eastAsia="Times New Roman" w:cs="Arial"/>
                <w:szCs w:val="20"/>
                <w:lang w:val="it-IT"/>
              </w:rPr>
              <w:t xml:space="preserve">I risultati del monitoraggio sono rappresentati in modo completo e comprensibile (Excel o simili). </w:t>
            </w:r>
          </w:p>
        </w:tc>
        <w:tc>
          <w:tcPr>
            <w:tcW w:w="1128" w:type="dxa"/>
            <w:shd w:val="clear" w:color="auto" w:fill="auto"/>
          </w:tcPr>
          <w:p w14:paraId="56128267" w14:textId="416EFD8B" w:rsidR="001963A4" w:rsidRPr="008F25D4" w:rsidRDefault="001963A4" w:rsidP="00ED6CE9">
            <w:pPr>
              <w:keepNext/>
              <w:spacing w:before="60" w:after="60"/>
              <w:jc w:val="center"/>
              <w:rPr>
                <w:rFonts w:eastAsia="Times New Roman" w:cs="Arial"/>
                <w:szCs w:val="20"/>
                <w:lang w:val="it-CH"/>
              </w:rPr>
            </w:pPr>
          </w:p>
        </w:tc>
        <w:tc>
          <w:tcPr>
            <w:tcW w:w="1107" w:type="dxa"/>
            <w:shd w:val="clear" w:color="auto" w:fill="auto"/>
          </w:tcPr>
          <w:p w14:paraId="1F218EF3" w14:textId="77777777" w:rsidR="001963A4" w:rsidRPr="008F25D4" w:rsidRDefault="001963A4" w:rsidP="00ED6CE9">
            <w:pPr>
              <w:keepNext/>
              <w:spacing w:before="60" w:after="60"/>
              <w:jc w:val="center"/>
              <w:rPr>
                <w:rFonts w:eastAsia="Times New Roman" w:cs="Arial"/>
                <w:szCs w:val="20"/>
                <w:lang w:val="it-CH"/>
              </w:rPr>
            </w:pPr>
          </w:p>
        </w:tc>
      </w:tr>
      <w:tr w:rsidR="003A7DC5" w:rsidRPr="007660A1" w14:paraId="53552C54" w14:textId="77777777" w:rsidTr="00095F39">
        <w:trPr>
          <w:cantSplit/>
        </w:trPr>
        <w:tc>
          <w:tcPr>
            <w:tcW w:w="1701" w:type="dxa"/>
            <w:shd w:val="clear" w:color="auto" w:fill="auto"/>
          </w:tcPr>
          <w:p w14:paraId="4751D43C" w14:textId="0C7E06E4" w:rsidR="001963A4"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25</w:t>
            </w:r>
          </w:p>
        </w:tc>
        <w:tc>
          <w:tcPr>
            <w:tcW w:w="5420" w:type="dxa"/>
            <w:shd w:val="clear" w:color="auto" w:fill="auto"/>
          </w:tcPr>
          <w:p w14:paraId="2947CF46" w14:textId="77777777" w:rsidR="001963A4" w:rsidRPr="008F25D4" w:rsidRDefault="00621B2A" w:rsidP="00ED6CE9">
            <w:pPr>
              <w:keepNext/>
              <w:spacing w:before="60" w:after="60"/>
              <w:rPr>
                <w:rFonts w:eastAsia="Times New Roman" w:cs="Arial"/>
                <w:szCs w:val="20"/>
                <w:lang w:val="it-CH"/>
              </w:rPr>
            </w:pPr>
            <w:r>
              <w:rPr>
                <w:rFonts w:cs="Arial"/>
                <w:szCs w:val="20"/>
                <w:lang w:val="it-IT"/>
              </w:rPr>
              <w:t xml:space="preserve">I sistemi e le procedure di monitoraggio effettivamente attuati corrispondono ai dati del piano di monitoraggio. </w:t>
            </w:r>
          </w:p>
        </w:tc>
        <w:tc>
          <w:tcPr>
            <w:tcW w:w="1128" w:type="dxa"/>
            <w:shd w:val="clear" w:color="auto" w:fill="auto"/>
          </w:tcPr>
          <w:p w14:paraId="42E7833A" w14:textId="5A018461" w:rsidR="001963A4" w:rsidRPr="008F25D4" w:rsidRDefault="001963A4" w:rsidP="00ED6CE9">
            <w:pPr>
              <w:keepNext/>
              <w:spacing w:before="60" w:after="60"/>
              <w:jc w:val="center"/>
              <w:rPr>
                <w:rFonts w:eastAsia="Times New Roman" w:cs="Arial"/>
                <w:szCs w:val="20"/>
                <w:lang w:val="it-CH"/>
              </w:rPr>
            </w:pPr>
          </w:p>
        </w:tc>
        <w:tc>
          <w:tcPr>
            <w:tcW w:w="1107" w:type="dxa"/>
            <w:shd w:val="clear" w:color="auto" w:fill="auto"/>
          </w:tcPr>
          <w:p w14:paraId="46A216E5" w14:textId="77777777" w:rsidR="001963A4" w:rsidRPr="008F25D4" w:rsidRDefault="001963A4" w:rsidP="00ED6CE9">
            <w:pPr>
              <w:keepNext/>
              <w:spacing w:before="60" w:after="60"/>
              <w:jc w:val="center"/>
              <w:rPr>
                <w:rFonts w:eastAsia="Times New Roman" w:cs="Arial"/>
                <w:szCs w:val="20"/>
                <w:lang w:val="it-CH"/>
              </w:rPr>
            </w:pPr>
          </w:p>
        </w:tc>
      </w:tr>
      <w:tr w:rsidR="003A7DC5" w14:paraId="3F58B22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390F9" w14:textId="77777777" w:rsidR="00101098" w:rsidRPr="008F25D4" w:rsidRDefault="00101098" w:rsidP="00ED6CE9">
            <w:pPr>
              <w:spacing w:before="60" w:after="60"/>
              <w:rPr>
                <w:rFonts w:eastAsia="Times New Roman" w:cs="Arial"/>
                <w:szCs w:val="20"/>
                <w:lang w:val="it-CH"/>
              </w:rPr>
            </w:pPr>
          </w:p>
        </w:tc>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D7B6C" w14:textId="77777777" w:rsidR="00101098" w:rsidRPr="00880244" w:rsidRDefault="00621B2A" w:rsidP="00ED6CE9">
            <w:pPr>
              <w:keepNext/>
              <w:spacing w:before="60" w:after="60"/>
              <w:rPr>
                <w:rFonts w:eastAsia="Times New Roman" w:cs="Arial"/>
                <w:szCs w:val="20"/>
              </w:rPr>
            </w:pPr>
            <w:r>
              <w:rPr>
                <w:rFonts w:eastAsia="Times New Roman" w:cs="Arial"/>
                <w:szCs w:val="20"/>
                <w:lang w:val="it-IT"/>
              </w:rPr>
              <w:t>Domande specifiche sul programma</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4A557"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E2E7"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7660A1" w14:paraId="14731C90"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B6595B" w14:textId="41B3E158" w:rsidR="00101098" w:rsidRPr="000208FA"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26</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168EC8D6" w14:textId="21AE97F8" w:rsidR="00101098" w:rsidRPr="008F25D4" w:rsidRDefault="00621B2A" w:rsidP="00AB1780">
            <w:pPr>
              <w:keepNext/>
              <w:spacing w:before="60" w:after="60"/>
              <w:rPr>
                <w:rFonts w:eastAsia="Times New Roman" w:cs="Arial"/>
                <w:szCs w:val="20"/>
                <w:lang w:val="it-CH"/>
              </w:rPr>
            </w:pPr>
            <w:r w:rsidRPr="00101098">
              <w:rPr>
                <w:rFonts w:eastAsia="Times New Roman" w:cs="Arial"/>
                <w:szCs w:val="20"/>
                <w:lang w:val="it-IT"/>
              </w:rPr>
              <w:t>I p</w:t>
            </w:r>
            <w:r w:rsidR="00D713F9">
              <w:rPr>
                <w:rFonts w:eastAsia="Times New Roman" w:cs="Arial"/>
                <w:szCs w:val="20"/>
                <w:lang w:val="it-IT"/>
              </w:rPr>
              <w:t>rogett</w:t>
            </w:r>
            <w:r w:rsidRPr="00101098">
              <w:rPr>
                <w:rFonts w:eastAsia="Times New Roman" w:cs="Arial"/>
                <w:szCs w:val="20"/>
                <w:lang w:val="it-IT"/>
              </w:rPr>
              <w:t xml:space="preserve">i inclusi nel programma durante il relativo periodo di monitoraggio sono documentati in modo completo e comprensibile. </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EBB65DF" w14:textId="57E71CFB" w:rsidR="00101098" w:rsidRPr="008F25D4" w:rsidRDefault="00101098"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6401BB0" w14:textId="77777777" w:rsidR="00101098" w:rsidRPr="008F25D4" w:rsidRDefault="00101098" w:rsidP="00ED6CE9">
            <w:pPr>
              <w:keepNext/>
              <w:spacing w:before="60" w:after="60"/>
              <w:jc w:val="center"/>
              <w:rPr>
                <w:rFonts w:eastAsia="Times New Roman" w:cs="Arial"/>
                <w:szCs w:val="20"/>
                <w:lang w:val="it-CH"/>
              </w:rPr>
            </w:pPr>
          </w:p>
        </w:tc>
      </w:tr>
      <w:tr w:rsidR="003A7DC5" w:rsidRPr="007660A1" w14:paraId="4BFF84C4"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9A6779E" w14:textId="6C35BB30" w:rsidR="00101098" w:rsidRPr="000208FA"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27</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3247E202" w14:textId="1BDC6214" w:rsidR="00101098" w:rsidRPr="008F25D4" w:rsidRDefault="00621B2A" w:rsidP="00ED6CE9">
            <w:pPr>
              <w:keepNext/>
              <w:spacing w:before="60" w:after="60"/>
              <w:rPr>
                <w:rFonts w:eastAsia="Times New Roman" w:cs="Arial"/>
                <w:szCs w:val="20"/>
                <w:lang w:val="it-CH"/>
              </w:rPr>
            </w:pPr>
            <w:r w:rsidRPr="00101098">
              <w:rPr>
                <w:rFonts w:eastAsia="Times New Roman" w:cs="Arial"/>
                <w:szCs w:val="20"/>
                <w:lang w:val="it-IT"/>
              </w:rPr>
              <w:t>I dati misurati per i p</w:t>
            </w:r>
            <w:r w:rsidR="00D713F9">
              <w:rPr>
                <w:rFonts w:eastAsia="Times New Roman" w:cs="Arial"/>
                <w:szCs w:val="20"/>
                <w:lang w:val="it-IT"/>
              </w:rPr>
              <w:t>rogett</w:t>
            </w:r>
            <w:r w:rsidRPr="00101098">
              <w:rPr>
                <w:rFonts w:eastAsia="Times New Roman" w:cs="Arial"/>
                <w:szCs w:val="20"/>
                <w:lang w:val="it-IT"/>
              </w:rPr>
              <w:t>i inclusi nel programma sono elencati e documentati in modo completo e comprensibile.</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AB63900" w14:textId="584F9D8D" w:rsidR="00101098" w:rsidRPr="008F25D4" w:rsidRDefault="00101098"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0BB5796A" w14:textId="77777777" w:rsidR="00101098" w:rsidRPr="008F25D4" w:rsidRDefault="00101098" w:rsidP="00ED6CE9">
            <w:pPr>
              <w:keepNext/>
              <w:spacing w:before="60" w:after="60"/>
              <w:jc w:val="center"/>
              <w:rPr>
                <w:rFonts w:eastAsia="Times New Roman" w:cs="Arial"/>
                <w:szCs w:val="20"/>
                <w:lang w:val="it-CH"/>
              </w:rPr>
            </w:pPr>
          </w:p>
        </w:tc>
      </w:tr>
      <w:tr w:rsidR="003A7DC5" w:rsidRPr="007660A1" w14:paraId="55E60E09"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49521F4" w14:textId="36B1BB05" w:rsidR="00AE592A"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28</w:t>
            </w:r>
          </w:p>
        </w:tc>
        <w:tc>
          <w:tcPr>
            <w:tcW w:w="5420" w:type="dxa"/>
            <w:tcBorders>
              <w:top w:val="single" w:sz="4" w:space="0" w:color="auto"/>
              <w:left w:val="single" w:sz="4" w:space="0" w:color="auto"/>
              <w:bottom w:val="single" w:sz="4" w:space="0" w:color="auto"/>
              <w:right w:val="single" w:sz="4" w:space="0" w:color="auto"/>
            </w:tcBorders>
            <w:shd w:val="clear" w:color="auto" w:fill="auto"/>
          </w:tcPr>
          <w:p w14:paraId="084463D0" w14:textId="41F5C442" w:rsidR="00AE592A" w:rsidRPr="008F25D4" w:rsidRDefault="00621B2A" w:rsidP="00ED6CE9">
            <w:pPr>
              <w:keepNext/>
              <w:spacing w:before="60" w:after="60"/>
              <w:rPr>
                <w:rFonts w:eastAsia="Times New Roman" w:cs="Arial"/>
                <w:szCs w:val="20"/>
                <w:lang w:val="it-CH"/>
              </w:rPr>
            </w:pPr>
            <w:r>
              <w:rPr>
                <w:rFonts w:eastAsia="Times New Roman" w:cs="Arial"/>
                <w:szCs w:val="20"/>
                <w:lang w:val="it-IT"/>
              </w:rPr>
              <w:t>La durata di efficacia dei p</w:t>
            </w:r>
            <w:r w:rsidR="00D713F9">
              <w:rPr>
                <w:rFonts w:eastAsia="Times New Roman" w:cs="Arial"/>
                <w:szCs w:val="20"/>
                <w:lang w:val="it-IT"/>
              </w:rPr>
              <w:t>rogett</w:t>
            </w:r>
            <w:r>
              <w:rPr>
                <w:rFonts w:eastAsia="Times New Roman" w:cs="Arial"/>
                <w:szCs w:val="20"/>
                <w:lang w:val="it-IT"/>
              </w:rPr>
              <w:t>i inclusi nel monitoraggio non è ancora scaduta.</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43A56CE" w14:textId="77777777" w:rsidR="00811149" w:rsidRPr="008F25D4" w:rsidRDefault="00811149" w:rsidP="00ED6CE9">
            <w:pPr>
              <w:keepNext/>
              <w:spacing w:before="60" w:after="60"/>
              <w:jc w:val="center"/>
              <w:rPr>
                <w:rFonts w:eastAsia="Times New Roman" w:cs="Arial"/>
                <w:szCs w:val="20"/>
                <w:lang w:val="it-CH"/>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5D20FF11" w14:textId="77777777" w:rsidR="00AE592A" w:rsidRPr="008F25D4" w:rsidRDefault="00AE592A" w:rsidP="00ED6CE9">
            <w:pPr>
              <w:keepNext/>
              <w:spacing w:before="60" w:after="60"/>
              <w:jc w:val="center"/>
              <w:rPr>
                <w:rFonts w:eastAsia="Times New Roman" w:cs="Arial"/>
                <w:szCs w:val="20"/>
                <w:lang w:val="it-CH"/>
              </w:rPr>
            </w:pPr>
          </w:p>
        </w:tc>
      </w:tr>
    </w:tbl>
    <w:p w14:paraId="75B54775" w14:textId="77777777" w:rsidR="001963A4" w:rsidRPr="008F25D4" w:rsidRDefault="001963A4" w:rsidP="00191108">
      <w:pPr>
        <w:rPr>
          <w:lang w:val="it-CH"/>
        </w:rPr>
      </w:pPr>
    </w:p>
    <w:p w14:paraId="6D8D8815" w14:textId="77777777" w:rsidR="00386D49" w:rsidRPr="008F25D4" w:rsidRDefault="00621B2A" w:rsidP="00386D49">
      <w:pPr>
        <w:autoSpaceDE w:val="0"/>
        <w:autoSpaceDN w:val="0"/>
        <w:adjustRightInd w:val="0"/>
        <w:spacing w:line="240" w:lineRule="auto"/>
        <w:rPr>
          <w:rFonts w:cs="Arial"/>
          <w:i/>
          <w:color w:val="808080"/>
          <w:szCs w:val="20"/>
          <w:lang w:val="it-CH"/>
        </w:rPr>
      </w:pPr>
      <w:bookmarkStart w:id="29" w:name="_Toc431040316"/>
      <w:bookmarkStart w:id="30" w:name="_Toc526323929"/>
      <w:r>
        <w:rPr>
          <w:rFonts w:cs="Arial"/>
          <w:i/>
          <w:iCs/>
          <w:color w:val="808080"/>
          <w:szCs w:val="20"/>
          <w:lang w:val="it-IT"/>
        </w:rPr>
        <w:t>Valutazione riassuntiva della documentazione della domanda</w:t>
      </w:r>
    </w:p>
    <w:p w14:paraId="69AA7361"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 xml:space="preserve">Qui non è necessario ripetere tutti i punti della lista di controllo: </w:t>
      </w:r>
    </w:p>
    <w:p w14:paraId="4B1943DA"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234CE674"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5831A4F7" w14:textId="5955FD46"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4266F2">
        <w:rPr>
          <w:rFonts w:cs="Arial"/>
          <w:i/>
          <w:iCs/>
          <w:color w:val="808080"/>
          <w:szCs w:val="20"/>
          <w:lang w:val="it-IT"/>
        </w:rPr>
        <w:t>relative a</w:t>
      </w:r>
      <w:r>
        <w:rPr>
          <w:rFonts w:cs="Arial"/>
          <w:i/>
          <w:iCs/>
          <w:color w:val="808080"/>
          <w:szCs w:val="20"/>
          <w:lang w:val="it-IT"/>
        </w:rPr>
        <w:t xml:space="preserve"> questo paragrafo;</w:t>
      </w:r>
    </w:p>
    <w:p w14:paraId="039273BF" w14:textId="52E246C9" w:rsidR="00386D49" w:rsidRPr="004266F2"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4266F2">
        <w:rPr>
          <w:rFonts w:cs="Arial"/>
          <w:i/>
          <w:color w:val="808080"/>
          <w:szCs w:val="20"/>
          <w:lang w:val="it-IT"/>
        </w:rPr>
        <w:t xml:space="preserve">citare brevemente le nuove FAR </w:t>
      </w:r>
      <w:r w:rsidR="004266F2">
        <w:rPr>
          <w:rFonts w:cs="Arial"/>
          <w:i/>
          <w:color w:val="808080"/>
          <w:szCs w:val="20"/>
          <w:lang w:val="it-IT"/>
        </w:rPr>
        <w:t>relative a</w:t>
      </w:r>
      <w:r w:rsidRPr="004266F2">
        <w:rPr>
          <w:rFonts w:cs="Arial"/>
          <w:i/>
          <w:color w:val="808080"/>
          <w:szCs w:val="20"/>
          <w:lang w:val="it-IT"/>
        </w:rPr>
        <w:t xml:space="preserve"> questo paragrafo; la formulazione precisa e chiaramente comprensibile delle nuove FAR avviene nell’ambito della valutazione complessiva all’inizio di questo rapporto; </w:t>
      </w:r>
    </w:p>
    <w:p w14:paraId="246F1BF6"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A05F466" w14:textId="77777777" w:rsidR="00CE1810" w:rsidRPr="008F25D4" w:rsidRDefault="00CE1810" w:rsidP="00CE1810">
      <w:pPr>
        <w:autoSpaceDE w:val="0"/>
        <w:autoSpaceDN w:val="0"/>
        <w:adjustRightInd w:val="0"/>
        <w:spacing w:line="240" w:lineRule="auto"/>
        <w:rPr>
          <w:rFonts w:cs="Arial"/>
          <w:iCs/>
          <w:szCs w:val="20"/>
          <w:lang w:val="it-CH"/>
        </w:rPr>
      </w:pPr>
    </w:p>
    <w:bookmarkEnd w:id="29"/>
    <w:bookmarkEnd w:id="30"/>
    <w:p w14:paraId="0BF0CEA1" w14:textId="77777777" w:rsidR="007A4AA9" w:rsidRPr="008F25D4" w:rsidRDefault="007A4AA9" w:rsidP="007A4AA9">
      <w:pPr>
        <w:autoSpaceDE w:val="0"/>
        <w:autoSpaceDN w:val="0"/>
        <w:adjustRightInd w:val="0"/>
        <w:spacing w:line="240" w:lineRule="auto"/>
        <w:rPr>
          <w:rFonts w:cs="Arial"/>
          <w:iCs/>
          <w:szCs w:val="20"/>
          <w:lang w:val="it-CH"/>
        </w:rPr>
      </w:pPr>
    </w:p>
    <w:p w14:paraId="2524E4D7" w14:textId="73FAA065" w:rsidR="00101098" w:rsidRPr="008F25D4" w:rsidRDefault="00621B2A" w:rsidP="00101098">
      <w:pPr>
        <w:rPr>
          <w:rFonts w:cs="Arial"/>
          <w:b/>
          <w:szCs w:val="20"/>
          <w:lang w:val="it-CH"/>
        </w:rPr>
      </w:pPr>
      <w:r>
        <w:rPr>
          <w:rFonts w:cs="Arial"/>
          <w:b/>
          <w:bCs/>
          <w:szCs w:val="20"/>
          <w:lang w:val="it-IT"/>
        </w:rPr>
        <w:t>Domande conclusive sull’attuazione del monitoraggio (paragrafo 3.3 rapporto di verifica)</w:t>
      </w:r>
    </w:p>
    <w:p w14:paraId="136BDE28" w14:textId="77777777" w:rsidR="00101098" w:rsidRPr="008F25D4" w:rsidRDefault="00101098" w:rsidP="00101098">
      <w:pPr>
        <w:autoSpaceDE w:val="0"/>
        <w:autoSpaceDN w:val="0"/>
        <w:adjustRightInd w:val="0"/>
        <w:spacing w:line="240" w:lineRule="auto"/>
        <w:rPr>
          <w:rFonts w:cs="Arial"/>
          <w:i/>
          <w:color w:val="808080"/>
          <w:szCs w:val="20"/>
          <w:lang w:val="it-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245"/>
        <w:gridCol w:w="1276"/>
        <w:gridCol w:w="1134"/>
      </w:tblGrid>
      <w:tr w:rsidR="003A7DC5" w14:paraId="680E5FC6"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6540A" w14:textId="4533CE2B" w:rsidR="0010109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2BD41" w14:textId="77777777" w:rsidR="00101098" w:rsidRPr="008F25D4" w:rsidRDefault="00101098" w:rsidP="00ED6CE9">
            <w:pPr>
              <w:keepNext/>
              <w:spacing w:before="60" w:after="60"/>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3343E"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7E8E5"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7660A1" w14:paraId="5800085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A7D0CD2" w14:textId="1E8EE04E" w:rsidR="00101098"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29</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617840" w14:textId="4444A631" w:rsidR="00101098" w:rsidRPr="008F25D4" w:rsidRDefault="00621B2A" w:rsidP="005E25AD">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3.3 del rapporto di verifica, sono comprensibilmente motivati e correttamente attuati.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4F36A6" w14:textId="77777777" w:rsidR="00101098" w:rsidRPr="008F25D4" w:rsidRDefault="00101098"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03A78" w14:textId="77777777" w:rsidR="00101098" w:rsidRPr="008F25D4" w:rsidRDefault="00101098" w:rsidP="00ED6CE9">
            <w:pPr>
              <w:keepNext/>
              <w:spacing w:before="60" w:after="60"/>
              <w:jc w:val="center"/>
              <w:rPr>
                <w:rFonts w:eastAsia="Times New Roman" w:cs="Arial"/>
                <w:szCs w:val="20"/>
                <w:lang w:val="it-CH"/>
              </w:rPr>
            </w:pPr>
          </w:p>
        </w:tc>
      </w:tr>
      <w:tr w:rsidR="003A7DC5" w:rsidRPr="007660A1" w14:paraId="670976B1" w14:textId="77777777" w:rsidTr="00095F39">
        <w:trPr>
          <w:cantSplit/>
        </w:trPr>
        <w:tc>
          <w:tcPr>
            <w:tcW w:w="1701" w:type="dxa"/>
            <w:shd w:val="clear" w:color="auto" w:fill="auto"/>
          </w:tcPr>
          <w:p w14:paraId="144C463A" w14:textId="16787EA3" w:rsidR="00A423DD" w:rsidRDefault="00621B2A" w:rsidP="00EF5319">
            <w:pPr>
              <w:spacing w:before="60" w:after="60"/>
              <w:rPr>
                <w:rFonts w:eastAsia="Times New Roman" w:cs="Arial"/>
                <w:szCs w:val="20"/>
              </w:rPr>
            </w:pPr>
            <w:r>
              <w:rPr>
                <w:rFonts w:eastAsia="Times New Roman" w:cs="Arial"/>
                <w:szCs w:val="20"/>
                <w:lang w:val="it-IT"/>
              </w:rPr>
              <w:t>3.3.</w:t>
            </w:r>
            <w:r w:rsidR="00EF5319">
              <w:rPr>
                <w:rFonts w:eastAsia="Times New Roman" w:cs="Arial"/>
                <w:szCs w:val="20"/>
                <w:lang w:val="it-IT"/>
              </w:rPr>
              <w:t>30</w:t>
            </w:r>
          </w:p>
        </w:tc>
        <w:tc>
          <w:tcPr>
            <w:tcW w:w="5245" w:type="dxa"/>
            <w:shd w:val="clear" w:color="auto" w:fill="auto"/>
          </w:tcPr>
          <w:p w14:paraId="4D2ECC07" w14:textId="77777777" w:rsidR="00A423DD" w:rsidRPr="008F25D4" w:rsidRDefault="00621B2A" w:rsidP="00170AA1">
            <w:pPr>
              <w:keepNext/>
              <w:spacing w:before="60" w:after="60"/>
              <w:rPr>
                <w:rFonts w:eastAsia="Times New Roman" w:cs="Arial"/>
                <w:szCs w:val="20"/>
                <w:lang w:val="it-CH"/>
              </w:rPr>
            </w:pPr>
            <w:r>
              <w:rPr>
                <w:rFonts w:cs="Arial"/>
                <w:szCs w:val="20"/>
                <w:lang w:val="it-IT"/>
              </w:rPr>
              <w:t>I dati contenuti nel rapporto di monitoraggio e nella documentazione di supporto sono conformi alle disposizioni dell’ordinanza sul CO</w:t>
            </w:r>
            <w:r w:rsidRPr="004266F2">
              <w:rPr>
                <w:rFonts w:cs="Arial"/>
                <w:szCs w:val="20"/>
                <w:vertAlign w:val="subscript"/>
                <w:lang w:val="it-IT"/>
              </w:rPr>
              <w:t>2</w:t>
            </w:r>
            <w:r>
              <w:rPr>
                <w:rFonts w:cs="Arial"/>
                <w:szCs w:val="20"/>
                <w:lang w:val="it-IT"/>
              </w:rPr>
              <w:t xml:space="preserve">. </w:t>
            </w:r>
          </w:p>
        </w:tc>
        <w:tc>
          <w:tcPr>
            <w:tcW w:w="1276" w:type="dxa"/>
            <w:shd w:val="clear" w:color="auto" w:fill="auto"/>
          </w:tcPr>
          <w:p w14:paraId="175601C9" w14:textId="77777777" w:rsidR="00A423DD" w:rsidRPr="008F25D4" w:rsidRDefault="00A423DD" w:rsidP="00170AA1">
            <w:pPr>
              <w:keepNext/>
              <w:spacing w:before="60" w:after="60"/>
              <w:jc w:val="center"/>
              <w:rPr>
                <w:rFonts w:eastAsia="Times New Roman" w:cs="Arial"/>
                <w:szCs w:val="20"/>
                <w:lang w:val="it-CH"/>
              </w:rPr>
            </w:pPr>
          </w:p>
        </w:tc>
        <w:tc>
          <w:tcPr>
            <w:tcW w:w="1134" w:type="dxa"/>
            <w:shd w:val="clear" w:color="auto" w:fill="auto"/>
          </w:tcPr>
          <w:p w14:paraId="598F3C4F" w14:textId="77777777" w:rsidR="00A423DD" w:rsidRPr="008F25D4" w:rsidRDefault="00A423DD" w:rsidP="00170AA1">
            <w:pPr>
              <w:keepNext/>
              <w:spacing w:before="60" w:after="60"/>
              <w:jc w:val="center"/>
              <w:rPr>
                <w:rFonts w:eastAsia="Times New Roman" w:cs="Arial"/>
                <w:szCs w:val="20"/>
                <w:lang w:val="it-CH"/>
              </w:rPr>
            </w:pPr>
          </w:p>
        </w:tc>
      </w:tr>
      <w:tr w:rsidR="003A7DC5" w:rsidRPr="007660A1" w14:paraId="47839FF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D3CE8C1" w14:textId="6695E894" w:rsidR="00101098" w:rsidRPr="008F25D4" w:rsidRDefault="00621B2A" w:rsidP="00ED6CE9">
            <w:pPr>
              <w:spacing w:before="60" w:after="60"/>
              <w:rPr>
                <w:rFonts w:eastAsia="Times New Roman" w:cs="Arial"/>
                <w:szCs w:val="20"/>
                <w:lang w:val="it-CH"/>
              </w:rPr>
            </w:pPr>
            <w:r>
              <w:rPr>
                <w:rFonts w:eastAsia="Times New Roman" w:cs="Arial"/>
                <w:szCs w:val="20"/>
                <w:lang w:val="it-IT"/>
              </w:rPr>
              <w:t>3.3.</w:t>
            </w:r>
            <w:r w:rsidR="00EF5319">
              <w:rPr>
                <w:rFonts w:eastAsia="Times New Roman" w:cs="Arial"/>
                <w:szCs w:val="20"/>
                <w:lang w:val="it-IT"/>
              </w:rPr>
              <w:t xml:space="preserve">31 </w:t>
            </w:r>
          </w:p>
          <w:p w14:paraId="711B55E4" w14:textId="539F7D37" w:rsidR="00260418" w:rsidRPr="008F25D4" w:rsidRDefault="00260418" w:rsidP="00ED6CE9">
            <w:pPr>
              <w:spacing w:before="60" w:after="60"/>
              <w:rPr>
                <w:rFonts w:eastAsia="Times New Roman" w:cs="Arial"/>
                <w:sz w:val="16"/>
                <w:szCs w:val="16"/>
                <w:lang w:val="it-CH"/>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BAF3C1" w14:textId="68C835AC"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260A8E" w14:textId="556D2537" w:rsidR="00101098" w:rsidRPr="008F25D4" w:rsidRDefault="00101098"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FC273" w14:textId="77777777" w:rsidR="00101098" w:rsidRPr="008F25D4" w:rsidRDefault="00101098" w:rsidP="00ED6CE9">
            <w:pPr>
              <w:keepNext/>
              <w:spacing w:before="60" w:after="60"/>
              <w:jc w:val="center"/>
              <w:rPr>
                <w:rFonts w:eastAsia="Times New Roman" w:cs="Arial"/>
                <w:szCs w:val="20"/>
                <w:lang w:val="it-CH"/>
              </w:rPr>
            </w:pPr>
          </w:p>
        </w:tc>
      </w:tr>
    </w:tbl>
    <w:p w14:paraId="1F9C15E1"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42002218" w14:textId="43125594" w:rsidR="00581CFB" w:rsidRPr="008F25D4" w:rsidRDefault="00621B2A" w:rsidP="00581CFB">
      <w:pPr>
        <w:rPr>
          <w:rFonts w:cs="Arial"/>
          <w:i/>
          <w:color w:val="808080"/>
          <w:szCs w:val="20"/>
          <w:lang w:val="it-CH"/>
        </w:rPr>
      </w:pPr>
      <w:r>
        <w:rPr>
          <w:rFonts w:cs="Arial"/>
          <w:i/>
          <w:iCs/>
          <w:color w:val="808080"/>
          <w:szCs w:val="20"/>
          <w:lang w:val="it-IT"/>
        </w:rPr>
        <w:t>Risultato finale sul paragrafo 3.3</w:t>
      </w:r>
      <w:r w:rsidR="004266F2">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611E1058" w14:textId="77777777" w:rsidR="00A20360" w:rsidRPr="008F25D4" w:rsidRDefault="00A20360" w:rsidP="00A20360">
      <w:pPr>
        <w:rPr>
          <w:lang w:val="it-CH"/>
        </w:rPr>
      </w:pPr>
    </w:p>
    <w:p w14:paraId="5965F89A" w14:textId="77777777" w:rsidR="00191108" w:rsidRPr="008F25D4" w:rsidRDefault="00191108" w:rsidP="00A20360">
      <w:pPr>
        <w:rPr>
          <w:lang w:val="it-CH"/>
        </w:rPr>
      </w:pPr>
    </w:p>
    <w:p w14:paraId="37FF16B8" w14:textId="77777777" w:rsidR="00A20360" w:rsidRPr="008F25D4" w:rsidRDefault="00621B2A" w:rsidP="00A20360">
      <w:pPr>
        <w:pStyle w:val="berschrift2"/>
        <w:rPr>
          <w:lang w:val="it-CH"/>
        </w:rPr>
      </w:pPr>
      <w:bookmarkStart w:id="31" w:name="_Toc63936610"/>
      <w:r w:rsidRPr="00101098">
        <w:rPr>
          <w:rFonts w:cs="Arial"/>
          <w:bCs/>
          <w:szCs w:val="22"/>
          <w:lang w:val="it-IT"/>
        </w:rPr>
        <w:t>Calcolo ex post delle riduzioni delle emissioni computabili</w:t>
      </w:r>
      <w:bookmarkEnd w:id="31"/>
      <w:r>
        <w:rPr>
          <w:b w:val="0"/>
          <w:lang w:val="it-IT"/>
        </w:rPr>
        <w:t xml:space="preserve"> </w:t>
      </w:r>
      <w:r>
        <w:rPr>
          <w:bCs/>
          <w:lang w:val="it-IT"/>
        </w:rPr>
        <w:br/>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266"/>
        <w:gridCol w:w="1113"/>
        <w:gridCol w:w="1276"/>
      </w:tblGrid>
      <w:tr w:rsidR="003A7DC5" w14:paraId="5E98FCF1" w14:textId="77777777" w:rsidTr="00095F39">
        <w:trPr>
          <w:cantSplit/>
        </w:trPr>
        <w:tc>
          <w:tcPr>
            <w:tcW w:w="1701" w:type="dxa"/>
            <w:shd w:val="clear" w:color="auto" w:fill="D9D9D9"/>
          </w:tcPr>
          <w:p w14:paraId="50176477" w14:textId="5D1FB8E7" w:rsidR="0010109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266" w:type="dxa"/>
            <w:shd w:val="clear" w:color="auto" w:fill="D9D9D9"/>
          </w:tcPr>
          <w:p w14:paraId="2C75F7FB" w14:textId="77777777" w:rsidR="00101098" w:rsidRPr="008F25D4" w:rsidRDefault="00101098" w:rsidP="00ED6CE9">
            <w:pPr>
              <w:keepNext/>
              <w:spacing w:before="60" w:after="60"/>
              <w:rPr>
                <w:rFonts w:eastAsia="Times New Roman" w:cs="Arial"/>
                <w:szCs w:val="20"/>
                <w:lang w:val="it-CH"/>
              </w:rPr>
            </w:pPr>
          </w:p>
        </w:tc>
        <w:tc>
          <w:tcPr>
            <w:tcW w:w="1113" w:type="dxa"/>
            <w:shd w:val="clear" w:color="auto" w:fill="D9D9D9"/>
          </w:tcPr>
          <w:p w14:paraId="44B72E5A" w14:textId="77777777" w:rsidR="00101098" w:rsidRDefault="00621B2A" w:rsidP="00ED6CE9">
            <w:pPr>
              <w:keepNext/>
              <w:spacing w:before="60" w:after="60"/>
              <w:rPr>
                <w:rFonts w:eastAsia="Times New Roman" w:cs="Arial"/>
                <w:szCs w:val="20"/>
              </w:rPr>
            </w:pPr>
            <w:r>
              <w:rPr>
                <w:rFonts w:eastAsia="Times New Roman" w:cs="Arial"/>
                <w:szCs w:val="20"/>
                <w:lang w:val="it-IT"/>
              </w:rPr>
              <w:t>Esatto</w:t>
            </w:r>
          </w:p>
        </w:tc>
        <w:tc>
          <w:tcPr>
            <w:tcW w:w="1276" w:type="dxa"/>
            <w:shd w:val="clear" w:color="auto" w:fill="D9D9D9"/>
          </w:tcPr>
          <w:p w14:paraId="427A0830" w14:textId="77777777" w:rsidR="00101098"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1A0AB7FF" w14:textId="77777777" w:rsidTr="00095F39">
        <w:trPr>
          <w:cantSplit/>
        </w:trPr>
        <w:tc>
          <w:tcPr>
            <w:tcW w:w="1701" w:type="dxa"/>
            <w:shd w:val="clear" w:color="auto" w:fill="auto"/>
          </w:tcPr>
          <w:p w14:paraId="2E2C8BC8" w14:textId="77777777" w:rsidR="00101098" w:rsidRDefault="00621B2A" w:rsidP="00ED6CE9">
            <w:pPr>
              <w:spacing w:before="60" w:after="60"/>
              <w:rPr>
                <w:rFonts w:eastAsia="Times New Roman" w:cs="Arial"/>
                <w:szCs w:val="20"/>
              </w:rPr>
            </w:pPr>
            <w:r>
              <w:rPr>
                <w:rFonts w:eastAsia="Times New Roman" w:cs="Arial"/>
                <w:szCs w:val="20"/>
                <w:lang w:val="it-IT"/>
              </w:rPr>
              <w:t>3.4.1</w:t>
            </w:r>
          </w:p>
        </w:tc>
        <w:tc>
          <w:tcPr>
            <w:tcW w:w="5266" w:type="dxa"/>
            <w:shd w:val="clear" w:color="auto" w:fill="auto"/>
          </w:tcPr>
          <w:p w14:paraId="2E32DE25" w14:textId="6D8E09EB" w:rsidR="00101098" w:rsidRPr="008F25D4" w:rsidRDefault="00621B2A" w:rsidP="00095F39">
            <w:pPr>
              <w:spacing w:before="60" w:after="60"/>
              <w:rPr>
                <w:rFonts w:eastAsia="Times New Roman" w:cs="Arial"/>
                <w:szCs w:val="20"/>
                <w:lang w:val="it-CH"/>
              </w:rPr>
            </w:pPr>
            <w:r>
              <w:rPr>
                <w:rFonts w:eastAsia="Times New Roman" w:cs="Arial"/>
                <w:szCs w:val="20"/>
                <w:lang w:val="it-IT"/>
              </w:rPr>
              <w:t>I calcoli delle riduzioni delle emissioni conseguite sono documentati in modo comprensibile (nell’allegato A</w:t>
            </w:r>
            <w:r w:rsidR="00095F39">
              <w:rPr>
                <w:rFonts w:eastAsia="Times New Roman" w:cs="Arial"/>
                <w:szCs w:val="20"/>
                <w:lang w:val="it-IT"/>
              </w:rPr>
              <w:t>6</w:t>
            </w:r>
            <w:r>
              <w:rPr>
                <w:rFonts w:eastAsia="Times New Roman" w:cs="Arial"/>
                <w:szCs w:val="20"/>
                <w:lang w:val="it-IT"/>
              </w:rPr>
              <w:t xml:space="preserve"> del rapporto di monitoraggio).</w:t>
            </w:r>
          </w:p>
        </w:tc>
        <w:tc>
          <w:tcPr>
            <w:tcW w:w="1113" w:type="dxa"/>
            <w:shd w:val="clear" w:color="auto" w:fill="auto"/>
          </w:tcPr>
          <w:p w14:paraId="70810356" w14:textId="5739A464" w:rsidR="00101098" w:rsidRPr="008F25D4" w:rsidRDefault="00101098" w:rsidP="00ED6CE9">
            <w:pPr>
              <w:spacing w:before="60" w:after="60"/>
              <w:jc w:val="center"/>
              <w:rPr>
                <w:rFonts w:eastAsia="Times New Roman" w:cs="Arial"/>
                <w:szCs w:val="20"/>
                <w:lang w:val="it-CH"/>
              </w:rPr>
            </w:pPr>
          </w:p>
        </w:tc>
        <w:tc>
          <w:tcPr>
            <w:tcW w:w="1276" w:type="dxa"/>
            <w:shd w:val="clear" w:color="auto" w:fill="auto"/>
          </w:tcPr>
          <w:p w14:paraId="2069E88A" w14:textId="77777777" w:rsidR="00101098" w:rsidRPr="008F25D4" w:rsidRDefault="00101098" w:rsidP="00ED6CE9">
            <w:pPr>
              <w:spacing w:before="60" w:after="60"/>
              <w:jc w:val="center"/>
              <w:rPr>
                <w:rFonts w:eastAsia="Times New Roman" w:cs="Arial"/>
                <w:szCs w:val="20"/>
                <w:lang w:val="it-CH"/>
              </w:rPr>
            </w:pPr>
          </w:p>
        </w:tc>
      </w:tr>
      <w:tr w:rsidR="003A7DC5" w:rsidRPr="007660A1" w14:paraId="1E487623" w14:textId="77777777" w:rsidTr="00095F39">
        <w:trPr>
          <w:cantSplit/>
        </w:trPr>
        <w:tc>
          <w:tcPr>
            <w:tcW w:w="1701" w:type="dxa"/>
            <w:shd w:val="clear" w:color="auto" w:fill="auto"/>
          </w:tcPr>
          <w:p w14:paraId="504DBC97" w14:textId="77777777" w:rsidR="00101098" w:rsidRDefault="00621B2A" w:rsidP="00ED6CE9">
            <w:pPr>
              <w:spacing w:before="60" w:after="60"/>
              <w:rPr>
                <w:rFonts w:eastAsia="Times New Roman" w:cs="Arial"/>
                <w:szCs w:val="20"/>
              </w:rPr>
            </w:pPr>
            <w:r>
              <w:rPr>
                <w:rFonts w:eastAsia="Times New Roman" w:cs="Arial"/>
                <w:szCs w:val="20"/>
                <w:lang w:val="it-IT"/>
              </w:rPr>
              <w:t>3.4.2</w:t>
            </w:r>
          </w:p>
          <w:p w14:paraId="28417E84" w14:textId="48E2F8D4" w:rsidR="00260418" w:rsidRPr="00147E88" w:rsidRDefault="00260418" w:rsidP="00ED6CE9">
            <w:pPr>
              <w:spacing w:before="60" w:after="60"/>
              <w:rPr>
                <w:rFonts w:eastAsia="Times New Roman" w:cs="Arial"/>
                <w:sz w:val="16"/>
                <w:szCs w:val="16"/>
              </w:rPr>
            </w:pPr>
          </w:p>
        </w:tc>
        <w:tc>
          <w:tcPr>
            <w:tcW w:w="5266" w:type="dxa"/>
            <w:shd w:val="clear" w:color="auto" w:fill="auto"/>
          </w:tcPr>
          <w:p w14:paraId="41B49294" w14:textId="299B496B" w:rsidR="000E555A" w:rsidRPr="008F25D4" w:rsidRDefault="00621B2A" w:rsidP="00BA74EA">
            <w:pPr>
              <w:keepNext/>
              <w:spacing w:before="60" w:after="60"/>
              <w:rPr>
                <w:rFonts w:eastAsia="Times New Roman" w:cs="Arial"/>
                <w:szCs w:val="20"/>
                <w:lang w:val="it-CH"/>
              </w:rPr>
            </w:pPr>
            <w:r>
              <w:rPr>
                <w:rFonts w:eastAsia="Times New Roman" w:cs="Arial"/>
                <w:szCs w:val="20"/>
                <w:lang w:val="it-IT"/>
              </w:rPr>
              <w:t>I calcoli delle riduzioni delle emissioni conseguite sono svolti correttamente e sono conformi alle disposizioni delle condizioni quadro determinanti (comunicazione UV-1315, metodi standard obbligatori di cui all’ordinanza sul CO</w:t>
            </w:r>
            <w:r w:rsidRPr="009F5187">
              <w:rPr>
                <w:rFonts w:eastAsia="Times New Roman" w:cs="Arial"/>
                <w:szCs w:val="20"/>
                <w:vertAlign w:val="subscript"/>
                <w:lang w:val="it-IT"/>
              </w:rPr>
              <w:t>2</w:t>
            </w:r>
            <w:r>
              <w:rPr>
                <w:rFonts w:eastAsia="Times New Roman" w:cs="Arial"/>
                <w:szCs w:val="20"/>
                <w:lang w:val="it-IT"/>
              </w:rPr>
              <w:t xml:space="preserve">). </w:t>
            </w:r>
          </w:p>
        </w:tc>
        <w:tc>
          <w:tcPr>
            <w:tcW w:w="1113" w:type="dxa"/>
            <w:shd w:val="clear" w:color="auto" w:fill="auto"/>
          </w:tcPr>
          <w:p w14:paraId="476811E7" w14:textId="41D604FD" w:rsidR="00101098" w:rsidRPr="008F25D4" w:rsidRDefault="00101098" w:rsidP="002B2024">
            <w:pPr>
              <w:keepNext/>
              <w:spacing w:before="60" w:after="60"/>
              <w:jc w:val="center"/>
              <w:rPr>
                <w:rFonts w:eastAsia="Times New Roman" w:cs="Arial"/>
                <w:szCs w:val="20"/>
                <w:lang w:val="it-CH"/>
              </w:rPr>
            </w:pPr>
          </w:p>
        </w:tc>
        <w:tc>
          <w:tcPr>
            <w:tcW w:w="1276" w:type="dxa"/>
            <w:shd w:val="clear" w:color="auto" w:fill="auto"/>
          </w:tcPr>
          <w:p w14:paraId="7E83B876" w14:textId="77777777" w:rsidR="00101098" w:rsidRPr="008F25D4" w:rsidRDefault="00101098" w:rsidP="00ED6CE9">
            <w:pPr>
              <w:keepNext/>
              <w:spacing w:before="60" w:after="60"/>
              <w:jc w:val="center"/>
              <w:rPr>
                <w:rFonts w:eastAsia="Times New Roman" w:cs="Arial"/>
                <w:szCs w:val="20"/>
                <w:lang w:val="it-CH"/>
              </w:rPr>
            </w:pPr>
          </w:p>
        </w:tc>
      </w:tr>
      <w:tr w:rsidR="003A7DC5" w:rsidRPr="007660A1" w14:paraId="215BE2E5"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C9D6122" w14:textId="77777777" w:rsidR="00101098" w:rsidRDefault="00621B2A" w:rsidP="00ED6CE9">
            <w:pPr>
              <w:spacing w:before="60" w:after="60"/>
              <w:rPr>
                <w:rFonts w:eastAsia="Times New Roman" w:cs="Arial"/>
                <w:szCs w:val="20"/>
              </w:rPr>
            </w:pPr>
            <w:r>
              <w:rPr>
                <w:rFonts w:eastAsia="Times New Roman" w:cs="Arial"/>
                <w:szCs w:val="20"/>
                <w:lang w:val="it-IT"/>
              </w:rPr>
              <w:t>3.4.3</w:t>
            </w:r>
          </w:p>
          <w:p w14:paraId="5CE8EC83" w14:textId="0F0DFAA9" w:rsidR="00260418" w:rsidRPr="00147E88" w:rsidRDefault="00260418" w:rsidP="00ED6CE9">
            <w:pPr>
              <w:spacing w:before="60" w:after="60"/>
              <w:rPr>
                <w:rFonts w:eastAsia="Times New Roman" w:cs="Arial"/>
                <w:sz w:val="16"/>
                <w:szCs w:val="16"/>
              </w:rPr>
            </w:pP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47DB8B04" w14:textId="2F7775AB" w:rsidR="00101098" w:rsidRPr="008F25D4" w:rsidRDefault="00621B2A" w:rsidP="00095F39">
            <w:pPr>
              <w:keepNext/>
              <w:spacing w:before="60" w:after="60"/>
              <w:rPr>
                <w:rFonts w:eastAsia="Times New Roman" w:cs="Arial"/>
                <w:szCs w:val="20"/>
                <w:lang w:val="it-CH"/>
              </w:rPr>
            </w:pPr>
            <w:r>
              <w:rPr>
                <w:rFonts w:eastAsia="Times New Roman" w:cs="Arial"/>
                <w:szCs w:val="20"/>
                <w:lang w:val="it-IT"/>
              </w:rPr>
              <w:t xml:space="preserve">La ripartizione degli effetti a seguito della riscossione di prestazioni in denaro non rimborsabili (→ cfr. </w:t>
            </w:r>
            <w:r w:rsidR="00973F40">
              <w:rPr>
                <w:rFonts w:eastAsia="Times New Roman" w:cs="Arial"/>
                <w:szCs w:val="20"/>
                <w:lang w:val="it-IT"/>
              </w:rPr>
              <w:t xml:space="preserve">paragrafo </w:t>
            </w:r>
            <w:r>
              <w:rPr>
                <w:rFonts w:eastAsia="Times New Roman" w:cs="Arial"/>
                <w:szCs w:val="20"/>
                <w:lang w:val="it-IT"/>
              </w:rPr>
              <w:t>3.2) è calcolata correttamente e documentata nell’allegato A</w:t>
            </w:r>
            <w:r w:rsidR="00095F39">
              <w:rPr>
                <w:rFonts w:eastAsia="Times New Roman" w:cs="Arial"/>
                <w:szCs w:val="20"/>
                <w:lang w:val="it-IT"/>
              </w:rPr>
              <w:t>6</w:t>
            </w:r>
            <w:r>
              <w:rPr>
                <w:rFonts w:eastAsia="Times New Roman" w:cs="Arial"/>
                <w:szCs w:val="20"/>
                <w:lang w:val="it-IT"/>
              </w:rPr>
              <w:t xml:space="preserve"> del rapporto di monitoraggio.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4C710147" w14:textId="4A8A3D98"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4ADF0E" w14:textId="77777777" w:rsidR="00101098" w:rsidRPr="008F25D4" w:rsidRDefault="00101098" w:rsidP="00ED6CE9">
            <w:pPr>
              <w:keepNext/>
              <w:spacing w:before="60" w:after="60"/>
              <w:jc w:val="center"/>
              <w:rPr>
                <w:rFonts w:eastAsia="Times New Roman" w:cs="Arial"/>
                <w:szCs w:val="20"/>
                <w:lang w:val="it-CH"/>
              </w:rPr>
            </w:pPr>
          </w:p>
        </w:tc>
      </w:tr>
      <w:tr w:rsidR="003A7DC5" w:rsidRPr="007660A1" w14:paraId="46B84B2E"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D1C379E" w14:textId="77777777" w:rsidR="00101098" w:rsidRPr="000208FA" w:rsidRDefault="00621B2A" w:rsidP="00ED6CE9">
            <w:pPr>
              <w:spacing w:before="60" w:after="60"/>
              <w:rPr>
                <w:rFonts w:eastAsia="Times New Roman" w:cs="Arial"/>
                <w:szCs w:val="20"/>
              </w:rPr>
            </w:pPr>
            <w:r>
              <w:rPr>
                <w:rFonts w:eastAsia="Times New Roman" w:cs="Arial"/>
                <w:szCs w:val="20"/>
                <w:lang w:val="it-IT"/>
              </w:rPr>
              <w:lastRenderedPageBreak/>
              <w:t>3.4.4</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1E8E8CBB" w14:textId="33C07328" w:rsidR="00101098" w:rsidRPr="008F25D4" w:rsidRDefault="00621B2A" w:rsidP="00BA74EA">
            <w:pPr>
              <w:keepNext/>
              <w:spacing w:before="60" w:after="60"/>
              <w:rPr>
                <w:rFonts w:eastAsia="Times New Roman" w:cs="Arial"/>
                <w:szCs w:val="20"/>
                <w:lang w:val="it-CH"/>
              </w:rPr>
            </w:pPr>
            <w:r w:rsidRPr="00101098">
              <w:rPr>
                <w:rFonts w:eastAsia="Times New Roman" w:cs="Arial"/>
                <w:szCs w:val="20"/>
                <w:lang w:val="it-IT"/>
              </w:rPr>
              <w:t xml:space="preserve">Le riduzioni delle emissioni conseguite e computabili sono corrette e dichiarate per anno civile.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DB99DBA" w14:textId="3469C856"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E4C076" w14:textId="77777777" w:rsidR="00101098" w:rsidRPr="008F25D4" w:rsidRDefault="00101098" w:rsidP="00ED6CE9">
            <w:pPr>
              <w:keepNext/>
              <w:spacing w:before="60" w:after="60"/>
              <w:jc w:val="center"/>
              <w:rPr>
                <w:rFonts w:eastAsia="Times New Roman" w:cs="Arial"/>
                <w:szCs w:val="20"/>
                <w:lang w:val="it-CH"/>
              </w:rPr>
            </w:pPr>
          </w:p>
        </w:tc>
      </w:tr>
      <w:tr w:rsidR="003A7DC5" w:rsidRPr="007660A1" w14:paraId="6090D07B"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2728F529" w14:textId="77777777" w:rsidR="00E52E66" w:rsidRDefault="00621B2A" w:rsidP="00ED6CE9">
            <w:pPr>
              <w:spacing w:before="60" w:after="60"/>
              <w:rPr>
                <w:rFonts w:eastAsia="Times New Roman" w:cs="Arial"/>
                <w:szCs w:val="20"/>
              </w:rPr>
            </w:pPr>
            <w:r>
              <w:rPr>
                <w:rFonts w:eastAsia="Times New Roman" w:cs="Arial"/>
                <w:szCs w:val="20"/>
                <w:lang w:val="it-IT"/>
              </w:rPr>
              <w:t>3.4.5</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6951EA60" w14:textId="77777777" w:rsidR="00E52E66" w:rsidRPr="008F25D4" w:rsidRDefault="00621B2A" w:rsidP="00ED6CE9">
            <w:pPr>
              <w:keepNext/>
              <w:spacing w:before="60" w:after="60"/>
              <w:rPr>
                <w:rFonts w:eastAsia="Times New Roman" w:cs="Arial"/>
                <w:szCs w:val="20"/>
                <w:lang w:val="it-CH"/>
              </w:rPr>
            </w:pPr>
            <w:r>
              <w:rPr>
                <w:rFonts w:eastAsia="Times New Roman" w:cs="Arial"/>
                <w:szCs w:val="20"/>
                <w:lang w:val="it-IT"/>
              </w:rPr>
              <w:t>Le riduzioni delle emissioni imputabili alle imprese esentate dalla tassa sul CO</w:t>
            </w:r>
            <w:r w:rsidRPr="009F5187">
              <w:rPr>
                <w:rFonts w:eastAsia="Times New Roman" w:cs="Arial"/>
                <w:szCs w:val="20"/>
                <w:vertAlign w:val="subscript"/>
                <w:lang w:val="it-IT"/>
              </w:rPr>
              <w:t>2</w:t>
            </w:r>
            <w:r>
              <w:rPr>
                <w:rFonts w:eastAsia="Times New Roman" w:cs="Arial"/>
                <w:szCs w:val="20"/>
                <w:lang w:val="it-IT"/>
              </w:rPr>
              <w:t xml:space="preserve"> sono riportate separatamente, incluso il parametro di misura originario (di solito quantità di calore in MWh).</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069965D5" w14:textId="59375618" w:rsidR="00E52E66" w:rsidRPr="008F25D4" w:rsidRDefault="00E52E66"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E440A5" w14:textId="77777777" w:rsidR="00E52E66" w:rsidRPr="008F25D4" w:rsidRDefault="00E52E66" w:rsidP="00ED6CE9">
            <w:pPr>
              <w:keepNext/>
              <w:spacing w:before="60" w:after="60"/>
              <w:jc w:val="center"/>
              <w:rPr>
                <w:rFonts w:eastAsia="Times New Roman" w:cs="Arial"/>
                <w:szCs w:val="20"/>
                <w:lang w:val="it-CH"/>
              </w:rPr>
            </w:pPr>
          </w:p>
        </w:tc>
      </w:tr>
      <w:tr w:rsidR="003A7DC5" w14:paraId="67536547"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AF705" w14:textId="77777777" w:rsidR="00101098" w:rsidRPr="008F25D4" w:rsidRDefault="00101098" w:rsidP="00ED6CE9">
            <w:pPr>
              <w:keepNext/>
              <w:spacing w:before="60" w:after="60"/>
              <w:rPr>
                <w:rFonts w:eastAsia="Times New Roman" w:cs="Arial"/>
                <w:szCs w:val="20"/>
                <w:lang w:val="it-CH"/>
              </w:rPr>
            </w:pPr>
          </w:p>
        </w:tc>
        <w:tc>
          <w:tcPr>
            <w:tcW w:w="5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349B8" w14:textId="77777777" w:rsidR="00101098" w:rsidRPr="00880244" w:rsidRDefault="00621B2A" w:rsidP="00ED6CE9">
            <w:pPr>
              <w:keepNext/>
              <w:spacing w:before="60" w:after="60"/>
              <w:rPr>
                <w:rFonts w:eastAsia="Times New Roman" w:cs="Arial"/>
                <w:szCs w:val="20"/>
              </w:rPr>
            </w:pPr>
            <w:r>
              <w:rPr>
                <w:rFonts w:eastAsia="Times New Roman" w:cs="Arial"/>
                <w:szCs w:val="20"/>
                <w:lang w:val="it-IT"/>
              </w:rPr>
              <w:t>Domande specifiche sul programma</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FD596" w14:textId="77777777" w:rsidR="00101098" w:rsidRPr="00880244" w:rsidRDefault="00621B2A" w:rsidP="00ED6CE9">
            <w:pPr>
              <w:keepNext/>
              <w:spacing w:before="60" w:after="60"/>
              <w:rPr>
                <w:rFonts w:eastAsia="Times New Roman" w:cs="Arial"/>
                <w:szCs w:val="20"/>
              </w:rPr>
            </w:pPr>
            <w:r w:rsidRPr="00880244">
              <w:rPr>
                <w:rFonts w:eastAsia="Times New Roman" w:cs="Arial"/>
                <w:szCs w:val="20"/>
                <w:lang w:val="it-IT"/>
              </w:rPr>
              <w:t>Esatto</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1A8BF" w14:textId="77777777" w:rsidR="00101098" w:rsidRPr="00880244" w:rsidRDefault="00621B2A">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7660A1" w14:paraId="6B009377"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5612FFC" w14:textId="584BF511" w:rsidR="00101098" w:rsidRPr="000208FA" w:rsidRDefault="00621B2A" w:rsidP="003D201F">
            <w:pPr>
              <w:spacing w:before="60" w:after="60"/>
              <w:rPr>
                <w:rFonts w:eastAsia="Times New Roman" w:cs="Arial"/>
                <w:szCs w:val="20"/>
              </w:rPr>
            </w:pPr>
            <w:r>
              <w:rPr>
                <w:rFonts w:eastAsia="Times New Roman" w:cs="Arial"/>
                <w:szCs w:val="20"/>
                <w:lang w:val="it-IT"/>
              </w:rPr>
              <w:t>3.4.</w:t>
            </w:r>
            <w:r w:rsidR="003D201F">
              <w:rPr>
                <w:rFonts w:eastAsia="Times New Roman" w:cs="Arial"/>
                <w:szCs w:val="20"/>
                <w:lang w:val="it-IT"/>
              </w:rPr>
              <w:t>6</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7C7A8C31" w14:textId="32E5CB4D" w:rsidR="00101098" w:rsidRPr="008F25D4" w:rsidRDefault="00621B2A" w:rsidP="00ED6CE9">
            <w:pPr>
              <w:keepNext/>
              <w:spacing w:before="60" w:after="60"/>
              <w:rPr>
                <w:rFonts w:eastAsia="Times New Roman" w:cs="Arial"/>
                <w:szCs w:val="20"/>
                <w:lang w:val="it-CH"/>
              </w:rPr>
            </w:pPr>
            <w:r w:rsidRPr="00101098">
              <w:rPr>
                <w:rFonts w:eastAsia="Times New Roman" w:cs="Arial"/>
                <w:szCs w:val="20"/>
                <w:lang w:val="it-IT"/>
              </w:rPr>
              <w:t>I calcoli delle riduzioni delle emissioni conseguite sono suddivisi per p</w:t>
            </w:r>
            <w:r w:rsidR="00C17794">
              <w:rPr>
                <w:rFonts w:eastAsia="Times New Roman" w:cs="Arial"/>
                <w:szCs w:val="20"/>
                <w:lang w:val="it-IT"/>
              </w:rPr>
              <w:t>rogett</w:t>
            </w:r>
            <w:r w:rsidRPr="00101098">
              <w:rPr>
                <w:rFonts w:eastAsia="Times New Roman" w:cs="Arial"/>
                <w:szCs w:val="20"/>
                <w:lang w:val="it-IT"/>
              </w:rPr>
              <w:t xml:space="preserve">o.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0461361B" w14:textId="77777777"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65587E" w14:textId="77777777" w:rsidR="00101098" w:rsidRPr="008F25D4" w:rsidRDefault="00101098" w:rsidP="00ED6CE9">
            <w:pPr>
              <w:keepNext/>
              <w:spacing w:before="60" w:after="60"/>
              <w:jc w:val="center"/>
              <w:rPr>
                <w:rFonts w:eastAsia="Times New Roman" w:cs="Arial"/>
                <w:szCs w:val="20"/>
                <w:lang w:val="it-CH"/>
              </w:rPr>
            </w:pPr>
          </w:p>
        </w:tc>
      </w:tr>
      <w:tr w:rsidR="003A7DC5" w:rsidRPr="007660A1" w14:paraId="128DBAB2"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10263731" w14:textId="65DF73EB" w:rsidR="00101098" w:rsidRPr="000208FA" w:rsidRDefault="00621B2A" w:rsidP="003D201F">
            <w:pPr>
              <w:spacing w:before="60" w:after="60"/>
              <w:rPr>
                <w:rFonts w:eastAsia="Times New Roman" w:cs="Arial"/>
                <w:szCs w:val="20"/>
              </w:rPr>
            </w:pPr>
            <w:r>
              <w:rPr>
                <w:rFonts w:eastAsia="Times New Roman" w:cs="Arial"/>
                <w:szCs w:val="20"/>
                <w:lang w:val="it-IT"/>
              </w:rPr>
              <w:t>3.4.</w:t>
            </w:r>
            <w:r w:rsidR="003D201F">
              <w:rPr>
                <w:rFonts w:eastAsia="Times New Roman" w:cs="Arial"/>
                <w:szCs w:val="20"/>
                <w:lang w:val="it-IT"/>
              </w:rPr>
              <w:t>7</w:t>
            </w:r>
          </w:p>
        </w:tc>
        <w:tc>
          <w:tcPr>
            <w:tcW w:w="5266" w:type="dxa"/>
            <w:tcBorders>
              <w:top w:val="single" w:sz="4" w:space="0" w:color="auto"/>
              <w:left w:val="single" w:sz="4" w:space="0" w:color="auto"/>
              <w:bottom w:val="single" w:sz="4" w:space="0" w:color="auto"/>
              <w:right w:val="single" w:sz="4" w:space="0" w:color="auto"/>
            </w:tcBorders>
            <w:shd w:val="clear" w:color="auto" w:fill="auto"/>
          </w:tcPr>
          <w:p w14:paraId="25200920" w14:textId="092E1970" w:rsidR="00101098" w:rsidRPr="008F25D4" w:rsidRDefault="00621B2A" w:rsidP="00BA74EA">
            <w:pPr>
              <w:keepNext/>
              <w:spacing w:before="60" w:after="60"/>
              <w:rPr>
                <w:rFonts w:eastAsia="Times New Roman" w:cs="Arial"/>
                <w:szCs w:val="20"/>
                <w:lang w:val="it-CH"/>
              </w:rPr>
            </w:pPr>
            <w:r>
              <w:rPr>
                <w:rFonts w:eastAsia="Times New Roman" w:cs="Arial"/>
                <w:szCs w:val="20"/>
                <w:lang w:val="it-IT"/>
              </w:rPr>
              <w:t>I calcoli delle riduzioni delle emissioni dei p</w:t>
            </w:r>
            <w:r w:rsidR="00EC48E9">
              <w:rPr>
                <w:rFonts w:eastAsia="Times New Roman" w:cs="Arial"/>
                <w:szCs w:val="20"/>
                <w:lang w:val="it-IT"/>
              </w:rPr>
              <w:t>rogett</w:t>
            </w:r>
            <w:r>
              <w:rPr>
                <w:rFonts w:eastAsia="Times New Roman" w:cs="Arial"/>
                <w:szCs w:val="20"/>
                <w:lang w:val="it-IT"/>
              </w:rPr>
              <w:t>i</w:t>
            </w:r>
            <w:r w:rsidR="00EC48E9">
              <w:rPr>
                <w:rFonts w:eastAsia="Times New Roman" w:cs="Arial"/>
                <w:szCs w:val="20"/>
                <w:lang w:val="it-IT"/>
              </w:rPr>
              <w:t xml:space="preserve"> inclusi in un programma</w:t>
            </w:r>
            <w:r>
              <w:rPr>
                <w:rFonts w:eastAsia="Times New Roman" w:cs="Arial"/>
                <w:szCs w:val="20"/>
                <w:lang w:val="it-IT"/>
              </w:rPr>
              <w:t xml:space="preserve"> sono corretti. </w:t>
            </w:r>
          </w:p>
        </w:tc>
        <w:tc>
          <w:tcPr>
            <w:tcW w:w="1113" w:type="dxa"/>
            <w:tcBorders>
              <w:top w:val="single" w:sz="4" w:space="0" w:color="auto"/>
              <w:left w:val="single" w:sz="4" w:space="0" w:color="auto"/>
              <w:bottom w:val="single" w:sz="4" w:space="0" w:color="auto"/>
              <w:right w:val="single" w:sz="4" w:space="0" w:color="auto"/>
            </w:tcBorders>
            <w:shd w:val="clear" w:color="auto" w:fill="auto"/>
          </w:tcPr>
          <w:p w14:paraId="590ADE8D" w14:textId="77777777" w:rsidR="00101098" w:rsidRPr="008F25D4" w:rsidRDefault="00101098" w:rsidP="00ED6CE9">
            <w:pPr>
              <w:keepNext/>
              <w:spacing w:before="60" w:after="60"/>
              <w:jc w:val="center"/>
              <w:rPr>
                <w:rFonts w:eastAsia="Times New Roman" w:cs="Arial"/>
                <w:szCs w:val="20"/>
                <w:lang w:val="it-CH"/>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089D78" w14:textId="77777777" w:rsidR="00101098" w:rsidRPr="008F25D4" w:rsidRDefault="00101098" w:rsidP="00ED6CE9">
            <w:pPr>
              <w:keepNext/>
              <w:spacing w:before="60" w:after="60"/>
              <w:jc w:val="center"/>
              <w:rPr>
                <w:rFonts w:eastAsia="Times New Roman" w:cs="Arial"/>
                <w:szCs w:val="20"/>
                <w:lang w:val="it-CH"/>
              </w:rPr>
            </w:pPr>
          </w:p>
        </w:tc>
      </w:tr>
    </w:tbl>
    <w:p w14:paraId="623FF7AF" w14:textId="77777777" w:rsidR="00101098" w:rsidRPr="008F25D4" w:rsidRDefault="00101098" w:rsidP="00101098">
      <w:pPr>
        <w:rPr>
          <w:lang w:val="it-CH"/>
        </w:rPr>
      </w:pPr>
    </w:p>
    <w:p w14:paraId="0E1475C5"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41F6B9BE" w14:textId="77777777" w:rsidR="00386D49" w:rsidRPr="008F25D4" w:rsidRDefault="00621B2A" w:rsidP="00386D49">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31408A30"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40216F3"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2F373501" w14:textId="5A737A0F"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9F5187">
        <w:rPr>
          <w:rFonts w:cs="Arial"/>
          <w:i/>
          <w:iCs/>
          <w:color w:val="808080"/>
          <w:szCs w:val="20"/>
          <w:lang w:val="it-IT"/>
        </w:rPr>
        <w:t>relative a</w:t>
      </w:r>
      <w:r>
        <w:rPr>
          <w:rFonts w:cs="Arial"/>
          <w:i/>
          <w:iCs/>
          <w:color w:val="808080"/>
          <w:szCs w:val="20"/>
          <w:lang w:val="it-IT"/>
        </w:rPr>
        <w:t xml:space="preserve"> questo paragrafo;</w:t>
      </w:r>
    </w:p>
    <w:p w14:paraId="73F94133" w14:textId="1B1E745B"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9F5187">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3C473990" w14:textId="77777777" w:rsidR="00386D49" w:rsidRPr="008F25D4" w:rsidRDefault="00621B2A" w:rsidP="00386D49">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6122CD8" w14:textId="5CC4E627" w:rsidR="007A4AA9" w:rsidRPr="008F25D4" w:rsidRDefault="007A4AA9" w:rsidP="009C6F0C">
      <w:pPr>
        <w:pStyle w:val="Listenabsatz"/>
        <w:autoSpaceDE w:val="0"/>
        <w:autoSpaceDN w:val="0"/>
        <w:adjustRightInd w:val="0"/>
        <w:spacing w:line="240" w:lineRule="auto"/>
        <w:rPr>
          <w:rFonts w:cs="Arial"/>
          <w:i/>
          <w:color w:val="808080"/>
          <w:szCs w:val="20"/>
          <w:lang w:val="it-CH"/>
        </w:rPr>
      </w:pPr>
    </w:p>
    <w:p w14:paraId="224F2D1E" w14:textId="0E583792" w:rsidR="007A4AA9" w:rsidRPr="008F25D4" w:rsidRDefault="007A4AA9" w:rsidP="007A4AA9">
      <w:pPr>
        <w:autoSpaceDE w:val="0"/>
        <w:autoSpaceDN w:val="0"/>
        <w:adjustRightInd w:val="0"/>
        <w:spacing w:line="240" w:lineRule="auto"/>
        <w:rPr>
          <w:rFonts w:cs="Arial"/>
          <w:iCs/>
          <w:szCs w:val="20"/>
          <w:lang w:val="it-CH"/>
        </w:rPr>
      </w:pPr>
    </w:p>
    <w:p w14:paraId="69588E04" w14:textId="77777777" w:rsidR="000F4F18" w:rsidRPr="008F25D4" w:rsidRDefault="000F4F18" w:rsidP="007A4AA9">
      <w:pPr>
        <w:autoSpaceDE w:val="0"/>
        <w:autoSpaceDN w:val="0"/>
        <w:adjustRightInd w:val="0"/>
        <w:spacing w:line="240" w:lineRule="auto"/>
        <w:rPr>
          <w:rFonts w:cs="Arial"/>
          <w:iCs/>
          <w:szCs w:val="20"/>
          <w:lang w:val="it-CH"/>
        </w:rPr>
      </w:pPr>
    </w:p>
    <w:p w14:paraId="528298C9" w14:textId="13EAF476" w:rsidR="00101098" w:rsidRPr="008F25D4" w:rsidRDefault="00621B2A" w:rsidP="00101098">
      <w:pPr>
        <w:rPr>
          <w:rFonts w:cs="Arial"/>
          <w:b/>
          <w:szCs w:val="20"/>
          <w:lang w:val="it-CH"/>
        </w:rPr>
      </w:pPr>
      <w:r>
        <w:rPr>
          <w:rFonts w:cs="Arial"/>
          <w:b/>
          <w:bCs/>
          <w:szCs w:val="20"/>
          <w:lang w:val="it-IT"/>
        </w:rPr>
        <w:t>Domande conclusive sul calcolo ex-post delle riduzioni delle emissioni computabili (paragrafo 3.4 rapporto di verifica)</w:t>
      </w:r>
    </w:p>
    <w:p w14:paraId="772C3C65" w14:textId="77777777" w:rsidR="00101098" w:rsidRPr="008F25D4" w:rsidRDefault="00101098" w:rsidP="00101098">
      <w:pPr>
        <w:autoSpaceDE w:val="0"/>
        <w:autoSpaceDN w:val="0"/>
        <w:adjustRightInd w:val="0"/>
        <w:spacing w:line="240" w:lineRule="auto"/>
        <w:rPr>
          <w:rFonts w:cs="Arial"/>
          <w:i/>
          <w:color w:val="808080"/>
          <w:szCs w:val="20"/>
          <w:lang w:val="it-CH"/>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245"/>
        <w:gridCol w:w="1134"/>
        <w:gridCol w:w="1247"/>
      </w:tblGrid>
      <w:tr w:rsidR="003A7DC5" w14:paraId="32796A29"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5E5AD" w14:textId="4E5B8B0B" w:rsidR="00101098"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908C6" w14:textId="77777777" w:rsidR="00101098" w:rsidRPr="008F25D4" w:rsidRDefault="00101098" w:rsidP="00ED6CE9">
            <w:pPr>
              <w:keepNext/>
              <w:spacing w:before="60" w:after="60"/>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24F33"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2501" w14:textId="77777777" w:rsidR="00101098"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7660A1" w14:paraId="44FDCAD5"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6EA75B7" w14:textId="4CE1C16B" w:rsidR="00101098" w:rsidRDefault="00621B2A" w:rsidP="003D201F">
            <w:pPr>
              <w:spacing w:before="60" w:after="60"/>
              <w:rPr>
                <w:rFonts w:eastAsia="Times New Roman" w:cs="Arial"/>
                <w:szCs w:val="20"/>
              </w:rPr>
            </w:pPr>
            <w:r>
              <w:rPr>
                <w:rFonts w:eastAsia="Times New Roman" w:cs="Arial"/>
                <w:szCs w:val="20"/>
                <w:lang w:val="it-IT"/>
              </w:rPr>
              <w:t>3.4.</w:t>
            </w:r>
            <w:r w:rsidR="003D201F">
              <w:rPr>
                <w:rFonts w:eastAsia="Times New Roman" w:cs="Arial"/>
                <w:szCs w:val="20"/>
                <w:lang w:val="it-IT"/>
              </w:rPr>
              <w:t>8</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B2F0FB" w14:textId="37B1060B"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3.4 del rapporto di verifica, sono comprensibilmente motivati e correttamente attuati.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D39EA2" w14:textId="1D41B029" w:rsidR="00101098" w:rsidRPr="008F25D4" w:rsidRDefault="00101098" w:rsidP="00ED6CE9">
            <w:pPr>
              <w:keepNext/>
              <w:spacing w:before="60" w:after="60"/>
              <w:jc w:val="center"/>
              <w:rPr>
                <w:rFonts w:eastAsia="Times New Roman" w:cs="Arial"/>
                <w:szCs w:val="20"/>
                <w:lang w:val="it-CH"/>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3797156" w14:textId="77777777" w:rsidR="00101098" w:rsidRPr="008F25D4" w:rsidRDefault="00101098" w:rsidP="00ED6CE9">
            <w:pPr>
              <w:keepNext/>
              <w:spacing w:before="60" w:after="60"/>
              <w:jc w:val="center"/>
              <w:rPr>
                <w:rFonts w:eastAsia="Times New Roman" w:cs="Arial"/>
                <w:szCs w:val="20"/>
                <w:lang w:val="it-CH"/>
              </w:rPr>
            </w:pPr>
          </w:p>
        </w:tc>
      </w:tr>
      <w:tr w:rsidR="003A7DC5" w:rsidRPr="007660A1" w14:paraId="1FFC1383" w14:textId="77777777" w:rsidTr="00095F39">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A55DBB" w14:textId="4156AB19" w:rsidR="00101098" w:rsidRPr="008F25D4" w:rsidRDefault="00621B2A" w:rsidP="00ED6CE9">
            <w:pPr>
              <w:spacing w:before="60" w:after="60"/>
              <w:rPr>
                <w:rFonts w:eastAsia="Times New Roman" w:cs="Arial"/>
                <w:szCs w:val="20"/>
                <w:lang w:val="it-CH"/>
              </w:rPr>
            </w:pPr>
            <w:r>
              <w:rPr>
                <w:rFonts w:eastAsia="Times New Roman" w:cs="Arial"/>
                <w:szCs w:val="20"/>
                <w:lang w:val="it-IT"/>
              </w:rPr>
              <w:t>3.4.</w:t>
            </w:r>
            <w:r w:rsidR="003D201F">
              <w:rPr>
                <w:rFonts w:eastAsia="Times New Roman" w:cs="Arial"/>
                <w:szCs w:val="20"/>
                <w:lang w:val="it-IT"/>
              </w:rPr>
              <w:t>9</w:t>
            </w:r>
          </w:p>
          <w:p w14:paraId="575B1802" w14:textId="3839E617" w:rsidR="00260418" w:rsidRPr="008F25D4" w:rsidRDefault="00260418" w:rsidP="00ED6CE9">
            <w:pPr>
              <w:spacing w:before="60" w:after="60"/>
              <w:rPr>
                <w:rFonts w:eastAsia="Times New Roman" w:cs="Arial"/>
                <w:sz w:val="16"/>
                <w:szCs w:val="16"/>
                <w:lang w:val="it-CH"/>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B4DB44" w14:textId="6DE48710" w:rsidR="00101098" w:rsidRPr="008F25D4" w:rsidRDefault="00621B2A" w:rsidP="00434486">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4CB80A" w14:textId="731E68D8" w:rsidR="00101098" w:rsidRPr="008F25D4" w:rsidRDefault="00101098" w:rsidP="00ED6CE9">
            <w:pPr>
              <w:keepNext/>
              <w:spacing w:before="60" w:after="60"/>
              <w:jc w:val="center"/>
              <w:rPr>
                <w:rFonts w:eastAsia="Times New Roman" w:cs="Arial"/>
                <w:szCs w:val="20"/>
                <w:lang w:val="it-CH"/>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73D2689" w14:textId="77777777" w:rsidR="00101098" w:rsidRPr="008F25D4" w:rsidRDefault="00101098" w:rsidP="00ED6CE9">
            <w:pPr>
              <w:keepNext/>
              <w:spacing w:before="60" w:after="60"/>
              <w:jc w:val="center"/>
              <w:rPr>
                <w:rFonts w:eastAsia="Times New Roman" w:cs="Arial"/>
                <w:szCs w:val="20"/>
                <w:lang w:val="it-CH"/>
              </w:rPr>
            </w:pPr>
          </w:p>
        </w:tc>
      </w:tr>
    </w:tbl>
    <w:p w14:paraId="248555D8" w14:textId="77777777" w:rsidR="00101098" w:rsidRPr="008F25D4" w:rsidRDefault="00101098" w:rsidP="00101098">
      <w:pPr>
        <w:autoSpaceDE w:val="0"/>
        <w:autoSpaceDN w:val="0"/>
        <w:adjustRightInd w:val="0"/>
        <w:spacing w:line="240" w:lineRule="auto"/>
        <w:rPr>
          <w:rFonts w:cs="Arial"/>
          <w:i/>
          <w:color w:val="808080"/>
          <w:szCs w:val="20"/>
          <w:lang w:val="it-CH"/>
        </w:rPr>
      </w:pPr>
    </w:p>
    <w:p w14:paraId="2A3AFD5C" w14:textId="49FE8478" w:rsidR="00CE1810" w:rsidRPr="008F25D4" w:rsidRDefault="00621B2A" w:rsidP="00CE1810">
      <w:pPr>
        <w:rPr>
          <w:rFonts w:cs="Arial"/>
          <w:i/>
          <w:color w:val="808080"/>
          <w:szCs w:val="20"/>
          <w:lang w:val="it-CH"/>
        </w:rPr>
      </w:pPr>
      <w:r>
        <w:rPr>
          <w:rFonts w:cs="Arial"/>
          <w:i/>
          <w:iCs/>
          <w:color w:val="808080"/>
          <w:szCs w:val="20"/>
          <w:lang w:val="it-IT"/>
        </w:rPr>
        <w:t>Risultato finale sul paragrafo 3.4</w:t>
      </w:r>
      <w:r w:rsidR="009F5187">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34168D9C" w14:textId="77777777" w:rsidR="00CE1810" w:rsidRPr="008F25D4" w:rsidRDefault="00CE1810" w:rsidP="00CE1810">
      <w:pPr>
        <w:rPr>
          <w:rFonts w:cs="Arial"/>
          <w:iCs/>
          <w:szCs w:val="20"/>
          <w:lang w:val="it-CH"/>
        </w:rPr>
      </w:pPr>
    </w:p>
    <w:p w14:paraId="225AEB0B" w14:textId="77777777" w:rsidR="00191108" w:rsidRPr="008F25D4" w:rsidRDefault="00191108" w:rsidP="00A20360">
      <w:pPr>
        <w:rPr>
          <w:lang w:val="it-CH"/>
        </w:rPr>
      </w:pPr>
    </w:p>
    <w:p w14:paraId="14F7B76D" w14:textId="74002EB3" w:rsidR="00A20360" w:rsidRPr="008F25D4" w:rsidRDefault="00621B2A" w:rsidP="00557FC6">
      <w:pPr>
        <w:pStyle w:val="berschrift2"/>
        <w:rPr>
          <w:lang w:val="it-CH"/>
        </w:rPr>
      </w:pPr>
      <w:bookmarkStart w:id="32" w:name="_Ref22889431"/>
      <w:bookmarkStart w:id="33" w:name="_Toc63936611"/>
      <w:r>
        <w:rPr>
          <w:bCs/>
          <w:lang w:val="it-IT"/>
        </w:rPr>
        <w:t>Riduzioni delle emissioni e modifiche sostanziali</w:t>
      </w:r>
      <w:bookmarkEnd w:id="32"/>
      <w:bookmarkEnd w:id="33"/>
      <w:r>
        <w:rPr>
          <w:bCs/>
          <w:lang w:val="it-IT"/>
        </w:rPr>
        <w:t xml:space="preserve"> </w:t>
      </w:r>
    </w:p>
    <w:p w14:paraId="561A23A2" w14:textId="4DC7D852" w:rsidR="00D65A43" w:rsidRPr="009F5187" w:rsidRDefault="00621B2A" w:rsidP="00D65A43">
      <w:pPr>
        <w:rPr>
          <w:rFonts w:cs="Arial"/>
          <w:b/>
          <w:szCs w:val="20"/>
          <w:lang w:val="it-CH"/>
        </w:rPr>
      </w:pPr>
      <w:r w:rsidRPr="00ED6CE9">
        <w:rPr>
          <w:rFonts w:cs="Arial"/>
          <w:b/>
          <w:bCs/>
          <w:szCs w:val="20"/>
          <w:lang w:val="it-IT"/>
        </w:rPr>
        <w:t>Riduzioni delle emissioni</w:t>
      </w:r>
    </w:p>
    <w:p w14:paraId="06C2A094" w14:textId="77777777" w:rsidR="00841815" w:rsidRPr="009F5187" w:rsidRDefault="00841815" w:rsidP="00D65A43">
      <w:pPr>
        <w:rPr>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38B76112" w14:textId="77777777" w:rsidTr="00095F39">
        <w:trPr>
          <w:cantSplit/>
        </w:trPr>
        <w:tc>
          <w:tcPr>
            <w:tcW w:w="1701" w:type="dxa"/>
            <w:shd w:val="clear" w:color="auto" w:fill="D9D9D9" w:themeFill="background1" w:themeFillShade="D9"/>
          </w:tcPr>
          <w:p w14:paraId="7D9834C8" w14:textId="7D839121" w:rsidR="00D65A43"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shd w:val="clear" w:color="auto" w:fill="D9D9D9" w:themeFill="background1" w:themeFillShade="D9"/>
          </w:tcPr>
          <w:p w14:paraId="532DC960" w14:textId="77777777" w:rsidR="00D65A43" w:rsidRPr="008F25D4" w:rsidRDefault="00D65A43" w:rsidP="00EC2192">
            <w:pPr>
              <w:keepNext/>
              <w:spacing w:before="60" w:after="60"/>
              <w:rPr>
                <w:rFonts w:eastAsia="Times New Roman" w:cs="Arial"/>
                <w:szCs w:val="20"/>
                <w:lang w:val="it-CH"/>
              </w:rPr>
            </w:pPr>
          </w:p>
        </w:tc>
        <w:tc>
          <w:tcPr>
            <w:tcW w:w="992" w:type="dxa"/>
            <w:shd w:val="clear" w:color="auto" w:fill="D9D9D9" w:themeFill="background1" w:themeFillShade="D9"/>
          </w:tcPr>
          <w:p w14:paraId="1E93574C" w14:textId="77777777" w:rsidR="00D65A43" w:rsidRDefault="00621B2A" w:rsidP="00EC2192">
            <w:pPr>
              <w:keepNext/>
              <w:spacing w:before="60" w:after="60"/>
              <w:rPr>
                <w:rFonts w:eastAsia="Times New Roman" w:cs="Arial"/>
                <w:szCs w:val="20"/>
              </w:rPr>
            </w:pPr>
            <w:r>
              <w:rPr>
                <w:rFonts w:eastAsia="Times New Roman" w:cs="Arial"/>
                <w:szCs w:val="20"/>
                <w:lang w:val="it-IT"/>
              </w:rPr>
              <w:t>Esatto</w:t>
            </w:r>
          </w:p>
        </w:tc>
        <w:tc>
          <w:tcPr>
            <w:tcW w:w="1134" w:type="dxa"/>
            <w:shd w:val="clear" w:color="auto" w:fill="D9D9D9" w:themeFill="background1" w:themeFillShade="D9"/>
          </w:tcPr>
          <w:p w14:paraId="1588B5E9" w14:textId="77777777" w:rsidR="00D65A43" w:rsidRDefault="00621B2A" w:rsidP="00EC2192">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57B4FE29" w14:textId="77777777" w:rsidTr="00095F39">
        <w:trPr>
          <w:cantSplit/>
        </w:trPr>
        <w:tc>
          <w:tcPr>
            <w:tcW w:w="1701" w:type="dxa"/>
            <w:shd w:val="clear" w:color="auto" w:fill="auto"/>
          </w:tcPr>
          <w:p w14:paraId="6E13B692" w14:textId="4DAFFC1A" w:rsidR="00D65A43" w:rsidRDefault="00621B2A" w:rsidP="003D201F">
            <w:pPr>
              <w:keepNext/>
              <w:spacing w:before="60" w:after="60"/>
              <w:rPr>
                <w:rFonts w:eastAsia="Times New Roman" w:cs="Arial"/>
                <w:szCs w:val="20"/>
              </w:rPr>
            </w:pPr>
            <w:r>
              <w:rPr>
                <w:rFonts w:eastAsia="Times New Roman" w:cs="Arial"/>
                <w:szCs w:val="20"/>
                <w:lang w:val="it-IT"/>
              </w:rPr>
              <w:lastRenderedPageBreak/>
              <w:t>3.5.</w:t>
            </w:r>
            <w:r w:rsidR="003D201F">
              <w:rPr>
                <w:rFonts w:eastAsia="Times New Roman" w:cs="Arial"/>
                <w:szCs w:val="20"/>
                <w:lang w:val="it-IT"/>
              </w:rPr>
              <w:t>1</w:t>
            </w:r>
          </w:p>
        </w:tc>
        <w:tc>
          <w:tcPr>
            <w:tcW w:w="5387" w:type="dxa"/>
            <w:shd w:val="clear" w:color="auto" w:fill="auto"/>
          </w:tcPr>
          <w:p w14:paraId="054FE060" w14:textId="77777777" w:rsidR="00D65A43" w:rsidRPr="008F25D4" w:rsidRDefault="00621B2A" w:rsidP="00EC2192">
            <w:pPr>
              <w:keepNext/>
              <w:spacing w:before="60" w:after="60"/>
              <w:rPr>
                <w:rFonts w:eastAsia="Times New Roman" w:cs="Arial"/>
                <w:szCs w:val="20"/>
                <w:lang w:val="it-CH"/>
              </w:rPr>
            </w:pPr>
            <w:r>
              <w:rPr>
                <w:rFonts w:eastAsia="Times New Roman" w:cs="Arial"/>
                <w:szCs w:val="20"/>
                <w:lang w:val="it-IT"/>
              </w:rPr>
              <w:t xml:space="preserve">I dati sulle riduzioni delle emissioni finora conseguite e sulle riduzioni delle emissioni attese ex ante sono indicati per anno civile. </w:t>
            </w:r>
          </w:p>
        </w:tc>
        <w:tc>
          <w:tcPr>
            <w:tcW w:w="992" w:type="dxa"/>
            <w:shd w:val="clear" w:color="auto" w:fill="auto"/>
          </w:tcPr>
          <w:p w14:paraId="645F748D" w14:textId="77777777" w:rsidR="00D65A43" w:rsidRPr="008F25D4" w:rsidRDefault="00D65A43" w:rsidP="00EC2192">
            <w:pPr>
              <w:keepNext/>
              <w:spacing w:before="60" w:after="60"/>
              <w:jc w:val="center"/>
              <w:rPr>
                <w:rFonts w:eastAsia="Times New Roman" w:cs="Arial"/>
                <w:szCs w:val="20"/>
                <w:lang w:val="it-CH"/>
              </w:rPr>
            </w:pPr>
          </w:p>
        </w:tc>
        <w:tc>
          <w:tcPr>
            <w:tcW w:w="1134" w:type="dxa"/>
            <w:shd w:val="clear" w:color="auto" w:fill="auto"/>
          </w:tcPr>
          <w:p w14:paraId="3D072F79" w14:textId="77777777" w:rsidR="00D65A43" w:rsidRPr="008F25D4" w:rsidRDefault="00D65A43" w:rsidP="00EC2192">
            <w:pPr>
              <w:keepNext/>
              <w:spacing w:before="60" w:after="60"/>
              <w:jc w:val="center"/>
              <w:rPr>
                <w:rFonts w:eastAsia="Times New Roman" w:cs="Arial"/>
                <w:szCs w:val="20"/>
                <w:lang w:val="it-CH"/>
              </w:rPr>
            </w:pPr>
          </w:p>
        </w:tc>
      </w:tr>
      <w:tr w:rsidR="003A7DC5" w:rsidRPr="00B82E43" w14:paraId="5C8497E0" w14:textId="77777777" w:rsidTr="00095F39">
        <w:trPr>
          <w:cantSplit/>
        </w:trPr>
        <w:tc>
          <w:tcPr>
            <w:tcW w:w="1701" w:type="dxa"/>
            <w:shd w:val="clear" w:color="auto" w:fill="FFFFFF"/>
          </w:tcPr>
          <w:p w14:paraId="5587567E" w14:textId="390E1F6E" w:rsidR="00D65A43" w:rsidRPr="003D201F" w:rsidRDefault="00621B2A" w:rsidP="00EC2192">
            <w:pPr>
              <w:spacing w:before="60" w:after="60"/>
              <w:rPr>
                <w:rFonts w:eastAsia="Times New Roman" w:cs="Arial"/>
                <w:szCs w:val="20"/>
              </w:rPr>
            </w:pPr>
            <w:r w:rsidRPr="003D201F">
              <w:rPr>
                <w:rFonts w:eastAsia="Times New Roman" w:cs="Arial"/>
                <w:szCs w:val="20"/>
                <w:lang w:val="it-IT"/>
              </w:rPr>
              <w:t>3.5.</w:t>
            </w:r>
            <w:r w:rsidR="003D201F">
              <w:rPr>
                <w:rFonts w:eastAsia="Times New Roman" w:cs="Arial"/>
                <w:szCs w:val="20"/>
                <w:lang w:val="it-IT"/>
              </w:rPr>
              <w:t>2</w:t>
            </w:r>
          </w:p>
          <w:p w14:paraId="440DF352" w14:textId="5C93CDFD" w:rsidR="00D65A43" w:rsidRPr="003D201F" w:rsidRDefault="00D65A43" w:rsidP="00EC2192">
            <w:pPr>
              <w:spacing w:before="60" w:after="60"/>
              <w:rPr>
                <w:rFonts w:eastAsia="Times New Roman" w:cs="Arial"/>
                <w:sz w:val="16"/>
                <w:szCs w:val="16"/>
              </w:rPr>
            </w:pPr>
          </w:p>
        </w:tc>
        <w:tc>
          <w:tcPr>
            <w:tcW w:w="5387" w:type="dxa"/>
            <w:shd w:val="clear" w:color="auto" w:fill="FFFFFF"/>
          </w:tcPr>
          <w:p w14:paraId="663C5892" w14:textId="7BB3E8BC" w:rsidR="00D65A43" w:rsidRPr="00B82E43" w:rsidRDefault="00621B2A" w:rsidP="00EC2192">
            <w:pPr>
              <w:spacing w:before="60" w:after="60"/>
              <w:rPr>
                <w:rFonts w:eastAsia="Times New Roman" w:cs="Arial"/>
                <w:szCs w:val="20"/>
                <w:lang w:val="it-CH"/>
              </w:rPr>
            </w:pPr>
            <w:r>
              <w:rPr>
                <w:rFonts w:eastAsia="Times New Roman" w:cs="Arial"/>
                <w:szCs w:val="20"/>
                <w:lang w:val="it-IT"/>
              </w:rPr>
              <w:t xml:space="preserve">Le riduzioni delle emissioni effettivamente conseguite corrispondono a quelle attese secondo la </w:t>
            </w:r>
            <w:r w:rsidR="00B82E43">
              <w:rPr>
                <w:rFonts w:eastAsia="Times New Roman" w:cs="Arial"/>
                <w:szCs w:val="20"/>
                <w:lang w:val="it-IT"/>
              </w:rPr>
              <w:t>descrizione del progetto/programma</w:t>
            </w:r>
            <w:r>
              <w:rPr>
                <w:rFonts w:eastAsia="Times New Roman" w:cs="Arial"/>
                <w:szCs w:val="20"/>
                <w:lang w:val="it-IT"/>
              </w:rPr>
              <w:t>. Eventuali scostamenti sono comprensibilmente motivati e appropriati.</w:t>
            </w:r>
          </w:p>
        </w:tc>
        <w:tc>
          <w:tcPr>
            <w:tcW w:w="992" w:type="dxa"/>
          </w:tcPr>
          <w:p w14:paraId="341EB354" w14:textId="77777777" w:rsidR="00D65A43" w:rsidRPr="00B82E43" w:rsidRDefault="00D65A43" w:rsidP="00EC2192">
            <w:pPr>
              <w:spacing w:before="60" w:after="60"/>
              <w:jc w:val="center"/>
              <w:rPr>
                <w:rFonts w:eastAsia="Times New Roman" w:cs="Arial"/>
                <w:szCs w:val="20"/>
                <w:lang w:val="it-CH"/>
              </w:rPr>
            </w:pPr>
          </w:p>
        </w:tc>
        <w:tc>
          <w:tcPr>
            <w:tcW w:w="1134" w:type="dxa"/>
          </w:tcPr>
          <w:p w14:paraId="18D272A3" w14:textId="77777777" w:rsidR="00D65A43" w:rsidRPr="00B82E43" w:rsidRDefault="00D65A43" w:rsidP="00EC2192">
            <w:pPr>
              <w:spacing w:before="60" w:after="60"/>
              <w:jc w:val="center"/>
              <w:rPr>
                <w:rFonts w:eastAsia="Times New Roman" w:cs="Arial"/>
                <w:szCs w:val="20"/>
                <w:lang w:val="it-CH"/>
              </w:rPr>
            </w:pPr>
          </w:p>
        </w:tc>
      </w:tr>
      <w:tr w:rsidR="003A7DC5" w:rsidRPr="00B82E43" w14:paraId="1DAD7EB8" w14:textId="77777777" w:rsidTr="00095F39">
        <w:trPr>
          <w:cantSplit/>
        </w:trPr>
        <w:tc>
          <w:tcPr>
            <w:tcW w:w="1701" w:type="dxa"/>
            <w:shd w:val="clear" w:color="auto" w:fill="FFFFFF"/>
          </w:tcPr>
          <w:p w14:paraId="65C36336" w14:textId="0DC7AF8F" w:rsidR="00D65A43" w:rsidRDefault="00621B2A" w:rsidP="00EC2192">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3</w:t>
            </w:r>
          </w:p>
          <w:p w14:paraId="13C1EB9B" w14:textId="0AD93BD2" w:rsidR="00D65A43" w:rsidRPr="00CF77AA" w:rsidRDefault="00D65A43" w:rsidP="00EC2192">
            <w:pPr>
              <w:spacing w:before="60" w:after="60"/>
              <w:rPr>
                <w:rFonts w:eastAsia="Times New Roman" w:cs="Arial"/>
                <w:sz w:val="16"/>
                <w:szCs w:val="16"/>
              </w:rPr>
            </w:pPr>
          </w:p>
        </w:tc>
        <w:tc>
          <w:tcPr>
            <w:tcW w:w="5387" w:type="dxa"/>
            <w:shd w:val="clear" w:color="auto" w:fill="FFFFFF"/>
          </w:tcPr>
          <w:p w14:paraId="11785CBF" w14:textId="20AE1566" w:rsidR="00D65A43" w:rsidRPr="00B82E43" w:rsidRDefault="00621B2A" w:rsidP="00EC2192">
            <w:pPr>
              <w:keepNext/>
              <w:spacing w:before="60" w:after="60"/>
              <w:rPr>
                <w:rFonts w:eastAsia="Times New Roman" w:cs="Arial"/>
                <w:szCs w:val="20"/>
                <w:lang w:val="it-CH"/>
              </w:rPr>
            </w:pPr>
            <w:r>
              <w:rPr>
                <w:rFonts w:eastAsia="Times New Roman" w:cs="Arial"/>
                <w:szCs w:val="20"/>
                <w:lang w:val="it-IT"/>
              </w:rPr>
              <w:t xml:space="preserve">Gli scostamenti delle riduzioni delle emissioni conseguite rispetto ai valori stabiliti nella </w:t>
            </w:r>
            <w:r w:rsidR="00B82E43">
              <w:rPr>
                <w:rFonts w:eastAsia="Times New Roman" w:cs="Arial"/>
                <w:szCs w:val="20"/>
                <w:lang w:val="it-IT"/>
              </w:rPr>
              <w:t>descrizione del progetto/programma</w:t>
            </w:r>
            <w:r>
              <w:rPr>
                <w:rFonts w:eastAsia="Times New Roman" w:cs="Arial"/>
                <w:szCs w:val="20"/>
                <w:lang w:val="it-IT"/>
              </w:rPr>
              <w:t xml:space="preserve"> sono inferiori al 20 %. Eventuali scostamenti sono comprensibilmente motivati e appropriati. </w:t>
            </w:r>
          </w:p>
        </w:tc>
        <w:tc>
          <w:tcPr>
            <w:tcW w:w="992" w:type="dxa"/>
          </w:tcPr>
          <w:p w14:paraId="518AD125" w14:textId="77777777" w:rsidR="00D65A43" w:rsidRPr="00B82E43" w:rsidRDefault="00D65A43" w:rsidP="00EC2192">
            <w:pPr>
              <w:keepNext/>
              <w:spacing w:before="60" w:after="60"/>
              <w:jc w:val="center"/>
              <w:rPr>
                <w:rFonts w:eastAsia="Times New Roman" w:cs="Arial"/>
                <w:szCs w:val="20"/>
                <w:lang w:val="it-CH"/>
              </w:rPr>
            </w:pPr>
          </w:p>
        </w:tc>
        <w:tc>
          <w:tcPr>
            <w:tcW w:w="1134" w:type="dxa"/>
          </w:tcPr>
          <w:p w14:paraId="55865667" w14:textId="77777777" w:rsidR="00D65A43" w:rsidRPr="00B82E43" w:rsidRDefault="00D65A43" w:rsidP="00EC2192">
            <w:pPr>
              <w:keepNext/>
              <w:spacing w:before="60" w:after="60"/>
              <w:jc w:val="center"/>
              <w:rPr>
                <w:rFonts w:eastAsia="Times New Roman" w:cs="Arial"/>
                <w:szCs w:val="20"/>
                <w:lang w:val="it-CH"/>
              </w:rPr>
            </w:pPr>
          </w:p>
        </w:tc>
      </w:tr>
      <w:tr w:rsidR="003A7DC5" w:rsidRPr="007660A1" w14:paraId="1DB74C16" w14:textId="77777777" w:rsidTr="00095F39">
        <w:trPr>
          <w:cantSplit/>
        </w:trPr>
        <w:tc>
          <w:tcPr>
            <w:tcW w:w="1701" w:type="dxa"/>
            <w:shd w:val="clear" w:color="auto" w:fill="FFFFFF"/>
          </w:tcPr>
          <w:p w14:paraId="23E30F65" w14:textId="6CCAFF9A" w:rsidR="00D65A43" w:rsidRDefault="00621B2A" w:rsidP="00EC2192">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4</w:t>
            </w:r>
          </w:p>
          <w:p w14:paraId="58D25228" w14:textId="1AA20D0F" w:rsidR="00D65A43" w:rsidRPr="00CF77AA" w:rsidRDefault="00D65A43" w:rsidP="00EC2192">
            <w:pPr>
              <w:spacing w:before="60" w:after="60"/>
              <w:rPr>
                <w:rFonts w:eastAsia="Times New Roman" w:cs="Arial"/>
                <w:sz w:val="16"/>
                <w:szCs w:val="16"/>
              </w:rPr>
            </w:pPr>
          </w:p>
        </w:tc>
        <w:tc>
          <w:tcPr>
            <w:tcW w:w="5387" w:type="dxa"/>
            <w:shd w:val="clear" w:color="auto" w:fill="FFFFFF"/>
          </w:tcPr>
          <w:p w14:paraId="17A6B8C7" w14:textId="03593411" w:rsidR="00D65A43" w:rsidRPr="008F25D4" w:rsidRDefault="00621B2A" w:rsidP="00345B9C">
            <w:pPr>
              <w:keepNext/>
              <w:spacing w:before="60" w:after="60"/>
              <w:rPr>
                <w:rFonts w:eastAsia="Times New Roman" w:cs="Arial"/>
                <w:szCs w:val="20"/>
                <w:lang w:val="it-CH"/>
              </w:rPr>
            </w:pPr>
            <w:r>
              <w:rPr>
                <w:rFonts w:eastAsia="Times New Roman" w:cs="Arial"/>
                <w:szCs w:val="20"/>
                <w:lang w:val="it-IT"/>
              </w:rPr>
              <w:t>Non vi è alcuno scostamento sostanziale tra le riduzioni delle emissioni stimate ex ante e quelle quantificate ex post.</w:t>
            </w:r>
          </w:p>
        </w:tc>
        <w:tc>
          <w:tcPr>
            <w:tcW w:w="992" w:type="dxa"/>
          </w:tcPr>
          <w:p w14:paraId="720B6183" w14:textId="77777777" w:rsidR="00D65A43" w:rsidRPr="008F25D4" w:rsidRDefault="00D65A43" w:rsidP="00EC2192">
            <w:pPr>
              <w:keepNext/>
              <w:spacing w:before="60" w:after="60"/>
              <w:jc w:val="center"/>
              <w:rPr>
                <w:rFonts w:eastAsia="Times New Roman" w:cs="Arial"/>
                <w:szCs w:val="20"/>
                <w:lang w:val="it-CH"/>
              </w:rPr>
            </w:pPr>
          </w:p>
        </w:tc>
        <w:tc>
          <w:tcPr>
            <w:tcW w:w="1134" w:type="dxa"/>
          </w:tcPr>
          <w:p w14:paraId="39A8D9C6" w14:textId="77777777" w:rsidR="00D65A43" w:rsidRPr="008F25D4" w:rsidRDefault="00D65A43" w:rsidP="00EC2192">
            <w:pPr>
              <w:keepNext/>
              <w:spacing w:before="60" w:after="60"/>
              <w:jc w:val="center"/>
              <w:rPr>
                <w:rFonts w:eastAsia="Times New Roman" w:cs="Arial"/>
                <w:szCs w:val="20"/>
                <w:lang w:val="it-CH"/>
              </w:rPr>
            </w:pPr>
          </w:p>
        </w:tc>
      </w:tr>
      <w:tr w:rsidR="003A7DC5" w:rsidRPr="007660A1" w14:paraId="1D88795A" w14:textId="77777777" w:rsidTr="00095F39">
        <w:trPr>
          <w:cantSplit/>
        </w:trPr>
        <w:tc>
          <w:tcPr>
            <w:tcW w:w="1701" w:type="dxa"/>
            <w:shd w:val="clear" w:color="auto" w:fill="FFFFFF"/>
          </w:tcPr>
          <w:p w14:paraId="01A29981" w14:textId="655E4825" w:rsidR="00C650FF" w:rsidRDefault="00621B2A" w:rsidP="003D201F">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5</w:t>
            </w:r>
          </w:p>
        </w:tc>
        <w:tc>
          <w:tcPr>
            <w:tcW w:w="5387" w:type="dxa"/>
            <w:shd w:val="clear" w:color="auto" w:fill="FFFFFF"/>
          </w:tcPr>
          <w:p w14:paraId="55E78E21" w14:textId="3795B8FA" w:rsidR="00C650FF" w:rsidRPr="008F25D4" w:rsidRDefault="00621B2A" w:rsidP="00C650FF">
            <w:pPr>
              <w:keepNext/>
              <w:spacing w:before="60" w:after="60"/>
              <w:rPr>
                <w:rFonts w:eastAsia="Times New Roman" w:cs="Arial"/>
                <w:szCs w:val="20"/>
                <w:lang w:val="it-CH"/>
              </w:rPr>
            </w:pPr>
            <w:r>
              <w:rPr>
                <w:rFonts w:eastAsia="Times New Roman" w:cs="Arial"/>
                <w:szCs w:val="20"/>
                <w:lang w:val="it-IT"/>
              </w:rPr>
              <w:t>Dal punto di vista del verificatore, non è necessaria alcuna nuova convalida per modifiche sostanziali legate a riduzioni di emissioni.</w:t>
            </w:r>
          </w:p>
        </w:tc>
        <w:tc>
          <w:tcPr>
            <w:tcW w:w="992" w:type="dxa"/>
          </w:tcPr>
          <w:p w14:paraId="2F445E88" w14:textId="77777777" w:rsidR="00C650FF" w:rsidRPr="008F25D4" w:rsidRDefault="00C650FF" w:rsidP="00EC2192">
            <w:pPr>
              <w:keepNext/>
              <w:spacing w:before="60" w:after="60"/>
              <w:jc w:val="center"/>
              <w:rPr>
                <w:rFonts w:eastAsia="Times New Roman" w:cs="Arial"/>
                <w:szCs w:val="20"/>
                <w:lang w:val="it-CH"/>
              </w:rPr>
            </w:pPr>
          </w:p>
        </w:tc>
        <w:tc>
          <w:tcPr>
            <w:tcW w:w="1134" w:type="dxa"/>
          </w:tcPr>
          <w:p w14:paraId="6CEB64D7" w14:textId="77777777" w:rsidR="00C650FF" w:rsidRPr="008F25D4" w:rsidRDefault="00C650FF" w:rsidP="00EC2192">
            <w:pPr>
              <w:keepNext/>
              <w:spacing w:before="60" w:after="60"/>
              <w:jc w:val="center"/>
              <w:rPr>
                <w:rFonts w:eastAsia="Times New Roman" w:cs="Arial"/>
                <w:szCs w:val="20"/>
                <w:lang w:val="it-CH"/>
              </w:rPr>
            </w:pPr>
          </w:p>
        </w:tc>
      </w:tr>
    </w:tbl>
    <w:p w14:paraId="1BEEA297" w14:textId="77777777" w:rsidR="00D65A43" w:rsidRPr="008F25D4" w:rsidRDefault="00D65A43" w:rsidP="00D65A43">
      <w:pPr>
        <w:rPr>
          <w:lang w:val="it-CH"/>
        </w:rPr>
      </w:pPr>
    </w:p>
    <w:p w14:paraId="24AD2955"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221757C1"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748E5197" w14:textId="77777777"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12DCFCD4" w14:textId="77777777"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42DC04F1" w14:textId="7A6297E7"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E07961">
        <w:rPr>
          <w:rFonts w:cs="Arial"/>
          <w:i/>
          <w:iCs/>
          <w:color w:val="808080"/>
          <w:szCs w:val="20"/>
          <w:lang w:val="it-IT"/>
        </w:rPr>
        <w:t>relative a</w:t>
      </w:r>
      <w:r>
        <w:rPr>
          <w:rFonts w:cs="Arial"/>
          <w:i/>
          <w:iCs/>
          <w:color w:val="808080"/>
          <w:szCs w:val="20"/>
          <w:lang w:val="it-IT"/>
        </w:rPr>
        <w:t xml:space="preserve"> questo paragrafo;</w:t>
      </w:r>
    </w:p>
    <w:p w14:paraId="0DB666AC" w14:textId="336A78BF"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citare brevemente le nuove FAR </w:t>
      </w:r>
      <w:r w:rsidR="00E07961">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298D9526" w14:textId="77777777"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001D8265" w14:textId="054D0F37" w:rsidR="000F4F18" w:rsidRPr="008F25D4" w:rsidRDefault="000F4F18">
      <w:pPr>
        <w:rPr>
          <w:rFonts w:cs="Arial"/>
          <w:b/>
          <w:szCs w:val="20"/>
          <w:lang w:val="it-CH"/>
        </w:rPr>
      </w:pPr>
      <w:r w:rsidRPr="008F25D4">
        <w:rPr>
          <w:rFonts w:cs="Arial"/>
          <w:b/>
          <w:szCs w:val="20"/>
          <w:lang w:val="it-CH"/>
        </w:rPr>
        <w:br w:type="page"/>
      </w:r>
    </w:p>
    <w:p w14:paraId="7E448D70" w14:textId="2EDCE188" w:rsidR="00D1444C" w:rsidRPr="008F25D4" w:rsidRDefault="00621B2A" w:rsidP="00ED6CE9">
      <w:pPr>
        <w:rPr>
          <w:rFonts w:cs="Arial"/>
          <w:b/>
          <w:szCs w:val="20"/>
          <w:lang w:val="it-CH"/>
        </w:rPr>
      </w:pPr>
      <w:r w:rsidRPr="00ED6CE9">
        <w:rPr>
          <w:rFonts w:cs="Arial"/>
          <w:b/>
          <w:bCs/>
          <w:szCs w:val="20"/>
          <w:lang w:val="it-IT"/>
        </w:rPr>
        <w:lastRenderedPageBreak/>
        <w:t>Analisi della redditività, tecnologia impiegata, altre modifiche</w:t>
      </w:r>
    </w:p>
    <w:p w14:paraId="26F2EE69" w14:textId="77777777" w:rsidR="00191108" w:rsidRPr="008F25D4" w:rsidRDefault="00191108" w:rsidP="00191108">
      <w:pPr>
        <w:rPr>
          <w:rFonts w:cs="Arial"/>
          <w:i/>
          <w:color w:val="808080"/>
          <w:szCs w:val="20"/>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0D7508C8" w14:textId="77777777" w:rsidTr="00E60471">
        <w:trPr>
          <w:cantSplit/>
        </w:trPr>
        <w:tc>
          <w:tcPr>
            <w:tcW w:w="1701" w:type="dxa"/>
            <w:shd w:val="clear" w:color="auto" w:fill="D9D9D9"/>
          </w:tcPr>
          <w:p w14:paraId="50B0FB33" w14:textId="4A02E7D5" w:rsidR="00D1444C"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shd w:val="clear" w:color="auto" w:fill="D9D9D9"/>
          </w:tcPr>
          <w:p w14:paraId="30A1B130" w14:textId="77777777" w:rsidR="00D1444C" w:rsidRPr="008F25D4" w:rsidRDefault="00D1444C" w:rsidP="00ED6CE9">
            <w:pPr>
              <w:keepNext/>
              <w:spacing w:before="60" w:after="60"/>
              <w:rPr>
                <w:rFonts w:eastAsia="Times New Roman" w:cs="Arial"/>
                <w:szCs w:val="20"/>
                <w:lang w:val="it-CH"/>
              </w:rPr>
            </w:pPr>
          </w:p>
        </w:tc>
        <w:tc>
          <w:tcPr>
            <w:tcW w:w="992" w:type="dxa"/>
            <w:shd w:val="clear" w:color="auto" w:fill="D9D9D9"/>
          </w:tcPr>
          <w:p w14:paraId="46175A3A" w14:textId="77777777" w:rsidR="00D1444C" w:rsidRDefault="00621B2A" w:rsidP="00ED6CE9">
            <w:pPr>
              <w:keepNext/>
              <w:spacing w:before="60" w:after="60"/>
              <w:rPr>
                <w:rFonts w:eastAsia="Times New Roman" w:cs="Arial"/>
                <w:szCs w:val="20"/>
              </w:rPr>
            </w:pPr>
            <w:r>
              <w:rPr>
                <w:rFonts w:eastAsia="Times New Roman" w:cs="Arial"/>
                <w:szCs w:val="20"/>
                <w:lang w:val="it-IT"/>
              </w:rPr>
              <w:t>Esatto</w:t>
            </w:r>
          </w:p>
        </w:tc>
        <w:tc>
          <w:tcPr>
            <w:tcW w:w="1134" w:type="dxa"/>
            <w:shd w:val="clear" w:color="auto" w:fill="D9D9D9"/>
          </w:tcPr>
          <w:p w14:paraId="08ED2A1B" w14:textId="77777777" w:rsidR="00D1444C"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28DB6C45" w14:textId="77777777" w:rsidTr="00E60471">
        <w:trPr>
          <w:cantSplit/>
        </w:trPr>
        <w:tc>
          <w:tcPr>
            <w:tcW w:w="1701" w:type="dxa"/>
            <w:shd w:val="clear" w:color="auto" w:fill="FFFFFF"/>
          </w:tcPr>
          <w:p w14:paraId="751F67B3" w14:textId="7FE5E785" w:rsidR="00D65A43" w:rsidRDefault="00621B2A" w:rsidP="003D201F">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6</w:t>
            </w:r>
          </w:p>
        </w:tc>
        <w:tc>
          <w:tcPr>
            <w:tcW w:w="5387" w:type="dxa"/>
            <w:shd w:val="clear" w:color="auto" w:fill="FFFFFF"/>
          </w:tcPr>
          <w:p w14:paraId="50DA3191" w14:textId="73D1D4F0" w:rsidR="00D65A43" w:rsidRPr="008F25D4" w:rsidRDefault="00621B2A" w:rsidP="00EC2192">
            <w:pPr>
              <w:spacing w:before="60" w:after="60"/>
              <w:rPr>
                <w:rFonts w:eastAsia="Times New Roman" w:cs="Arial"/>
                <w:szCs w:val="20"/>
                <w:lang w:val="it-CH"/>
              </w:rPr>
            </w:pPr>
            <w:r>
              <w:rPr>
                <w:rFonts w:eastAsia="Times New Roman" w:cs="Arial"/>
                <w:szCs w:val="20"/>
                <w:lang w:val="it-IT"/>
              </w:rPr>
              <w:t>Il richiedente conferma che non vi è alcuna modifica sostanziale e che l’organismo di controllo non ha motivo di dubitarne.</w:t>
            </w:r>
          </w:p>
        </w:tc>
        <w:tc>
          <w:tcPr>
            <w:tcW w:w="992" w:type="dxa"/>
          </w:tcPr>
          <w:p w14:paraId="5DAC651C" w14:textId="77777777" w:rsidR="00D65A43" w:rsidRPr="008F25D4" w:rsidRDefault="00D65A43" w:rsidP="00EC2192">
            <w:pPr>
              <w:spacing w:before="60" w:after="60"/>
              <w:jc w:val="center"/>
              <w:rPr>
                <w:rFonts w:eastAsia="Times New Roman" w:cs="Arial"/>
                <w:szCs w:val="20"/>
                <w:lang w:val="it-CH"/>
              </w:rPr>
            </w:pPr>
          </w:p>
        </w:tc>
        <w:tc>
          <w:tcPr>
            <w:tcW w:w="1134" w:type="dxa"/>
          </w:tcPr>
          <w:p w14:paraId="39AFD06B" w14:textId="77777777" w:rsidR="00D65A43" w:rsidRPr="008F25D4" w:rsidRDefault="00D65A43" w:rsidP="00EC2192">
            <w:pPr>
              <w:spacing w:before="60" w:after="60"/>
              <w:jc w:val="center"/>
              <w:rPr>
                <w:rFonts w:eastAsia="Times New Roman" w:cs="Arial"/>
                <w:szCs w:val="20"/>
                <w:lang w:val="it-CH"/>
              </w:rPr>
            </w:pPr>
          </w:p>
        </w:tc>
      </w:tr>
      <w:tr w:rsidR="003A7DC5" w:rsidRPr="007660A1" w14:paraId="33144A3A" w14:textId="77777777" w:rsidTr="00E60471">
        <w:trPr>
          <w:cantSplit/>
        </w:trPr>
        <w:tc>
          <w:tcPr>
            <w:tcW w:w="1701" w:type="dxa"/>
            <w:shd w:val="clear" w:color="auto" w:fill="FFFFFF"/>
          </w:tcPr>
          <w:p w14:paraId="54515218" w14:textId="48EC2FC2"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7</w:t>
            </w:r>
          </w:p>
          <w:p w14:paraId="785387F8" w14:textId="273CCC0A" w:rsidR="00260418" w:rsidRPr="00147E88" w:rsidRDefault="00260418" w:rsidP="00ED6CE9">
            <w:pPr>
              <w:spacing w:before="60" w:after="60"/>
              <w:rPr>
                <w:rFonts w:eastAsia="Times New Roman" w:cs="Arial"/>
                <w:sz w:val="16"/>
                <w:szCs w:val="16"/>
              </w:rPr>
            </w:pPr>
          </w:p>
        </w:tc>
        <w:tc>
          <w:tcPr>
            <w:tcW w:w="5387" w:type="dxa"/>
            <w:shd w:val="clear" w:color="auto" w:fill="FFFFFF"/>
          </w:tcPr>
          <w:p w14:paraId="37941B86" w14:textId="276BFB65" w:rsidR="00D1444C" w:rsidRPr="008F25D4" w:rsidRDefault="00621B2A" w:rsidP="003D201F">
            <w:pPr>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l’analisi della redditività si basa su costi e ricavi effettivi e giustificati. Eventuali scostamenti dalle ipotesi contenute nella </w:t>
            </w:r>
            <w:r w:rsidR="00B82E43">
              <w:rPr>
                <w:rFonts w:eastAsia="Times New Roman" w:cs="Arial"/>
                <w:szCs w:val="20"/>
                <w:lang w:val="it-IT"/>
              </w:rPr>
              <w:t>descrizione del progetto/programma</w:t>
            </w:r>
            <w:r>
              <w:rPr>
                <w:rFonts w:eastAsia="Times New Roman" w:cs="Arial"/>
                <w:szCs w:val="20"/>
                <w:lang w:val="it-IT"/>
              </w:rPr>
              <w:t xml:space="preserve"> sono comprensibilmente motivati.</w:t>
            </w:r>
          </w:p>
        </w:tc>
        <w:tc>
          <w:tcPr>
            <w:tcW w:w="992" w:type="dxa"/>
          </w:tcPr>
          <w:p w14:paraId="47F0A2D8" w14:textId="70A9265E" w:rsidR="00D1444C" w:rsidRPr="008F25D4" w:rsidRDefault="00D1444C" w:rsidP="00ED6CE9">
            <w:pPr>
              <w:spacing w:before="60" w:after="60"/>
              <w:jc w:val="center"/>
              <w:rPr>
                <w:rFonts w:eastAsia="Times New Roman" w:cs="Arial"/>
                <w:szCs w:val="20"/>
                <w:lang w:val="it-CH"/>
              </w:rPr>
            </w:pPr>
          </w:p>
        </w:tc>
        <w:tc>
          <w:tcPr>
            <w:tcW w:w="1134" w:type="dxa"/>
          </w:tcPr>
          <w:p w14:paraId="75A41706" w14:textId="77777777" w:rsidR="00D1444C" w:rsidRPr="008F25D4" w:rsidRDefault="00D1444C" w:rsidP="00ED6CE9">
            <w:pPr>
              <w:spacing w:before="60" w:after="60"/>
              <w:jc w:val="center"/>
              <w:rPr>
                <w:rFonts w:eastAsia="Times New Roman" w:cs="Arial"/>
                <w:szCs w:val="20"/>
                <w:lang w:val="it-CH"/>
              </w:rPr>
            </w:pPr>
          </w:p>
        </w:tc>
      </w:tr>
      <w:tr w:rsidR="003A7DC5" w:rsidRPr="00B82E43" w14:paraId="3F8302EE" w14:textId="77777777" w:rsidTr="00E60471">
        <w:trPr>
          <w:cantSplit/>
        </w:trPr>
        <w:tc>
          <w:tcPr>
            <w:tcW w:w="1701" w:type="dxa"/>
            <w:shd w:val="clear" w:color="auto" w:fill="FFFFFF"/>
          </w:tcPr>
          <w:p w14:paraId="10AF9D4C" w14:textId="7F91D348"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8</w:t>
            </w:r>
          </w:p>
          <w:p w14:paraId="2C704F17" w14:textId="7DE39085" w:rsidR="00260418" w:rsidRDefault="00260418" w:rsidP="00147E88">
            <w:pPr>
              <w:spacing w:before="60" w:after="60"/>
              <w:rPr>
                <w:rFonts w:eastAsia="Times New Roman" w:cs="Arial"/>
                <w:szCs w:val="20"/>
              </w:rPr>
            </w:pPr>
          </w:p>
        </w:tc>
        <w:tc>
          <w:tcPr>
            <w:tcW w:w="5387" w:type="dxa"/>
            <w:shd w:val="clear" w:color="auto" w:fill="FFFFFF"/>
          </w:tcPr>
          <w:p w14:paraId="6B96EBC9" w14:textId="40E9CF01" w:rsidR="00D1444C" w:rsidRPr="003D201F" w:rsidRDefault="00621B2A" w:rsidP="003D201F">
            <w:pPr>
              <w:keepNext/>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gli scostamenti dei costi e ricavi effettivi rispetto ai valori stabiliti nella </w:t>
            </w:r>
            <w:r w:rsidR="00B82E43">
              <w:rPr>
                <w:rFonts w:eastAsia="Times New Roman" w:cs="Arial"/>
                <w:szCs w:val="20"/>
                <w:lang w:val="it-IT"/>
              </w:rPr>
              <w:t>descrizione del progetto/programma</w:t>
            </w:r>
            <w:r>
              <w:rPr>
                <w:rFonts w:eastAsia="Times New Roman" w:cs="Arial"/>
                <w:szCs w:val="20"/>
                <w:lang w:val="it-IT"/>
              </w:rPr>
              <w:t xml:space="preserve"> sono inferiori al 20 %. Eventuali scostamenti sono comprensibilmente motivati e appropriati. </w:t>
            </w:r>
          </w:p>
        </w:tc>
        <w:tc>
          <w:tcPr>
            <w:tcW w:w="992" w:type="dxa"/>
          </w:tcPr>
          <w:p w14:paraId="17E07456" w14:textId="2431E6C0" w:rsidR="00D1444C" w:rsidRPr="003D201F" w:rsidRDefault="00D1444C" w:rsidP="00A102DC">
            <w:pPr>
              <w:keepNext/>
              <w:spacing w:before="60" w:after="60"/>
              <w:jc w:val="center"/>
              <w:rPr>
                <w:rFonts w:eastAsia="Times New Roman" w:cs="Arial"/>
                <w:szCs w:val="20"/>
                <w:lang w:val="it-CH"/>
              </w:rPr>
            </w:pPr>
          </w:p>
        </w:tc>
        <w:tc>
          <w:tcPr>
            <w:tcW w:w="1134" w:type="dxa"/>
          </w:tcPr>
          <w:p w14:paraId="18DBB387" w14:textId="77777777" w:rsidR="00D1444C" w:rsidRPr="003D201F" w:rsidRDefault="00D1444C" w:rsidP="00ED6CE9">
            <w:pPr>
              <w:keepNext/>
              <w:spacing w:before="60" w:after="60"/>
              <w:jc w:val="center"/>
              <w:rPr>
                <w:rFonts w:eastAsia="Times New Roman" w:cs="Arial"/>
                <w:szCs w:val="20"/>
                <w:lang w:val="it-CH"/>
              </w:rPr>
            </w:pPr>
          </w:p>
        </w:tc>
      </w:tr>
      <w:tr w:rsidR="003A7DC5" w:rsidRPr="007660A1" w14:paraId="1ACDB564" w14:textId="77777777" w:rsidTr="00E60471">
        <w:trPr>
          <w:cantSplit/>
        </w:trPr>
        <w:tc>
          <w:tcPr>
            <w:tcW w:w="1701" w:type="dxa"/>
            <w:shd w:val="clear" w:color="auto" w:fill="FFFFFF"/>
          </w:tcPr>
          <w:p w14:paraId="3DC71D5E" w14:textId="2BA14D4D" w:rsidR="00D1444C" w:rsidRDefault="00621B2A" w:rsidP="00ED6CE9">
            <w:pPr>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9</w:t>
            </w:r>
          </w:p>
          <w:p w14:paraId="201449D7" w14:textId="03463A6C" w:rsidR="00260418" w:rsidRDefault="00260418" w:rsidP="00147E88">
            <w:pPr>
              <w:spacing w:before="60" w:after="60"/>
              <w:rPr>
                <w:rFonts w:eastAsia="Times New Roman" w:cs="Arial"/>
                <w:szCs w:val="20"/>
              </w:rPr>
            </w:pPr>
          </w:p>
        </w:tc>
        <w:tc>
          <w:tcPr>
            <w:tcW w:w="5387" w:type="dxa"/>
            <w:shd w:val="clear" w:color="auto" w:fill="FFFFFF"/>
          </w:tcPr>
          <w:p w14:paraId="45618DBA" w14:textId="7F57BF9E" w:rsidR="00D1444C" w:rsidRPr="008F25D4" w:rsidRDefault="00621B2A" w:rsidP="003D201F">
            <w:pPr>
              <w:keepNext/>
              <w:spacing w:before="60" w:after="60"/>
              <w:rPr>
                <w:rFonts w:eastAsia="Times New Roman" w:cs="Arial"/>
                <w:szCs w:val="20"/>
                <w:lang w:val="it-CH"/>
              </w:rPr>
            </w:pPr>
            <w:r>
              <w:rPr>
                <w:rFonts w:eastAsia="Times New Roman" w:cs="Arial"/>
                <w:szCs w:val="20"/>
                <w:lang w:val="it-IT"/>
              </w:rPr>
              <w:t>Solo se il punto 3.5.</w:t>
            </w:r>
            <w:r w:rsidR="003D201F">
              <w:rPr>
                <w:rFonts w:eastAsia="Times New Roman" w:cs="Arial"/>
                <w:szCs w:val="20"/>
                <w:lang w:val="it-IT"/>
              </w:rPr>
              <w:t>6</w:t>
            </w:r>
            <w:r>
              <w:rPr>
                <w:rFonts w:eastAsia="Times New Roman" w:cs="Arial"/>
                <w:szCs w:val="20"/>
                <w:lang w:val="it-IT"/>
              </w:rPr>
              <w:t xml:space="preserve"> non è applicabile: </w:t>
            </w:r>
            <w:r w:rsidR="00E07961">
              <w:rPr>
                <w:rFonts w:eastAsia="Times New Roman" w:cs="Arial"/>
                <w:szCs w:val="20"/>
                <w:lang w:val="it-IT"/>
              </w:rPr>
              <w:t>n</w:t>
            </w:r>
            <w:r>
              <w:rPr>
                <w:rFonts w:eastAsia="Times New Roman" w:cs="Arial"/>
                <w:szCs w:val="20"/>
                <w:lang w:val="it-IT"/>
              </w:rPr>
              <w:t>on vi è alcuno scostamento sostanziale rispetto all’analisi della redditività.</w:t>
            </w:r>
          </w:p>
        </w:tc>
        <w:tc>
          <w:tcPr>
            <w:tcW w:w="992" w:type="dxa"/>
          </w:tcPr>
          <w:p w14:paraId="4A87037E" w14:textId="139F55C2" w:rsidR="00D1444C" w:rsidRPr="008F25D4" w:rsidRDefault="00D1444C" w:rsidP="00A102DC">
            <w:pPr>
              <w:keepNext/>
              <w:spacing w:before="60" w:after="60"/>
              <w:jc w:val="center"/>
              <w:rPr>
                <w:rFonts w:eastAsia="Times New Roman" w:cs="Arial"/>
                <w:szCs w:val="20"/>
                <w:lang w:val="it-CH"/>
              </w:rPr>
            </w:pPr>
          </w:p>
        </w:tc>
        <w:tc>
          <w:tcPr>
            <w:tcW w:w="1134" w:type="dxa"/>
          </w:tcPr>
          <w:p w14:paraId="389DDA55" w14:textId="77777777" w:rsidR="00D1444C" w:rsidRPr="008F25D4" w:rsidRDefault="00D1444C" w:rsidP="00ED6CE9">
            <w:pPr>
              <w:keepNext/>
              <w:spacing w:before="60" w:after="60"/>
              <w:jc w:val="center"/>
              <w:rPr>
                <w:rFonts w:eastAsia="Times New Roman" w:cs="Arial"/>
                <w:szCs w:val="20"/>
                <w:lang w:val="it-CH"/>
              </w:rPr>
            </w:pPr>
          </w:p>
        </w:tc>
      </w:tr>
      <w:tr w:rsidR="003A7DC5" w:rsidRPr="007660A1" w14:paraId="6E6A7868" w14:textId="77777777" w:rsidTr="00E60471">
        <w:trPr>
          <w:cantSplit/>
        </w:trPr>
        <w:tc>
          <w:tcPr>
            <w:tcW w:w="1701" w:type="dxa"/>
            <w:shd w:val="clear" w:color="auto" w:fill="FFFFFF"/>
          </w:tcPr>
          <w:p w14:paraId="613FA572" w14:textId="57CB5C5F" w:rsidR="00C650FF" w:rsidRDefault="00621B2A" w:rsidP="003D201F">
            <w:pPr>
              <w:spacing w:before="60" w:after="60"/>
              <w:rPr>
                <w:rFonts w:eastAsia="Times New Roman" w:cs="Arial"/>
                <w:szCs w:val="20"/>
              </w:rPr>
            </w:pPr>
            <w:r w:rsidRPr="003D201F">
              <w:rPr>
                <w:rFonts w:eastAsia="Times New Roman" w:cs="Arial"/>
                <w:szCs w:val="20"/>
                <w:lang w:val="it-IT"/>
              </w:rPr>
              <w:t>3.5.</w:t>
            </w:r>
            <w:r w:rsidR="003D201F" w:rsidRPr="003D201F">
              <w:rPr>
                <w:rFonts w:eastAsia="Times New Roman" w:cs="Arial"/>
                <w:szCs w:val="20"/>
                <w:lang w:val="it-IT"/>
              </w:rPr>
              <w:t>10</w:t>
            </w:r>
          </w:p>
        </w:tc>
        <w:tc>
          <w:tcPr>
            <w:tcW w:w="5387" w:type="dxa"/>
            <w:shd w:val="clear" w:color="auto" w:fill="FFFFFF"/>
          </w:tcPr>
          <w:p w14:paraId="61BAFF1F" w14:textId="02BF8367" w:rsidR="00C650FF" w:rsidRPr="008F25D4" w:rsidRDefault="00621B2A" w:rsidP="00C650FF">
            <w:pPr>
              <w:keepNext/>
              <w:spacing w:before="60" w:after="60"/>
              <w:rPr>
                <w:rFonts w:eastAsia="Times New Roman" w:cs="Arial"/>
                <w:szCs w:val="20"/>
                <w:lang w:val="it-CH"/>
              </w:rPr>
            </w:pPr>
            <w:r>
              <w:rPr>
                <w:rFonts w:eastAsia="Times New Roman" w:cs="Arial"/>
                <w:szCs w:val="20"/>
                <w:lang w:val="it-IT"/>
              </w:rPr>
              <w:t>Dal punto di vista del verificatore, non è necessaria alcuna nuova convalida per modifiche sostanziali legate all’analisi della redditività.</w:t>
            </w:r>
          </w:p>
        </w:tc>
        <w:tc>
          <w:tcPr>
            <w:tcW w:w="992" w:type="dxa"/>
          </w:tcPr>
          <w:p w14:paraId="5DDA3A00" w14:textId="77777777" w:rsidR="00C650FF" w:rsidRPr="008F25D4" w:rsidRDefault="00C650FF" w:rsidP="00A102DC">
            <w:pPr>
              <w:keepNext/>
              <w:spacing w:before="60" w:after="60"/>
              <w:jc w:val="center"/>
              <w:rPr>
                <w:rFonts w:eastAsia="Times New Roman" w:cs="Arial"/>
                <w:szCs w:val="20"/>
                <w:lang w:val="it-CH"/>
              </w:rPr>
            </w:pPr>
          </w:p>
        </w:tc>
        <w:tc>
          <w:tcPr>
            <w:tcW w:w="1134" w:type="dxa"/>
          </w:tcPr>
          <w:p w14:paraId="17F007DD" w14:textId="77777777" w:rsidR="00C650FF" w:rsidRPr="008F25D4" w:rsidRDefault="00C650FF" w:rsidP="00ED6CE9">
            <w:pPr>
              <w:keepNext/>
              <w:spacing w:before="60" w:after="60"/>
              <w:jc w:val="center"/>
              <w:rPr>
                <w:rFonts w:eastAsia="Times New Roman" w:cs="Arial"/>
                <w:szCs w:val="20"/>
                <w:lang w:val="it-CH"/>
              </w:rPr>
            </w:pPr>
          </w:p>
        </w:tc>
      </w:tr>
      <w:tr w:rsidR="003A7DC5" w:rsidRPr="007660A1" w14:paraId="54267C72" w14:textId="77777777" w:rsidTr="00E60471">
        <w:trPr>
          <w:cantSplit/>
        </w:trPr>
        <w:tc>
          <w:tcPr>
            <w:tcW w:w="1701" w:type="dxa"/>
            <w:shd w:val="clear" w:color="auto" w:fill="auto"/>
          </w:tcPr>
          <w:p w14:paraId="397C34D8" w14:textId="3ADF5C8A" w:rsidR="00D65A43" w:rsidRDefault="00621B2A" w:rsidP="00EC2192">
            <w:pPr>
              <w:keepNext/>
              <w:spacing w:before="60" w:after="60"/>
              <w:rPr>
                <w:rFonts w:eastAsia="Times New Roman" w:cs="Arial"/>
                <w:szCs w:val="20"/>
              </w:rPr>
            </w:pPr>
            <w:r>
              <w:rPr>
                <w:rFonts w:eastAsia="Times New Roman" w:cs="Arial"/>
                <w:szCs w:val="20"/>
                <w:lang w:val="it-IT"/>
              </w:rPr>
              <w:t>3.5.</w:t>
            </w:r>
            <w:r w:rsidR="003D201F">
              <w:rPr>
                <w:rFonts w:eastAsia="Times New Roman" w:cs="Arial"/>
                <w:szCs w:val="20"/>
                <w:lang w:val="it-IT"/>
              </w:rPr>
              <w:t>11</w:t>
            </w:r>
          </w:p>
          <w:p w14:paraId="6D0406A7" w14:textId="60EBB8B6" w:rsidR="00D65A43" w:rsidRPr="00CF77AA" w:rsidRDefault="00D65A43" w:rsidP="00EC2192">
            <w:pPr>
              <w:keepNext/>
              <w:spacing w:before="60" w:after="60"/>
              <w:rPr>
                <w:rFonts w:eastAsia="Times New Roman" w:cs="Arial"/>
                <w:sz w:val="16"/>
                <w:szCs w:val="16"/>
              </w:rPr>
            </w:pPr>
          </w:p>
        </w:tc>
        <w:tc>
          <w:tcPr>
            <w:tcW w:w="5387" w:type="dxa"/>
            <w:shd w:val="clear" w:color="auto" w:fill="auto"/>
          </w:tcPr>
          <w:p w14:paraId="4E8019BF" w14:textId="6A5B7D2A" w:rsidR="00D65A43" w:rsidRPr="008F25D4" w:rsidRDefault="00621B2A" w:rsidP="003D201F">
            <w:pPr>
              <w:keepNext/>
              <w:spacing w:before="60" w:after="60"/>
              <w:rPr>
                <w:rFonts w:eastAsia="Times New Roman" w:cs="Arial"/>
                <w:szCs w:val="20"/>
                <w:lang w:val="it-CH"/>
              </w:rPr>
            </w:pPr>
            <w:r>
              <w:rPr>
                <w:rFonts w:eastAsia="Times New Roman" w:cs="Arial"/>
                <w:szCs w:val="20"/>
                <w:lang w:val="it-IT"/>
              </w:rPr>
              <w:t>Solo per la prima verifica o se il punto 3.5.</w:t>
            </w:r>
            <w:r w:rsidR="003D201F">
              <w:rPr>
                <w:rFonts w:eastAsia="Times New Roman" w:cs="Arial"/>
                <w:szCs w:val="20"/>
                <w:lang w:val="it-IT"/>
              </w:rPr>
              <w:t>6</w:t>
            </w:r>
            <w:r>
              <w:rPr>
                <w:rFonts w:eastAsia="Times New Roman" w:cs="Arial"/>
                <w:szCs w:val="20"/>
                <w:lang w:val="it-IT"/>
              </w:rPr>
              <w:t xml:space="preserve"> non è applicabile: la tecnologia impiegata corrisponde a quella indicata nella </w:t>
            </w:r>
            <w:r w:rsidR="00B82E43">
              <w:rPr>
                <w:rFonts w:eastAsia="Times New Roman" w:cs="Arial"/>
                <w:szCs w:val="20"/>
                <w:lang w:val="it-IT"/>
              </w:rPr>
              <w:t>descrizione del progetto/programma</w:t>
            </w:r>
            <w:r>
              <w:rPr>
                <w:rFonts w:eastAsia="Times New Roman" w:cs="Arial"/>
                <w:szCs w:val="20"/>
                <w:lang w:val="it-IT"/>
              </w:rPr>
              <w:t xml:space="preserve"> (prima verifica</w:t>
            </w:r>
            <w:r w:rsidR="007D053A">
              <w:rPr>
                <w:rFonts w:eastAsia="Times New Roman" w:cs="Arial"/>
                <w:szCs w:val="20"/>
                <w:lang w:val="it-IT"/>
              </w:rPr>
              <w:t xml:space="preserve"> dopo una convalida</w:t>
            </w:r>
            <w:r>
              <w:rPr>
                <w:rFonts w:eastAsia="Times New Roman" w:cs="Arial"/>
                <w:szCs w:val="20"/>
                <w:lang w:val="it-IT"/>
              </w:rPr>
              <w:t>) o nell’ultimo rapporto di monitoraggio. Eventuali scostamenti sono comprensibilmente motivati nella tabella corrispondente e appropriati.</w:t>
            </w:r>
          </w:p>
        </w:tc>
        <w:tc>
          <w:tcPr>
            <w:tcW w:w="992" w:type="dxa"/>
            <w:shd w:val="clear" w:color="auto" w:fill="auto"/>
          </w:tcPr>
          <w:p w14:paraId="23688F94" w14:textId="77777777" w:rsidR="00D65A43" w:rsidRPr="008F25D4" w:rsidRDefault="00D65A43" w:rsidP="00EC2192">
            <w:pPr>
              <w:keepNext/>
              <w:spacing w:before="60" w:after="60"/>
              <w:jc w:val="center"/>
              <w:rPr>
                <w:rFonts w:eastAsia="Times New Roman" w:cs="Arial"/>
                <w:szCs w:val="20"/>
                <w:lang w:val="it-CH"/>
              </w:rPr>
            </w:pPr>
          </w:p>
        </w:tc>
        <w:tc>
          <w:tcPr>
            <w:tcW w:w="1134" w:type="dxa"/>
            <w:shd w:val="clear" w:color="auto" w:fill="auto"/>
          </w:tcPr>
          <w:p w14:paraId="7D58D669" w14:textId="77777777" w:rsidR="00D65A43" w:rsidRPr="008F25D4" w:rsidRDefault="00D65A43" w:rsidP="00EC2192">
            <w:pPr>
              <w:keepNext/>
              <w:spacing w:before="60" w:after="60"/>
              <w:jc w:val="center"/>
              <w:rPr>
                <w:rFonts w:eastAsia="Times New Roman" w:cs="Arial"/>
                <w:szCs w:val="20"/>
                <w:lang w:val="it-CH"/>
              </w:rPr>
            </w:pPr>
          </w:p>
        </w:tc>
      </w:tr>
      <w:tr w:rsidR="003A7DC5" w:rsidRPr="007660A1" w14:paraId="3A22BE26" w14:textId="77777777" w:rsidTr="00E60471">
        <w:trPr>
          <w:cantSplit/>
        </w:trPr>
        <w:tc>
          <w:tcPr>
            <w:tcW w:w="1701" w:type="dxa"/>
            <w:shd w:val="clear" w:color="auto" w:fill="FFFFFF"/>
          </w:tcPr>
          <w:p w14:paraId="6380F675" w14:textId="0CB79562" w:rsidR="00D65A43"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2</w:t>
            </w:r>
          </w:p>
        </w:tc>
        <w:tc>
          <w:tcPr>
            <w:tcW w:w="5387" w:type="dxa"/>
            <w:shd w:val="clear" w:color="auto" w:fill="FFFFFF"/>
          </w:tcPr>
          <w:p w14:paraId="657BC68F" w14:textId="359CBD48" w:rsidR="00D65A43" w:rsidRPr="008F25D4" w:rsidRDefault="00621B2A" w:rsidP="003D201F">
            <w:pPr>
              <w:keepNext/>
              <w:spacing w:before="60" w:after="60"/>
              <w:rPr>
                <w:rFonts w:eastAsia="Times New Roman" w:cs="Arial"/>
                <w:szCs w:val="20"/>
                <w:lang w:val="it-CH"/>
              </w:rPr>
            </w:pPr>
            <w:r>
              <w:rPr>
                <w:rFonts w:eastAsia="Times New Roman" w:cs="Arial"/>
                <w:szCs w:val="20"/>
                <w:lang w:val="it-IT"/>
              </w:rPr>
              <w:t>Solo per la prima verifica o se il punto 3.5.</w:t>
            </w:r>
            <w:r w:rsidR="003D201F">
              <w:rPr>
                <w:rFonts w:eastAsia="Times New Roman" w:cs="Arial"/>
                <w:szCs w:val="20"/>
                <w:lang w:val="it-IT"/>
              </w:rPr>
              <w:t>6</w:t>
            </w:r>
            <w:r>
              <w:rPr>
                <w:rFonts w:eastAsia="Times New Roman" w:cs="Arial"/>
                <w:szCs w:val="20"/>
                <w:lang w:val="it-IT"/>
              </w:rPr>
              <w:t xml:space="preserve"> non è applicabile: non vi è alcuna modifica sostanziale riguardo alla tecnologia impiegata.</w:t>
            </w:r>
          </w:p>
        </w:tc>
        <w:tc>
          <w:tcPr>
            <w:tcW w:w="992" w:type="dxa"/>
          </w:tcPr>
          <w:p w14:paraId="587D56E8" w14:textId="77777777" w:rsidR="00D65A43" w:rsidRPr="008F25D4" w:rsidRDefault="00D65A43" w:rsidP="00EC2192">
            <w:pPr>
              <w:keepNext/>
              <w:spacing w:before="60" w:after="60"/>
              <w:jc w:val="center"/>
              <w:rPr>
                <w:rFonts w:eastAsia="Times New Roman" w:cs="Arial"/>
                <w:szCs w:val="20"/>
                <w:lang w:val="it-CH"/>
              </w:rPr>
            </w:pPr>
          </w:p>
        </w:tc>
        <w:tc>
          <w:tcPr>
            <w:tcW w:w="1134" w:type="dxa"/>
          </w:tcPr>
          <w:p w14:paraId="5B7BDEE4" w14:textId="77777777" w:rsidR="00D65A43" w:rsidRPr="008F25D4" w:rsidRDefault="00D65A43" w:rsidP="00EC2192">
            <w:pPr>
              <w:keepNext/>
              <w:spacing w:before="60" w:after="60"/>
              <w:jc w:val="center"/>
              <w:rPr>
                <w:rFonts w:eastAsia="Times New Roman" w:cs="Arial"/>
                <w:szCs w:val="20"/>
                <w:lang w:val="it-CH"/>
              </w:rPr>
            </w:pPr>
          </w:p>
        </w:tc>
      </w:tr>
      <w:tr w:rsidR="003A7DC5" w:rsidRPr="007660A1" w14:paraId="56E75025" w14:textId="77777777" w:rsidTr="00E60471">
        <w:trPr>
          <w:cantSplit/>
        </w:trPr>
        <w:tc>
          <w:tcPr>
            <w:tcW w:w="1701" w:type="dxa"/>
            <w:shd w:val="clear" w:color="auto" w:fill="FFFFFF"/>
          </w:tcPr>
          <w:p w14:paraId="25A45BFE" w14:textId="2ECF6B2E"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3</w:t>
            </w:r>
          </w:p>
        </w:tc>
        <w:tc>
          <w:tcPr>
            <w:tcW w:w="5387" w:type="dxa"/>
            <w:shd w:val="clear" w:color="auto" w:fill="FFFFFF"/>
          </w:tcPr>
          <w:p w14:paraId="2D69E9F1" w14:textId="6D477BDC" w:rsidR="00C650FF" w:rsidRPr="008F25D4" w:rsidRDefault="00621B2A" w:rsidP="00147E88">
            <w:pPr>
              <w:keepNext/>
              <w:spacing w:before="60" w:after="60"/>
              <w:rPr>
                <w:rFonts w:eastAsia="Times New Roman" w:cs="Arial"/>
                <w:szCs w:val="20"/>
                <w:lang w:val="it-CH"/>
              </w:rPr>
            </w:pPr>
            <w:r>
              <w:rPr>
                <w:rFonts w:cs="Arial"/>
                <w:szCs w:val="20"/>
                <w:lang w:val="it-IT"/>
              </w:rPr>
              <w:t>Dal punto di vista del verificatore, non è necessaria alcuna nuova convalida per modifiche sostanziali legate alla tecnologia impiegata.</w:t>
            </w:r>
          </w:p>
        </w:tc>
        <w:tc>
          <w:tcPr>
            <w:tcW w:w="992" w:type="dxa"/>
          </w:tcPr>
          <w:p w14:paraId="53408965"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6DE3CAC8" w14:textId="77777777" w:rsidR="00C650FF" w:rsidRPr="008F25D4" w:rsidRDefault="00C650FF" w:rsidP="00C650FF">
            <w:pPr>
              <w:keepNext/>
              <w:spacing w:before="60" w:after="60"/>
              <w:jc w:val="center"/>
              <w:rPr>
                <w:rFonts w:eastAsia="Times New Roman" w:cs="Arial"/>
                <w:szCs w:val="20"/>
                <w:lang w:val="it-CH"/>
              </w:rPr>
            </w:pPr>
          </w:p>
        </w:tc>
      </w:tr>
      <w:tr w:rsidR="003A7DC5" w:rsidRPr="007660A1" w14:paraId="2C0E5670" w14:textId="77777777" w:rsidTr="00E60471">
        <w:trPr>
          <w:cantSplit/>
        </w:trPr>
        <w:tc>
          <w:tcPr>
            <w:tcW w:w="1701" w:type="dxa"/>
            <w:shd w:val="clear" w:color="auto" w:fill="FFFFFF"/>
          </w:tcPr>
          <w:p w14:paraId="731A53EC" w14:textId="082E9F47"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4</w:t>
            </w:r>
          </w:p>
        </w:tc>
        <w:tc>
          <w:tcPr>
            <w:tcW w:w="5387" w:type="dxa"/>
            <w:shd w:val="clear" w:color="auto" w:fill="FFFFFF"/>
          </w:tcPr>
          <w:p w14:paraId="54127640" w14:textId="0F1600A1" w:rsidR="00C650FF" w:rsidRPr="008F25D4" w:rsidRDefault="00621B2A" w:rsidP="00E07961">
            <w:pPr>
              <w:keepNext/>
              <w:spacing w:before="60" w:after="60"/>
              <w:rPr>
                <w:lang w:val="it-CH"/>
              </w:rPr>
            </w:pPr>
            <w:r>
              <w:rPr>
                <w:lang w:val="it-IT"/>
              </w:rPr>
              <w:t>Non vi sono altre modifiche che potrebbero richiedere una nuova convalida (p.es. nel caso dei programmi, una modifica dei criteri di inclusione).</w:t>
            </w:r>
          </w:p>
        </w:tc>
        <w:tc>
          <w:tcPr>
            <w:tcW w:w="992" w:type="dxa"/>
          </w:tcPr>
          <w:p w14:paraId="634F5648"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75ADEA9C" w14:textId="77777777" w:rsidR="00C650FF" w:rsidRPr="008F25D4" w:rsidRDefault="00C650FF" w:rsidP="00C650FF">
            <w:pPr>
              <w:keepNext/>
              <w:spacing w:before="60" w:after="60"/>
              <w:jc w:val="center"/>
              <w:rPr>
                <w:rFonts w:eastAsia="Times New Roman" w:cs="Arial"/>
                <w:szCs w:val="20"/>
                <w:lang w:val="it-CH"/>
              </w:rPr>
            </w:pPr>
          </w:p>
        </w:tc>
      </w:tr>
      <w:tr w:rsidR="003A7DC5" w:rsidRPr="007660A1" w14:paraId="583F2E91" w14:textId="77777777" w:rsidTr="00E60471">
        <w:trPr>
          <w:cantSplit/>
        </w:trPr>
        <w:tc>
          <w:tcPr>
            <w:tcW w:w="1701" w:type="dxa"/>
            <w:shd w:val="clear" w:color="auto" w:fill="FFFFFF"/>
          </w:tcPr>
          <w:p w14:paraId="174DF223" w14:textId="192A8305" w:rsidR="00C650FF" w:rsidRDefault="00621B2A" w:rsidP="003D201F">
            <w:pPr>
              <w:spacing w:before="60" w:after="60"/>
              <w:rPr>
                <w:rFonts w:eastAsia="Times New Roman" w:cs="Arial"/>
                <w:szCs w:val="20"/>
              </w:rPr>
            </w:pPr>
            <w:r>
              <w:rPr>
                <w:rFonts w:eastAsia="Times New Roman" w:cs="Arial"/>
                <w:szCs w:val="20"/>
                <w:lang w:val="it-IT"/>
              </w:rPr>
              <w:t>3.5.1</w:t>
            </w:r>
            <w:r w:rsidR="003D201F">
              <w:rPr>
                <w:rFonts w:eastAsia="Times New Roman" w:cs="Arial"/>
                <w:szCs w:val="20"/>
                <w:lang w:val="it-IT"/>
              </w:rPr>
              <w:t>5</w:t>
            </w:r>
          </w:p>
        </w:tc>
        <w:tc>
          <w:tcPr>
            <w:tcW w:w="5387" w:type="dxa"/>
            <w:shd w:val="clear" w:color="auto" w:fill="FFFFFF"/>
          </w:tcPr>
          <w:p w14:paraId="244EE748" w14:textId="24E06EB7" w:rsidR="00C650FF" w:rsidRPr="008F25D4" w:rsidRDefault="00621B2A" w:rsidP="00147E88">
            <w:pPr>
              <w:keepNext/>
              <w:spacing w:before="60" w:after="60"/>
              <w:rPr>
                <w:lang w:val="it-CH"/>
              </w:rPr>
            </w:pPr>
            <w:r>
              <w:rPr>
                <w:lang w:val="it-IT"/>
              </w:rPr>
              <w:t>Dal punto di vista del verificatore, non è necessaria alcuna nuova convalida per altre modifiche sostanziali.</w:t>
            </w:r>
          </w:p>
        </w:tc>
        <w:tc>
          <w:tcPr>
            <w:tcW w:w="992" w:type="dxa"/>
          </w:tcPr>
          <w:p w14:paraId="020B8256" w14:textId="77777777" w:rsidR="00C650FF" w:rsidRPr="008F25D4" w:rsidRDefault="00C650FF" w:rsidP="00C650FF">
            <w:pPr>
              <w:keepNext/>
              <w:spacing w:before="60" w:after="60"/>
              <w:jc w:val="center"/>
              <w:rPr>
                <w:rFonts w:eastAsia="Times New Roman" w:cs="Arial"/>
                <w:szCs w:val="20"/>
                <w:lang w:val="it-CH"/>
              </w:rPr>
            </w:pPr>
          </w:p>
        </w:tc>
        <w:tc>
          <w:tcPr>
            <w:tcW w:w="1134" w:type="dxa"/>
          </w:tcPr>
          <w:p w14:paraId="0E93D42B" w14:textId="77777777" w:rsidR="00C650FF" w:rsidRPr="008F25D4" w:rsidRDefault="00C650FF" w:rsidP="00C650FF">
            <w:pPr>
              <w:keepNext/>
              <w:spacing w:before="60" w:after="60"/>
              <w:jc w:val="center"/>
              <w:rPr>
                <w:rFonts w:eastAsia="Times New Roman" w:cs="Arial"/>
                <w:szCs w:val="20"/>
                <w:lang w:val="it-CH"/>
              </w:rPr>
            </w:pPr>
          </w:p>
        </w:tc>
      </w:tr>
    </w:tbl>
    <w:p w14:paraId="60B46DE1" w14:textId="77777777" w:rsidR="00D1444C" w:rsidRPr="008F25D4" w:rsidRDefault="00D1444C" w:rsidP="00191108">
      <w:pPr>
        <w:rPr>
          <w:lang w:val="it-CH"/>
        </w:rPr>
      </w:pPr>
    </w:p>
    <w:p w14:paraId="5CEDFA73"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Valutazione riassuntiva della documentazione della domanda</w:t>
      </w:r>
    </w:p>
    <w:p w14:paraId="30AE0238" w14:textId="77777777" w:rsidR="009C6F0C" w:rsidRPr="008F25D4" w:rsidRDefault="00621B2A" w:rsidP="009C6F0C">
      <w:pPr>
        <w:autoSpaceDE w:val="0"/>
        <w:autoSpaceDN w:val="0"/>
        <w:adjustRightInd w:val="0"/>
        <w:spacing w:line="240" w:lineRule="auto"/>
        <w:rPr>
          <w:rFonts w:cs="Arial"/>
          <w:i/>
          <w:color w:val="808080"/>
          <w:szCs w:val="20"/>
          <w:lang w:val="it-CH"/>
        </w:rPr>
      </w:pPr>
      <w:r>
        <w:rPr>
          <w:rFonts w:cs="Arial"/>
          <w:i/>
          <w:iCs/>
          <w:color w:val="808080"/>
          <w:szCs w:val="20"/>
          <w:lang w:val="it-IT"/>
        </w:rPr>
        <w:t xml:space="preserve">Qui non è necessario ripetere tutti i punti della lista di controllo: </w:t>
      </w:r>
    </w:p>
    <w:p w14:paraId="1E97DC29" w14:textId="77777777"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non vi sono state</w:t>
      </w:r>
      <w:r w:rsidRPr="00CA1735">
        <w:rPr>
          <w:rFonts w:cs="Arial"/>
          <w:color w:val="808080"/>
          <w:szCs w:val="20"/>
          <w:lang w:val="it-IT"/>
        </w:rPr>
        <w:t xml:space="preserve"> </w:t>
      </w:r>
      <w:r w:rsidRPr="00CA1735">
        <w:rPr>
          <w:rFonts w:cs="Arial"/>
          <w:i/>
          <w:iCs/>
          <w:color w:val="808080"/>
          <w:szCs w:val="20"/>
          <w:lang w:val="it-IT"/>
        </w:rPr>
        <w:t>CR, CAR, FAR, riassumere brevemente il risultato finale;</w:t>
      </w:r>
    </w:p>
    <w:p w14:paraId="42E5E51D" w14:textId="77777777"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sidRPr="00CA1735">
        <w:rPr>
          <w:rFonts w:cs="Arial"/>
          <w:i/>
          <w:iCs/>
          <w:color w:val="808080"/>
          <w:szCs w:val="20"/>
          <w:lang w:val="it-IT"/>
        </w:rPr>
        <w:t>se vi sono state CR, CAR, descriverle brevemente insieme alla loro soluzione (solo se rilevante, nessuna correzione di sviste ecc.);</w:t>
      </w:r>
    </w:p>
    <w:p w14:paraId="089369AC" w14:textId="16A70CBC"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t xml:space="preserve">descrivere brevemente la soluzione delle FAR che vi sono state finora </w:t>
      </w:r>
      <w:r w:rsidR="00E07961">
        <w:rPr>
          <w:rFonts w:cs="Arial"/>
          <w:i/>
          <w:iCs/>
          <w:color w:val="808080"/>
          <w:szCs w:val="20"/>
          <w:lang w:val="it-IT"/>
        </w:rPr>
        <w:t>relative a</w:t>
      </w:r>
      <w:r>
        <w:rPr>
          <w:rFonts w:cs="Arial"/>
          <w:i/>
          <w:iCs/>
          <w:color w:val="808080"/>
          <w:szCs w:val="20"/>
          <w:lang w:val="it-IT"/>
        </w:rPr>
        <w:t xml:space="preserve"> questo paragrafo;</w:t>
      </w:r>
    </w:p>
    <w:p w14:paraId="1A49A0B0" w14:textId="21A03781"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Pr>
          <w:rFonts w:cs="Arial"/>
          <w:i/>
          <w:iCs/>
          <w:color w:val="808080"/>
          <w:szCs w:val="20"/>
          <w:lang w:val="it-IT"/>
        </w:rPr>
        <w:lastRenderedPageBreak/>
        <w:t xml:space="preserve">citare brevemente le nuove FAR </w:t>
      </w:r>
      <w:r w:rsidR="00E07961">
        <w:rPr>
          <w:rFonts w:cs="Arial"/>
          <w:i/>
          <w:iCs/>
          <w:color w:val="808080"/>
          <w:szCs w:val="20"/>
          <w:lang w:val="it-IT"/>
        </w:rPr>
        <w:t>relative a</w:t>
      </w:r>
      <w:r>
        <w:rPr>
          <w:rFonts w:cs="Arial"/>
          <w:i/>
          <w:iCs/>
          <w:color w:val="808080"/>
          <w:szCs w:val="20"/>
          <w:lang w:val="it-IT"/>
        </w:rPr>
        <w:t xml:space="preserve"> questo paragrafo; la formulazione precisa e chiaramente comprensibile delle nuove FAR avviene nell’ambito della valutazione complessiva all’inizio di questo rapporto; </w:t>
      </w:r>
    </w:p>
    <w:p w14:paraId="15A63211" w14:textId="77777777" w:rsidR="009C6F0C" w:rsidRPr="008F25D4" w:rsidRDefault="00621B2A" w:rsidP="009C6F0C">
      <w:pPr>
        <w:pStyle w:val="Listenabsatz"/>
        <w:numPr>
          <w:ilvl w:val="0"/>
          <w:numId w:val="9"/>
        </w:numPr>
        <w:autoSpaceDE w:val="0"/>
        <w:autoSpaceDN w:val="0"/>
        <w:adjustRightInd w:val="0"/>
        <w:spacing w:line="240" w:lineRule="auto"/>
        <w:rPr>
          <w:rFonts w:cs="Arial"/>
          <w:i/>
          <w:color w:val="808080"/>
          <w:szCs w:val="20"/>
          <w:lang w:val="it-CH"/>
        </w:rPr>
      </w:pPr>
      <w:r w:rsidRPr="005A3C75">
        <w:rPr>
          <w:rFonts w:cs="Arial"/>
          <w:i/>
          <w:iCs/>
          <w:color w:val="808080"/>
          <w:szCs w:val="20"/>
          <w:lang w:val="it-IT"/>
        </w:rPr>
        <w:t>descrivere tutti gli aspetti importanti di questo paragrafo, compresa la raccomandazione; all’occorrenza, rimandare alla descrizione dettagliata della lista di controllo.</w:t>
      </w:r>
    </w:p>
    <w:p w14:paraId="2C1284BD" w14:textId="77777777" w:rsidR="007A4AA9" w:rsidRPr="008F25D4" w:rsidRDefault="007A4AA9" w:rsidP="007A4AA9">
      <w:pPr>
        <w:autoSpaceDE w:val="0"/>
        <w:autoSpaceDN w:val="0"/>
        <w:adjustRightInd w:val="0"/>
        <w:spacing w:line="240" w:lineRule="auto"/>
        <w:rPr>
          <w:rFonts w:cs="Arial"/>
          <w:iCs/>
          <w:szCs w:val="20"/>
          <w:lang w:val="it-CH"/>
        </w:rPr>
      </w:pPr>
    </w:p>
    <w:p w14:paraId="3ED1A665" w14:textId="77777777" w:rsidR="007A4AA9" w:rsidRPr="008F25D4" w:rsidRDefault="007A4AA9" w:rsidP="007A4AA9">
      <w:pPr>
        <w:autoSpaceDE w:val="0"/>
        <w:autoSpaceDN w:val="0"/>
        <w:adjustRightInd w:val="0"/>
        <w:spacing w:line="240" w:lineRule="auto"/>
        <w:rPr>
          <w:rFonts w:cs="Arial"/>
          <w:iCs/>
          <w:szCs w:val="20"/>
          <w:lang w:val="it-CH"/>
        </w:rPr>
      </w:pPr>
    </w:p>
    <w:p w14:paraId="0BE947D6" w14:textId="7562AED3" w:rsidR="00671322" w:rsidRPr="008F25D4" w:rsidRDefault="00621B2A" w:rsidP="00671322">
      <w:pPr>
        <w:rPr>
          <w:rFonts w:cs="Arial"/>
          <w:b/>
          <w:szCs w:val="20"/>
          <w:lang w:val="it-CH"/>
        </w:rPr>
      </w:pPr>
      <w:r>
        <w:rPr>
          <w:rFonts w:cs="Arial"/>
          <w:b/>
          <w:bCs/>
          <w:szCs w:val="20"/>
          <w:lang w:val="it-IT"/>
        </w:rPr>
        <w:t>Domande conclusive su modifiche sostanziali (paragrafo 3.5 rapporto di verifica)</w:t>
      </w:r>
    </w:p>
    <w:p w14:paraId="0F7599BD" w14:textId="77777777" w:rsidR="00671322" w:rsidRPr="008F25D4" w:rsidRDefault="00671322" w:rsidP="00671322">
      <w:pPr>
        <w:autoSpaceDE w:val="0"/>
        <w:autoSpaceDN w:val="0"/>
        <w:adjustRightInd w:val="0"/>
        <w:spacing w:line="240" w:lineRule="auto"/>
        <w:rPr>
          <w:rFonts w:cs="Arial"/>
          <w:i/>
          <w:color w:val="808080"/>
          <w:szCs w:val="20"/>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2BE6C9F8" w14:textId="77777777" w:rsidTr="00E60471">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79598" w14:textId="121E9E84" w:rsidR="00671322"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2A8F5" w14:textId="77777777" w:rsidR="00671322" w:rsidRPr="00880244" w:rsidRDefault="00621B2A" w:rsidP="00ED6CE9">
            <w:pPr>
              <w:keepNext/>
              <w:spacing w:before="60" w:after="60"/>
              <w:rPr>
                <w:rFonts w:eastAsia="Times New Roman" w:cs="Arial"/>
                <w:szCs w:val="20"/>
              </w:rPr>
            </w:pPr>
            <w:r>
              <w:rPr>
                <w:rFonts w:eastAsia="Times New Roman" w:cs="Arial"/>
                <w:szCs w:val="20"/>
                <w:lang w:val="it-IT"/>
              </w:rPr>
              <w:t>Domande conclusive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89673" w14:textId="77777777" w:rsidR="00671322"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06C48" w14:textId="77777777" w:rsidR="00671322" w:rsidRPr="00880244" w:rsidRDefault="00621B2A" w:rsidP="00ED6CE9">
            <w:pPr>
              <w:keepNext/>
              <w:spacing w:before="60" w:after="60"/>
              <w:jc w:val="center"/>
              <w:rPr>
                <w:rFonts w:eastAsia="Times New Roman" w:cs="Arial"/>
                <w:szCs w:val="20"/>
              </w:rPr>
            </w:pPr>
            <w:r w:rsidRPr="00880244">
              <w:rPr>
                <w:rFonts w:eastAsia="Times New Roman" w:cs="Arial"/>
                <w:szCs w:val="20"/>
                <w:lang w:val="it-IT"/>
              </w:rPr>
              <w:t>Non esatto</w:t>
            </w:r>
          </w:p>
        </w:tc>
      </w:tr>
      <w:tr w:rsidR="003A7DC5" w:rsidRPr="007660A1" w14:paraId="6779C195" w14:textId="77777777" w:rsidTr="003D201F">
        <w:trPr>
          <w:cantSplit/>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FDEF154" w14:textId="04A67661" w:rsidR="00671322" w:rsidRDefault="00621B2A" w:rsidP="003D201F">
            <w:pPr>
              <w:spacing w:before="60" w:after="60"/>
              <w:rPr>
                <w:rFonts w:eastAsia="Times New Roman" w:cs="Arial"/>
                <w:szCs w:val="20"/>
              </w:rPr>
            </w:pPr>
            <w:r w:rsidRPr="003D201F">
              <w:rPr>
                <w:rFonts w:eastAsia="Times New Roman" w:cs="Arial"/>
                <w:szCs w:val="20"/>
                <w:lang w:val="it-IT"/>
              </w:rPr>
              <w:t>3.5.1</w:t>
            </w:r>
            <w:r w:rsidR="003D201F" w:rsidRPr="003D201F">
              <w:rPr>
                <w:rFonts w:eastAsia="Times New Roman" w:cs="Arial"/>
                <w:szCs w:val="20"/>
                <w:lang w:val="it-IT"/>
              </w:rPr>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36DD133C" w14:textId="1DF6059B" w:rsidR="00671322" w:rsidRPr="008F25D4" w:rsidRDefault="00621B2A" w:rsidP="002B4A28">
            <w:pPr>
              <w:keepNext/>
              <w:spacing w:before="60" w:after="60"/>
              <w:rPr>
                <w:rFonts w:eastAsia="Times New Roman" w:cs="Arial"/>
                <w:szCs w:val="20"/>
                <w:lang w:val="it-CH"/>
              </w:rPr>
            </w:pPr>
            <w:r>
              <w:rPr>
                <w:rFonts w:eastAsia="Times New Roman" w:cs="Arial"/>
                <w:szCs w:val="20"/>
                <w:lang w:val="it-IT"/>
              </w:rPr>
              <w:t xml:space="preserve">Eventuali adeguamenti, descritti nel capitolo 1.1 del rapporto di monitoraggio e relativi al paragrafo 3.5 del rapporto di verifica, sono comprensibilmente motivati e correttamente attuati. </w:t>
            </w:r>
          </w:p>
        </w:tc>
        <w:tc>
          <w:tcPr>
            <w:tcW w:w="992" w:type="dxa"/>
            <w:tcBorders>
              <w:top w:val="single" w:sz="4" w:space="0" w:color="auto"/>
              <w:left w:val="single" w:sz="4" w:space="0" w:color="auto"/>
              <w:bottom w:val="single" w:sz="4" w:space="0" w:color="auto"/>
              <w:right w:val="single" w:sz="4" w:space="0" w:color="auto"/>
            </w:tcBorders>
          </w:tcPr>
          <w:p w14:paraId="5A37B7F7" w14:textId="0241D74A"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26997066" w14:textId="77777777" w:rsidR="00671322" w:rsidRPr="008F25D4" w:rsidRDefault="00671322" w:rsidP="00ED6CE9">
            <w:pPr>
              <w:keepNext/>
              <w:spacing w:before="60" w:after="60"/>
              <w:jc w:val="center"/>
              <w:rPr>
                <w:rFonts w:eastAsia="Times New Roman" w:cs="Arial"/>
                <w:szCs w:val="20"/>
                <w:lang w:val="it-CH"/>
              </w:rPr>
            </w:pPr>
          </w:p>
        </w:tc>
      </w:tr>
      <w:tr w:rsidR="003A7DC5" w:rsidRPr="007660A1" w14:paraId="4863FF9F" w14:textId="77777777" w:rsidTr="00E60471">
        <w:trPr>
          <w:cantSplit/>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9CEFCF9" w14:textId="7FC3BFD0" w:rsidR="00D83EA0" w:rsidRPr="008F25D4" w:rsidRDefault="00621B2A" w:rsidP="00ED6CE9">
            <w:pPr>
              <w:spacing w:before="60" w:after="60"/>
              <w:rPr>
                <w:rFonts w:eastAsia="Times New Roman" w:cs="Arial"/>
                <w:szCs w:val="20"/>
                <w:lang w:val="it-CH"/>
              </w:rPr>
            </w:pPr>
            <w:r w:rsidRPr="003D201F">
              <w:rPr>
                <w:rFonts w:eastAsia="Times New Roman" w:cs="Arial"/>
                <w:szCs w:val="20"/>
                <w:lang w:val="it-IT"/>
              </w:rPr>
              <w:t>3.5.1</w:t>
            </w:r>
            <w:r w:rsidR="003D201F" w:rsidRPr="003D201F">
              <w:rPr>
                <w:rFonts w:eastAsia="Times New Roman" w:cs="Arial"/>
                <w:szCs w:val="20"/>
                <w:lang w:val="it-IT"/>
              </w:rPr>
              <w:t>7</w:t>
            </w:r>
            <w:r>
              <w:rPr>
                <w:rFonts w:eastAsia="Times New Roman" w:cs="Arial"/>
                <w:szCs w:val="20"/>
                <w:lang w:val="it-IT"/>
              </w:rPr>
              <w:t xml:space="preserve"> </w:t>
            </w:r>
          </w:p>
          <w:p w14:paraId="45046ABD" w14:textId="3D00AF70" w:rsidR="00671322" w:rsidRPr="008F25D4" w:rsidRDefault="00671322" w:rsidP="00ED6CE9">
            <w:pPr>
              <w:spacing w:before="60" w:after="60"/>
              <w:rPr>
                <w:rFonts w:eastAsia="Times New Roman" w:cs="Arial"/>
                <w:szCs w:val="20"/>
                <w:lang w:val="it-CH"/>
              </w:rPr>
            </w:pP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57FA6EE" w14:textId="7C4981C0" w:rsidR="00671322" w:rsidRPr="008F25D4" w:rsidRDefault="00621B2A" w:rsidP="002B4A28">
            <w:pPr>
              <w:keepNext/>
              <w:spacing w:before="60" w:after="60"/>
              <w:rPr>
                <w:rFonts w:eastAsia="Times New Roman" w:cs="Arial"/>
                <w:szCs w:val="20"/>
                <w:lang w:val="it-CH"/>
              </w:rPr>
            </w:pPr>
            <w:r>
              <w:rPr>
                <w:rFonts w:eastAsia="Times New Roman" w:cs="Arial"/>
                <w:szCs w:val="20"/>
                <w:lang w:val="it-IT"/>
              </w:rPr>
              <w:t xml:space="preserve">Eventuali FAR derivanti dalla decisione sull’idoneità o dalla decisione sull’ultimo rapporto di monitoraggio, relative a questo paragrafo, sono comprensibilmente motivate e correttamente attuate.  </w:t>
            </w:r>
          </w:p>
        </w:tc>
        <w:tc>
          <w:tcPr>
            <w:tcW w:w="992" w:type="dxa"/>
            <w:tcBorders>
              <w:top w:val="single" w:sz="4" w:space="0" w:color="auto"/>
              <w:left w:val="single" w:sz="4" w:space="0" w:color="auto"/>
              <w:bottom w:val="single" w:sz="4" w:space="0" w:color="auto"/>
              <w:right w:val="single" w:sz="4" w:space="0" w:color="auto"/>
            </w:tcBorders>
          </w:tcPr>
          <w:p w14:paraId="1D33E33C" w14:textId="45B49AA2"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6AA1486A" w14:textId="77777777" w:rsidR="00671322" w:rsidRPr="008F25D4" w:rsidRDefault="00671322" w:rsidP="00ED6CE9">
            <w:pPr>
              <w:keepNext/>
              <w:spacing w:before="60" w:after="60"/>
              <w:jc w:val="center"/>
              <w:rPr>
                <w:rFonts w:eastAsia="Times New Roman" w:cs="Arial"/>
                <w:szCs w:val="20"/>
                <w:lang w:val="it-CH"/>
              </w:rPr>
            </w:pPr>
          </w:p>
        </w:tc>
      </w:tr>
    </w:tbl>
    <w:p w14:paraId="3F524CEE" w14:textId="77777777" w:rsidR="00671322" w:rsidRPr="008F25D4" w:rsidRDefault="00671322" w:rsidP="00671322">
      <w:pPr>
        <w:autoSpaceDE w:val="0"/>
        <w:autoSpaceDN w:val="0"/>
        <w:adjustRightInd w:val="0"/>
        <w:spacing w:line="240" w:lineRule="auto"/>
        <w:rPr>
          <w:rFonts w:cs="Arial"/>
          <w:i/>
          <w:color w:val="808080"/>
          <w:szCs w:val="20"/>
          <w:lang w:val="it-CH"/>
        </w:rPr>
      </w:pPr>
    </w:p>
    <w:p w14:paraId="535E1BF4" w14:textId="528D3000" w:rsidR="00CE1810" w:rsidRPr="008F25D4" w:rsidRDefault="00621B2A" w:rsidP="00814DA1">
      <w:pPr>
        <w:autoSpaceDE w:val="0"/>
        <w:autoSpaceDN w:val="0"/>
        <w:adjustRightInd w:val="0"/>
        <w:spacing w:line="240" w:lineRule="auto"/>
        <w:rPr>
          <w:rFonts w:cs="Arial"/>
          <w:i/>
          <w:color w:val="808080"/>
          <w:szCs w:val="20"/>
          <w:lang w:val="it-CH"/>
        </w:rPr>
      </w:pPr>
      <w:r>
        <w:rPr>
          <w:rFonts w:cs="Arial"/>
          <w:i/>
          <w:iCs/>
          <w:color w:val="808080"/>
          <w:szCs w:val="20"/>
          <w:lang w:val="it-IT"/>
        </w:rPr>
        <w:t>Risultato finale sul paragrafo 3.5</w:t>
      </w:r>
      <w:r w:rsidR="00E07961">
        <w:rPr>
          <w:rFonts w:cs="Arial"/>
          <w:i/>
          <w:iCs/>
          <w:color w:val="808080"/>
          <w:szCs w:val="20"/>
          <w:lang w:val="it-IT"/>
        </w:rPr>
        <w:t>.</w:t>
      </w:r>
      <w:r>
        <w:rPr>
          <w:rFonts w:cs="Arial"/>
          <w:i/>
          <w:iCs/>
          <w:color w:val="808080"/>
          <w:szCs w:val="20"/>
          <w:lang w:val="it-IT"/>
        </w:rPr>
        <w:t xml:space="preserve"> Si prega di non copiare i testi delle valutazioni riassuntive bensì di dichiarare se tutte le CR e le CAR sono state risolte, se e quali FAR sono state rilevate e quali sono stati i punti critici con raccomandazioni complesse.</w:t>
      </w:r>
    </w:p>
    <w:p w14:paraId="6713C4AC" w14:textId="77777777" w:rsidR="00581CFB" w:rsidRPr="008F25D4" w:rsidRDefault="00581CFB" w:rsidP="00581CFB">
      <w:pPr>
        <w:rPr>
          <w:rFonts w:cs="Arial"/>
          <w:iCs/>
          <w:szCs w:val="20"/>
          <w:lang w:val="it-CH"/>
        </w:rPr>
      </w:pPr>
    </w:p>
    <w:p w14:paraId="7C6CD957" w14:textId="77777777" w:rsidR="00671322" w:rsidRPr="008F25D4" w:rsidRDefault="00671322" w:rsidP="00191108">
      <w:pPr>
        <w:rPr>
          <w:lang w:val="it-CH"/>
        </w:rPr>
      </w:pPr>
    </w:p>
    <w:p w14:paraId="76DADD28" w14:textId="77777777" w:rsidR="00671322" w:rsidRPr="00E07961" w:rsidRDefault="00621B2A" w:rsidP="00ED6CE9">
      <w:pPr>
        <w:pStyle w:val="berschrift2"/>
        <w:rPr>
          <w:lang w:val="it-CH"/>
        </w:rPr>
      </w:pPr>
      <w:bookmarkStart w:id="34" w:name="_Toc63936612"/>
      <w:r>
        <w:rPr>
          <w:bCs/>
          <w:lang w:val="it-IT"/>
        </w:rPr>
        <w:t>Valutazione finale</w:t>
      </w:r>
      <w:bookmarkEnd w:id="34"/>
    </w:p>
    <w:p w14:paraId="45633FCB" w14:textId="77777777" w:rsidR="00671322" w:rsidRPr="00E07961" w:rsidRDefault="00671322" w:rsidP="00191108">
      <w:pPr>
        <w:rPr>
          <w:rFonts w:eastAsiaTheme="majorEastAsia" w:cstheme="majorBidi"/>
          <w:b/>
          <w:color w:val="000000" w:themeColor="text1"/>
          <w:sz w:val="24"/>
          <w:szCs w:val="26"/>
          <w:lang w:val="it-C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387"/>
        <w:gridCol w:w="992"/>
        <w:gridCol w:w="1134"/>
      </w:tblGrid>
      <w:tr w:rsidR="003A7DC5" w14:paraId="0D049157"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316C1" w14:textId="084D73A6" w:rsidR="00671322" w:rsidRPr="008F25D4" w:rsidRDefault="00474A66" w:rsidP="007D053A">
            <w:pPr>
              <w:spacing w:before="60" w:after="60"/>
              <w:rPr>
                <w:rFonts w:eastAsia="Times New Roman" w:cs="Arial"/>
                <w:szCs w:val="20"/>
                <w:lang w:val="it-CH"/>
              </w:rPr>
            </w:pPr>
            <w:r>
              <w:rPr>
                <w:lang w:val="it-IT"/>
              </w:rPr>
              <w:t xml:space="preserve">Punto della lista di controllo </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CB2F2" w14:textId="77777777" w:rsidR="00671322" w:rsidRPr="008F25D4" w:rsidRDefault="00671322" w:rsidP="00ED6CE9">
            <w:pPr>
              <w:keepNext/>
              <w:spacing w:before="60" w:after="60"/>
              <w:rPr>
                <w:rFonts w:eastAsia="Times New Roman" w:cs="Arial"/>
                <w:szCs w:val="20"/>
                <w:lang w:val="it-CH"/>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9B6AB" w14:textId="77777777" w:rsidR="00671322" w:rsidRDefault="00621B2A" w:rsidP="00ED6CE9">
            <w:pPr>
              <w:keepNext/>
              <w:spacing w:before="60" w:after="60"/>
              <w:jc w:val="center"/>
              <w:rPr>
                <w:rFonts w:eastAsia="Times New Roman" w:cs="Arial"/>
                <w:szCs w:val="20"/>
              </w:rPr>
            </w:pPr>
            <w:r>
              <w:rPr>
                <w:rFonts w:eastAsia="Times New Roman" w:cs="Arial"/>
                <w:szCs w:val="20"/>
                <w:lang w:val="it-IT"/>
              </w:rPr>
              <w:t>Esatto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A645" w14:textId="77777777" w:rsidR="00671322" w:rsidRDefault="00621B2A" w:rsidP="00ED6CE9">
            <w:pPr>
              <w:keepNext/>
              <w:spacing w:before="60" w:after="60"/>
              <w:jc w:val="center"/>
              <w:rPr>
                <w:rFonts w:eastAsia="Times New Roman" w:cs="Arial"/>
                <w:szCs w:val="20"/>
              </w:rPr>
            </w:pPr>
            <w:r>
              <w:rPr>
                <w:rFonts w:eastAsia="Times New Roman" w:cs="Arial"/>
                <w:szCs w:val="20"/>
                <w:lang w:val="it-IT"/>
              </w:rPr>
              <w:t>Non esatto</w:t>
            </w:r>
          </w:p>
        </w:tc>
      </w:tr>
      <w:tr w:rsidR="003A7DC5" w:rsidRPr="007660A1" w14:paraId="7DBF6C6F"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3487C38" w14:textId="77777777" w:rsidR="00671322" w:rsidRDefault="00621B2A" w:rsidP="00ED6CE9">
            <w:pPr>
              <w:spacing w:before="60" w:after="60"/>
              <w:rPr>
                <w:rFonts w:eastAsia="Times New Roman" w:cs="Arial"/>
                <w:szCs w:val="20"/>
              </w:rPr>
            </w:pPr>
            <w:r>
              <w:rPr>
                <w:rFonts w:eastAsia="Times New Roman" w:cs="Arial"/>
                <w:szCs w:val="20"/>
                <w:lang w:val="it-IT"/>
              </w:rPr>
              <w:t>3.6.1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ED21A02" w14:textId="65B9125D" w:rsidR="00671322" w:rsidRPr="008F25D4" w:rsidRDefault="00621B2A" w:rsidP="00ED6CE9">
            <w:pPr>
              <w:keepNext/>
              <w:spacing w:before="60" w:after="60"/>
              <w:rPr>
                <w:lang w:val="it-CH"/>
              </w:rPr>
            </w:pPr>
            <w:r>
              <w:rPr>
                <w:lang w:val="it-IT"/>
              </w:rPr>
              <w:t xml:space="preserve">Tutti i dati contenuti nel capitolo «Varie» del rapporto di monitoraggio sono completi. Sulla base dei dati forniti, non è necessario alcun intervento per il periodo di monitoraggio in corso.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C71E8"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EA9E16" w14:textId="77777777" w:rsidR="00671322" w:rsidRPr="008F25D4" w:rsidRDefault="00671322" w:rsidP="00ED6CE9">
            <w:pPr>
              <w:keepNext/>
              <w:spacing w:before="60" w:after="60"/>
              <w:jc w:val="center"/>
              <w:rPr>
                <w:rFonts w:eastAsia="Times New Roman" w:cs="Arial"/>
                <w:szCs w:val="20"/>
                <w:lang w:val="it-CH"/>
              </w:rPr>
            </w:pPr>
          </w:p>
        </w:tc>
      </w:tr>
      <w:tr w:rsidR="003A7DC5" w:rsidRPr="007660A1" w14:paraId="19C3BA90" w14:textId="77777777" w:rsidTr="00E60471">
        <w:trPr>
          <w:trHeight w:val="284"/>
        </w:trPr>
        <w:tc>
          <w:tcPr>
            <w:tcW w:w="1701" w:type="dxa"/>
            <w:shd w:val="clear" w:color="auto" w:fill="FFFFFF"/>
          </w:tcPr>
          <w:p w14:paraId="76B9859C" w14:textId="5E78CE36"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2</w:t>
            </w:r>
          </w:p>
        </w:tc>
        <w:tc>
          <w:tcPr>
            <w:tcW w:w="5387" w:type="dxa"/>
            <w:shd w:val="clear" w:color="auto" w:fill="FFFFFF"/>
          </w:tcPr>
          <w:p w14:paraId="46479660" w14:textId="77777777" w:rsidR="00671322" w:rsidRPr="008F25D4" w:rsidRDefault="00621B2A" w:rsidP="00ED6CE9">
            <w:pPr>
              <w:keepNext/>
              <w:spacing w:before="60" w:after="60"/>
              <w:rPr>
                <w:rFonts w:eastAsia="Times New Roman" w:cs="Arial"/>
                <w:szCs w:val="20"/>
                <w:lang w:val="it-CH"/>
              </w:rPr>
            </w:pPr>
            <w:r>
              <w:rPr>
                <w:rFonts w:eastAsia="Times New Roman" w:cs="Arial"/>
                <w:szCs w:val="20"/>
                <w:lang w:val="it-IT"/>
              </w:rPr>
              <w:t xml:space="preserve">Tutti gli allegati sono elencati in modo completo e adeguatamente documentati. Tutti i riferimenti nel rapporto sono verificabili, corretti e assegnati in modo chiaro. </w:t>
            </w:r>
          </w:p>
        </w:tc>
        <w:tc>
          <w:tcPr>
            <w:tcW w:w="992" w:type="dxa"/>
          </w:tcPr>
          <w:p w14:paraId="4360BF82" w14:textId="77777777" w:rsidR="00671322" w:rsidRPr="008F25D4" w:rsidRDefault="00671322" w:rsidP="00ED6CE9">
            <w:pPr>
              <w:keepNext/>
              <w:spacing w:before="60" w:after="60"/>
              <w:jc w:val="center"/>
              <w:rPr>
                <w:rFonts w:eastAsia="Times New Roman" w:cs="Arial"/>
                <w:szCs w:val="20"/>
                <w:lang w:val="it-CH"/>
              </w:rPr>
            </w:pPr>
          </w:p>
        </w:tc>
        <w:tc>
          <w:tcPr>
            <w:tcW w:w="1134" w:type="dxa"/>
          </w:tcPr>
          <w:p w14:paraId="719FC7DF" w14:textId="77777777" w:rsidR="00671322" w:rsidRPr="008F25D4" w:rsidRDefault="00671322" w:rsidP="00ED6CE9">
            <w:pPr>
              <w:keepNext/>
              <w:spacing w:before="60" w:after="60"/>
              <w:jc w:val="center"/>
              <w:rPr>
                <w:rFonts w:eastAsia="Times New Roman" w:cs="Arial"/>
                <w:szCs w:val="20"/>
                <w:lang w:val="it-CH"/>
              </w:rPr>
            </w:pPr>
          </w:p>
        </w:tc>
      </w:tr>
      <w:tr w:rsidR="003A7DC5" w:rsidRPr="007660A1" w14:paraId="2F8A09DE" w14:textId="77777777" w:rsidTr="00E60471">
        <w:trPr>
          <w:trHeight w:val="284"/>
        </w:trPr>
        <w:tc>
          <w:tcPr>
            <w:tcW w:w="1701" w:type="dxa"/>
            <w:shd w:val="clear" w:color="auto" w:fill="FFFFFF"/>
          </w:tcPr>
          <w:p w14:paraId="04D8E63B" w14:textId="609EED9B"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3</w:t>
            </w:r>
          </w:p>
        </w:tc>
        <w:tc>
          <w:tcPr>
            <w:tcW w:w="5387" w:type="dxa"/>
            <w:shd w:val="clear" w:color="auto" w:fill="FFFFFF"/>
          </w:tcPr>
          <w:p w14:paraId="10051697" w14:textId="02C5BD77" w:rsidR="00671322" w:rsidRPr="008F25D4" w:rsidRDefault="00621B2A" w:rsidP="00395DF7">
            <w:pPr>
              <w:keepNext/>
              <w:spacing w:before="60" w:after="60"/>
              <w:rPr>
                <w:rFonts w:eastAsia="Times New Roman" w:cs="Arial"/>
                <w:szCs w:val="20"/>
                <w:lang w:val="it-CH"/>
              </w:rPr>
            </w:pPr>
            <w:r w:rsidRPr="002E3DE5">
              <w:rPr>
                <w:rFonts w:eastAsia="Times New Roman" w:cs="Arial"/>
                <w:szCs w:val="20"/>
                <w:lang w:val="it-IT"/>
              </w:rPr>
              <w:t>Il rapporto di monitoraggio e i documenti di supporto sono completi e coerenti.</w:t>
            </w:r>
          </w:p>
        </w:tc>
        <w:tc>
          <w:tcPr>
            <w:tcW w:w="992" w:type="dxa"/>
          </w:tcPr>
          <w:p w14:paraId="2E405854" w14:textId="77777777" w:rsidR="00671322" w:rsidRPr="008F25D4" w:rsidRDefault="00671322" w:rsidP="00ED6CE9">
            <w:pPr>
              <w:keepNext/>
              <w:spacing w:before="60" w:after="60"/>
              <w:jc w:val="center"/>
              <w:rPr>
                <w:rFonts w:eastAsia="Times New Roman" w:cs="Arial"/>
                <w:szCs w:val="20"/>
                <w:lang w:val="it-CH"/>
              </w:rPr>
            </w:pPr>
          </w:p>
        </w:tc>
        <w:tc>
          <w:tcPr>
            <w:tcW w:w="1134" w:type="dxa"/>
          </w:tcPr>
          <w:p w14:paraId="75894E34" w14:textId="77777777" w:rsidR="00671322" w:rsidRPr="008F25D4" w:rsidRDefault="00671322" w:rsidP="00ED6CE9">
            <w:pPr>
              <w:keepNext/>
              <w:spacing w:before="60" w:after="60"/>
              <w:jc w:val="center"/>
              <w:rPr>
                <w:rFonts w:eastAsia="Times New Roman" w:cs="Arial"/>
                <w:szCs w:val="20"/>
                <w:lang w:val="it-CH"/>
              </w:rPr>
            </w:pPr>
          </w:p>
        </w:tc>
      </w:tr>
      <w:tr w:rsidR="003A7DC5" w:rsidRPr="007660A1" w14:paraId="41A60A99"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DA94F8E" w14:textId="59E0852B"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4</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435DE67C" w14:textId="6E8A1D00" w:rsidR="00671322" w:rsidRPr="008F25D4" w:rsidRDefault="00621B2A" w:rsidP="004F1751">
            <w:pPr>
              <w:keepNext/>
              <w:spacing w:before="60" w:after="60"/>
              <w:rPr>
                <w:rFonts w:eastAsia="Times New Roman" w:cs="Arial"/>
                <w:szCs w:val="20"/>
                <w:lang w:val="it-CH"/>
              </w:rPr>
            </w:pPr>
            <w:r>
              <w:rPr>
                <w:rFonts w:eastAsia="Times New Roman" w:cs="Arial"/>
                <w:szCs w:val="20"/>
                <w:lang w:val="it-IT"/>
              </w:rPr>
              <w:t>Tutti i punti in sospeso (FAR) derivanti dalla decisione sull’idoneità o dalla decisione sull’ultimo rapporto di monitoraggio sono chiaramente elencati e risolti.</w:t>
            </w:r>
          </w:p>
        </w:tc>
        <w:tc>
          <w:tcPr>
            <w:tcW w:w="992" w:type="dxa"/>
            <w:tcBorders>
              <w:top w:val="single" w:sz="4" w:space="0" w:color="auto"/>
              <w:left w:val="single" w:sz="4" w:space="0" w:color="auto"/>
              <w:bottom w:val="single" w:sz="4" w:space="0" w:color="auto"/>
              <w:right w:val="single" w:sz="4" w:space="0" w:color="auto"/>
            </w:tcBorders>
          </w:tcPr>
          <w:p w14:paraId="045FEC1B"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6EF17F1A" w14:textId="77777777" w:rsidR="00671322" w:rsidRPr="008F25D4" w:rsidRDefault="00671322" w:rsidP="00ED6CE9">
            <w:pPr>
              <w:keepNext/>
              <w:spacing w:before="60" w:after="60"/>
              <w:jc w:val="center"/>
              <w:rPr>
                <w:rFonts w:eastAsia="Times New Roman" w:cs="Arial"/>
                <w:szCs w:val="20"/>
                <w:lang w:val="it-CH"/>
              </w:rPr>
            </w:pPr>
          </w:p>
        </w:tc>
      </w:tr>
      <w:tr w:rsidR="003A7DC5" w:rsidRPr="007660A1" w14:paraId="7A43819F"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19F156B1" w14:textId="158ADC5C"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5</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5A97863D" w14:textId="77777777" w:rsidR="00671322" w:rsidRPr="008F25D4" w:rsidRDefault="00621B2A" w:rsidP="00ED6CE9">
            <w:pPr>
              <w:keepNext/>
              <w:spacing w:before="60" w:after="60"/>
              <w:rPr>
                <w:rFonts w:eastAsia="Times New Roman" w:cs="Arial"/>
                <w:szCs w:val="20"/>
                <w:lang w:val="it-CH"/>
              </w:rPr>
            </w:pPr>
            <w:r>
              <w:rPr>
                <w:rFonts w:cs="Arial"/>
                <w:szCs w:val="20"/>
                <w:lang w:val="it-IT"/>
              </w:rPr>
              <w:t>Tutte le modifiche sono tracciabili e documentate in modo coerente.</w:t>
            </w:r>
          </w:p>
        </w:tc>
        <w:tc>
          <w:tcPr>
            <w:tcW w:w="992" w:type="dxa"/>
            <w:tcBorders>
              <w:top w:val="single" w:sz="4" w:space="0" w:color="auto"/>
              <w:left w:val="single" w:sz="4" w:space="0" w:color="auto"/>
              <w:bottom w:val="single" w:sz="4" w:space="0" w:color="auto"/>
              <w:right w:val="single" w:sz="4" w:space="0" w:color="auto"/>
            </w:tcBorders>
          </w:tcPr>
          <w:p w14:paraId="0205A602"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2DBE5805" w14:textId="77777777" w:rsidR="00671322" w:rsidRPr="008F25D4" w:rsidRDefault="00671322" w:rsidP="00ED6CE9">
            <w:pPr>
              <w:keepNext/>
              <w:spacing w:before="60" w:after="60"/>
              <w:jc w:val="center"/>
              <w:rPr>
                <w:rFonts w:eastAsia="Times New Roman" w:cs="Arial"/>
                <w:szCs w:val="20"/>
                <w:lang w:val="it-CH"/>
              </w:rPr>
            </w:pPr>
          </w:p>
        </w:tc>
      </w:tr>
      <w:tr w:rsidR="003A7DC5" w:rsidRPr="007660A1" w14:paraId="45C3E481" w14:textId="77777777" w:rsidTr="00E60471">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0AD09E63" w14:textId="7F086443" w:rsidR="00671322" w:rsidRDefault="00621B2A" w:rsidP="004F5F61">
            <w:pPr>
              <w:spacing w:before="60" w:after="60"/>
              <w:rPr>
                <w:rFonts w:eastAsia="Times New Roman" w:cs="Arial"/>
                <w:szCs w:val="20"/>
              </w:rPr>
            </w:pPr>
            <w:r>
              <w:rPr>
                <w:rFonts w:eastAsia="Times New Roman" w:cs="Arial"/>
                <w:szCs w:val="20"/>
                <w:lang w:val="it-IT"/>
              </w:rPr>
              <w:t>3.6.</w:t>
            </w:r>
            <w:r w:rsidR="004F5F61">
              <w:rPr>
                <w:rFonts w:eastAsia="Times New Roman" w:cs="Arial"/>
                <w:szCs w:val="20"/>
                <w:lang w:val="it-IT"/>
              </w:rPr>
              <w:t>6</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14:paraId="0058E58E" w14:textId="3ABEBDB3" w:rsidR="00671322" w:rsidRPr="008F25D4" w:rsidRDefault="00621B2A" w:rsidP="00ED6CE9">
            <w:pPr>
              <w:keepNext/>
              <w:spacing w:before="60" w:after="60"/>
              <w:rPr>
                <w:lang w:val="it-CH"/>
              </w:rPr>
            </w:pPr>
            <w:r>
              <w:rPr>
                <w:lang w:val="it-IT"/>
              </w:rPr>
              <w:t>I dati del progetto</w:t>
            </w:r>
            <w:r w:rsidR="00AB7B17">
              <w:rPr>
                <w:lang w:val="it-IT"/>
              </w:rPr>
              <w:t>/programma</w:t>
            </w:r>
            <w:r>
              <w:rPr>
                <w:lang w:val="it-IT"/>
              </w:rPr>
              <w:t xml:space="preserve"> sono conformi alle disposizioni dell’ordinanza sul CO</w:t>
            </w:r>
            <w:r w:rsidRPr="00E07961">
              <w:rPr>
                <w:vertAlign w:val="subscript"/>
                <w:lang w:val="it-IT"/>
              </w:rPr>
              <w:t>2</w:t>
            </w:r>
            <w:r>
              <w:rPr>
                <w:lang w:val="it-IT"/>
              </w:rPr>
              <w:t xml:space="preserve"> e alle raccomandazioni contenute nella comunicazione UV-1315</w:t>
            </w:r>
            <w:r w:rsidR="00507C00">
              <w:rPr>
                <w:lang w:val="it-IT"/>
              </w:rPr>
              <w:t xml:space="preserve"> e UV-2001</w:t>
            </w:r>
            <w:r>
              <w:rPr>
                <w:lang w:val="it-IT"/>
              </w:rPr>
              <w:t>.</w:t>
            </w:r>
          </w:p>
        </w:tc>
        <w:tc>
          <w:tcPr>
            <w:tcW w:w="992" w:type="dxa"/>
            <w:tcBorders>
              <w:top w:val="single" w:sz="4" w:space="0" w:color="auto"/>
              <w:left w:val="single" w:sz="4" w:space="0" w:color="auto"/>
              <w:bottom w:val="single" w:sz="4" w:space="0" w:color="auto"/>
              <w:right w:val="single" w:sz="4" w:space="0" w:color="auto"/>
            </w:tcBorders>
          </w:tcPr>
          <w:p w14:paraId="6D6B24CB" w14:textId="77777777" w:rsidR="00671322" w:rsidRPr="008F25D4" w:rsidRDefault="00671322" w:rsidP="00ED6CE9">
            <w:pPr>
              <w:keepNext/>
              <w:spacing w:before="60" w:after="60"/>
              <w:jc w:val="center"/>
              <w:rPr>
                <w:rFonts w:eastAsia="Times New Roman" w:cs="Arial"/>
                <w:szCs w:val="20"/>
                <w:lang w:val="it-CH"/>
              </w:rPr>
            </w:pPr>
          </w:p>
        </w:tc>
        <w:tc>
          <w:tcPr>
            <w:tcW w:w="1134" w:type="dxa"/>
            <w:tcBorders>
              <w:top w:val="single" w:sz="4" w:space="0" w:color="auto"/>
              <w:left w:val="single" w:sz="4" w:space="0" w:color="auto"/>
              <w:bottom w:val="single" w:sz="4" w:space="0" w:color="auto"/>
              <w:right w:val="single" w:sz="4" w:space="0" w:color="auto"/>
            </w:tcBorders>
          </w:tcPr>
          <w:p w14:paraId="426F6008" w14:textId="77777777" w:rsidR="00671322" w:rsidRPr="008F25D4" w:rsidRDefault="00671322" w:rsidP="00ED6CE9">
            <w:pPr>
              <w:keepNext/>
              <w:spacing w:before="60" w:after="60"/>
              <w:jc w:val="center"/>
              <w:rPr>
                <w:rFonts w:eastAsia="Times New Roman" w:cs="Arial"/>
                <w:szCs w:val="20"/>
                <w:lang w:val="it-CH"/>
              </w:rPr>
            </w:pPr>
          </w:p>
        </w:tc>
      </w:tr>
    </w:tbl>
    <w:p w14:paraId="0721FB4A" w14:textId="77777777" w:rsidR="00354636" w:rsidRPr="008F25D4" w:rsidRDefault="00354636" w:rsidP="00191108">
      <w:pPr>
        <w:rPr>
          <w:rFonts w:cs="Arial"/>
          <w:i/>
          <w:color w:val="808080"/>
          <w:szCs w:val="20"/>
          <w:lang w:val="it-CH"/>
        </w:rPr>
      </w:pPr>
    </w:p>
    <w:p w14:paraId="0F0C2A55" w14:textId="6AEC1BED" w:rsidR="009C6F0C" w:rsidRPr="00472C36" w:rsidRDefault="00621B2A" w:rsidP="00472C36">
      <w:pPr>
        <w:autoSpaceDE w:val="0"/>
        <w:autoSpaceDN w:val="0"/>
        <w:adjustRightInd w:val="0"/>
        <w:spacing w:line="240" w:lineRule="auto"/>
        <w:rPr>
          <w:rFonts w:cs="Arial"/>
          <w:i/>
          <w:color w:val="808080"/>
          <w:szCs w:val="20"/>
          <w:lang w:val="it-CH"/>
        </w:rPr>
      </w:pPr>
      <w:r>
        <w:rPr>
          <w:rFonts w:cs="Arial"/>
          <w:i/>
          <w:iCs/>
          <w:color w:val="808080"/>
          <w:szCs w:val="20"/>
          <w:lang w:val="it-IT"/>
        </w:rPr>
        <w:t>Nota: riportare il risultato della valutazione complessiva del rapporto di monitoraggio nel primo capitolo del rapporto di verifica secondo le istruzioni.</w:t>
      </w:r>
    </w:p>
    <w:p w14:paraId="112CCDA3" w14:textId="77777777" w:rsidR="00EA2E84" w:rsidRPr="008F25D4" w:rsidRDefault="00621B2A" w:rsidP="00EA2E84">
      <w:pPr>
        <w:pageBreakBefore/>
        <w:rPr>
          <w:b/>
          <w:sz w:val="28"/>
          <w:szCs w:val="28"/>
          <w:lang w:val="it-CH"/>
        </w:rPr>
      </w:pPr>
      <w:r w:rsidRPr="00230E14">
        <w:rPr>
          <w:b/>
          <w:bCs/>
          <w:sz w:val="28"/>
          <w:szCs w:val="28"/>
          <w:lang w:val="it-IT"/>
        </w:rPr>
        <w:lastRenderedPageBreak/>
        <w:t>A1</w:t>
      </w:r>
      <w:r w:rsidRPr="00230E14">
        <w:rPr>
          <w:b/>
          <w:bCs/>
          <w:sz w:val="28"/>
          <w:szCs w:val="28"/>
          <w:lang w:val="it-IT"/>
        </w:rPr>
        <w:tab/>
        <w:t>Elenco dei documenti utilizzati</w:t>
      </w:r>
    </w:p>
    <w:p w14:paraId="57F3DECD" w14:textId="77777777" w:rsidR="00185BAD" w:rsidRPr="008F25D4" w:rsidRDefault="00185BAD" w:rsidP="00185BAD">
      <w:pPr>
        <w:rPr>
          <w:lang w:val="it-CH"/>
        </w:rPr>
      </w:pPr>
    </w:p>
    <w:p w14:paraId="238C2150" w14:textId="755441EC" w:rsidR="001423C2"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Riportare i documenti completi di data e versione</w:t>
      </w:r>
    </w:p>
    <w:p w14:paraId="7ED99471" w14:textId="77777777" w:rsidR="00EA2E84" w:rsidRPr="008F25D4" w:rsidRDefault="00EA2E84" w:rsidP="00D14D51">
      <w:pPr>
        <w:widowControl w:val="0"/>
        <w:rPr>
          <w:lang w:val="it-CH"/>
        </w:rPr>
      </w:pPr>
    </w:p>
    <w:p w14:paraId="7C20B606" w14:textId="77777777" w:rsidR="00F82E8B" w:rsidRPr="008F25D4" w:rsidRDefault="00621B2A">
      <w:pPr>
        <w:rPr>
          <w:b/>
          <w:sz w:val="28"/>
          <w:szCs w:val="28"/>
          <w:lang w:val="it-CH"/>
        </w:rPr>
      </w:pPr>
      <w:r>
        <w:rPr>
          <w:b/>
          <w:bCs/>
          <w:sz w:val="28"/>
          <w:szCs w:val="28"/>
          <w:lang w:val="it-IT"/>
        </w:rPr>
        <w:br w:type="page"/>
      </w:r>
    </w:p>
    <w:p w14:paraId="0DF3F181" w14:textId="77777777" w:rsidR="00230E14" w:rsidRPr="008F25D4" w:rsidRDefault="00621B2A" w:rsidP="00EA2E84">
      <w:pPr>
        <w:rPr>
          <w:b/>
          <w:sz w:val="28"/>
          <w:szCs w:val="28"/>
          <w:lang w:val="it-CH"/>
        </w:rPr>
      </w:pPr>
      <w:r w:rsidRPr="00230E14">
        <w:rPr>
          <w:b/>
          <w:bCs/>
          <w:sz w:val="28"/>
          <w:szCs w:val="28"/>
          <w:lang w:val="it-IT"/>
        </w:rPr>
        <w:lastRenderedPageBreak/>
        <w:t>A2</w:t>
      </w:r>
      <w:r w:rsidRPr="00230E14">
        <w:rPr>
          <w:b/>
          <w:bCs/>
          <w:sz w:val="28"/>
          <w:szCs w:val="28"/>
          <w:lang w:val="it-IT"/>
        </w:rPr>
        <w:tab/>
        <w:t xml:space="preserve">Lista di controllo per la verifica </w:t>
      </w:r>
    </w:p>
    <w:p w14:paraId="628495F0" w14:textId="77777777" w:rsidR="00EA2E84" w:rsidRPr="008F25D4" w:rsidRDefault="00621B2A" w:rsidP="00814DA1">
      <w:pPr>
        <w:autoSpaceDE w:val="0"/>
        <w:autoSpaceDN w:val="0"/>
        <w:adjustRightInd w:val="0"/>
        <w:spacing w:line="240" w:lineRule="auto"/>
        <w:rPr>
          <w:rFonts w:cs="Arial"/>
          <w:i/>
          <w:color w:val="808080"/>
          <w:szCs w:val="20"/>
          <w:lang w:val="it-CH"/>
        </w:rPr>
      </w:pPr>
      <w:r w:rsidRPr="00814DA1">
        <w:rPr>
          <w:rFonts w:cs="Arial"/>
          <w:i/>
          <w:iCs/>
          <w:color w:val="808080"/>
          <w:szCs w:val="20"/>
          <w:lang w:val="it-IT"/>
        </w:rPr>
        <w:t>Formulare qui le domande concernenti le affermazioni non esatte nel riquadro delle liste di controllo (all’occorrenza duplicare i blocchi):</w:t>
      </w:r>
    </w:p>
    <w:p w14:paraId="1378FB3F" w14:textId="77777777" w:rsidR="00EA2E84" w:rsidRPr="008F25D4" w:rsidRDefault="00EA2E84" w:rsidP="00EA2E84">
      <w:pPr>
        <w:rPr>
          <w:rFonts w:eastAsia="Times New Roman" w:cs="Arial"/>
          <w:szCs w:val="20"/>
          <w:lang w:val="it-CH"/>
        </w:rPr>
      </w:pPr>
    </w:p>
    <w:p w14:paraId="234B584F" w14:textId="77777777" w:rsidR="00EA2E84" w:rsidRDefault="00621B2A" w:rsidP="00EA2E84">
      <w:pPr>
        <w:rPr>
          <w:rFonts w:eastAsia="Times New Roman" w:cs="Arial"/>
          <w:b/>
        </w:rPr>
      </w:pPr>
      <w:proofErr w:type="spellStart"/>
      <w:r w:rsidRPr="005801E6">
        <w:rPr>
          <w:rFonts w:eastAsia="Times New Roman" w:cs="Arial"/>
          <w:b/>
          <w:bCs/>
          <w:lang w:val="it-IT"/>
        </w:rPr>
        <w:t>Clarification</w:t>
      </w:r>
      <w:proofErr w:type="spellEnd"/>
      <w:r w:rsidRPr="005801E6">
        <w:rPr>
          <w:rFonts w:eastAsia="Times New Roman" w:cs="Arial"/>
          <w:b/>
          <w:bCs/>
          <w:lang w:val="it-IT"/>
        </w:rPr>
        <w:t xml:space="preserve"> </w:t>
      </w:r>
      <w:proofErr w:type="spellStart"/>
      <w:r w:rsidRPr="005801E6">
        <w:rPr>
          <w:rFonts w:eastAsia="Times New Roman" w:cs="Arial"/>
          <w:b/>
          <w:bCs/>
          <w:lang w:val="it-IT"/>
        </w:rPr>
        <w:t>Request</w:t>
      </w:r>
      <w:proofErr w:type="spellEnd"/>
      <w:r w:rsidRPr="005801E6">
        <w:rPr>
          <w:rFonts w:eastAsia="Times New Roman" w:cs="Arial"/>
          <w:b/>
          <w:bCs/>
          <w:lang w:val="it-IT"/>
        </w:rPr>
        <w:t xml:space="preserve"> [CR]</w:t>
      </w:r>
    </w:p>
    <w:p w14:paraId="1C879FED"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3A7DC5" w14:paraId="4BE3ADED" w14:textId="77777777" w:rsidTr="002D1DF3">
        <w:tc>
          <w:tcPr>
            <w:tcW w:w="7201" w:type="dxa"/>
            <w:gridSpan w:val="2"/>
            <w:shd w:val="clear" w:color="auto" w:fill="auto"/>
          </w:tcPr>
          <w:p w14:paraId="1A0EF6AE" w14:textId="77777777" w:rsidR="00EA2E84" w:rsidRDefault="00621B2A" w:rsidP="00ED6CE9">
            <w:pPr>
              <w:spacing w:before="60" w:after="60"/>
              <w:rPr>
                <w:rFonts w:eastAsia="Times New Roman" w:cs="Arial"/>
                <w:szCs w:val="20"/>
              </w:rPr>
            </w:pPr>
            <w:r>
              <w:rPr>
                <w:rFonts w:eastAsia="Times New Roman" w:cs="Arial"/>
                <w:szCs w:val="20"/>
                <w:lang w:val="it-IT"/>
              </w:rPr>
              <w:t>CR 1</w:t>
            </w:r>
          </w:p>
        </w:tc>
        <w:tc>
          <w:tcPr>
            <w:tcW w:w="1276" w:type="dxa"/>
            <w:shd w:val="clear" w:color="auto" w:fill="auto"/>
          </w:tcPr>
          <w:p w14:paraId="4B1A31CC" w14:textId="77777777" w:rsidR="00EA2E84" w:rsidRDefault="00621B2A" w:rsidP="00ED6CE9">
            <w:pPr>
              <w:spacing w:before="60" w:after="60"/>
              <w:rPr>
                <w:rFonts w:eastAsia="Times New Roman" w:cs="Arial"/>
                <w:szCs w:val="20"/>
              </w:rPr>
            </w:pPr>
            <w:r>
              <w:rPr>
                <w:rFonts w:eastAsia="Times New Roman" w:cs="Arial"/>
                <w:szCs w:val="20"/>
                <w:lang w:val="it-IT"/>
              </w:rPr>
              <w:t xml:space="preserve">Liquidata </w:t>
            </w:r>
          </w:p>
        </w:tc>
        <w:tc>
          <w:tcPr>
            <w:tcW w:w="850" w:type="dxa"/>
            <w:shd w:val="clear" w:color="auto" w:fill="auto"/>
          </w:tcPr>
          <w:p w14:paraId="46F54EFA" w14:textId="77777777" w:rsidR="00EA2E84" w:rsidRDefault="00EA2E84" w:rsidP="00ED6CE9">
            <w:pPr>
              <w:spacing w:before="60" w:after="60"/>
              <w:rPr>
                <w:rFonts w:eastAsia="Times New Roman" w:cs="Arial"/>
                <w:szCs w:val="20"/>
              </w:rPr>
            </w:pPr>
          </w:p>
        </w:tc>
      </w:tr>
      <w:tr w:rsidR="003A7DC5" w:rsidRPr="007660A1" w14:paraId="3508E8B8" w14:textId="77777777" w:rsidTr="002D1DF3">
        <w:tc>
          <w:tcPr>
            <w:tcW w:w="1247" w:type="dxa"/>
            <w:shd w:val="clear" w:color="auto" w:fill="auto"/>
          </w:tcPr>
          <w:p w14:paraId="78944685" w14:textId="77777777" w:rsidR="00EA2E84" w:rsidRDefault="00621B2A" w:rsidP="00ED6CE9">
            <w:pPr>
              <w:spacing w:before="60" w:after="60"/>
              <w:rPr>
                <w:rFonts w:eastAsia="Times New Roman" w:cs="Arial"/>
                <w:i/>
                <w:szCs w:val="20"/>
              </w:rPr>
            </w:pPr>
            <w:r>
              <w:rPr>
                <w:rFonts w:eastAsia="Times New Roman" w:cs="Arial"/>
                <w:i/>
                <w:iCs/>
                <w:szCs w:val="20"/>
                <w:lang w:val="it-IT"/>
              </w:rPr>
              <w:t xml:space="preserve">N. </w:t>
            </w:r>
            <w:proofErr w:type="spellStart"/>
            <w:r>
              <w:rPr>
                <w:rFonts w:eastAsia="Times New Roman" w:cs="Arial"/>
                <w:i/>
                <w:iCs/>
                <w:szCs w:val="20"/>
                <w:lang w:val="it-IT"/>
              </w:rPr>
              <w:t>rif.</w:t>
            </w:r>
            <w:proofErr w:type="spellEnd"/>
          </w:p>
        </w:tc>
        <w:tc>
          <w:tcPr>
            <w:tcW w:w="8080" w:type="dxa"/>
            <w:gridSpan w:val="3"/>
            <w:shd w:val="clear" w:color="auto" w:fill="auto"/>
          </w:tcPr>
          <w:p w14:paraId="6B624BF5" w14:textId="77777777" w:rsidR="00EA2E84" w:rsidRPr="008F25D4" w:rsidRDefault="00621B2A" w:rsidP="00ED6CE9">
            <w:pPr>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Copiare qui l’affermazione della lista di controllo</w:t>
            </w:r>
          </w:p>
        </w:tc>
      </w:tr>
      <w:tr w:rsidR="003A7DC5" w:rsidRPr="007660A1" w14:paraId="66007807" w14:textId="77777777" w:rsidTr="002D1DF3">
        <w:tc>
          <w:tcPr>
            <w:tcW w:w="9327" w:type="dxa"/>
            <w:gridSpan w:val="4"/>
            <w:shd w:val="clear" w:color="auto" w:fill="auto"/>
          </w:tcPr>
          <w:p w14:paraId="31D4B848" w14:textId="77777777" w:rsidR="00EA2E84" w:rsidRPr="008F25D4" w:rsidRDefault="00621B2A" w:rsidP="00ED6CE9">
            <w:pPr>
              <w:spacing w:before="60" w:after="60"/>
              <w:rPr>
                <w:rFonts w:eastAsia="Times New Roman" w:cs="Arial"/>
                <w:szCs w:val="20"/>
                <w:lang w:val="it-CH"/>
              </w:rPr>
            </w:pPr>
            <w:r>
              <w:rPr>
                <w:rFonts w:eastAsia="Times New Roman" w:cs="Arial"/>
                <w:szCs w:val="20"/>
                <w:lang w:val="it-IT"/>
              </w:rPr>
              <w:t>Domanda (data)</w:t>
            </w:r>
          </w:p>
          <w:p w14:paraId="48AE690A" w14:textId="77777777" w:rsidR="00EA2E84" w:rsidRPr="008F25D4" w:rsidRDefault="00621B2A" w:rsidP="00ED6CE9">
            <w:pPr>
              <w:keepNext/>
              <w:spacing w:beforeLines="60" w:before="144" w:after="60"/>
              <w:rPr>
                <w:rFonts w:eastAsia="Times New Roman" w:cs="Arial"/>
                <w:i/>
                <w:szCs w:val="20"/>
                <w:lang w:val="it-CH"/>
              </w:rPr>
            </w:pPr>
            <w:r>
              <w:rPr>
                <w:rFonts w:eastAsia="Times New Roman" w:cs="Arial"/>
                <w:i/>
                <w:iCs/>
                <w:color w:val="808080" w:themeColor="background1" w:themeShade="80"/>
                <w:szCs w:val="20"/>
                <w:lang w:val="it-IT"/>
              </w:rPr>
              <w:t>Formulare la domanda; eventualmente duplicare se vi erano più domande</w:t>
            </w:r>
          </w:p>
        </w:tc>
      </w:tr>
      <w:tr w:rsidR="003A7DC5" w:rsidRPr="007660A1" w14:paraId="05164A88" w14:textId="77777777" w:rsidTr="002D1DF3">
        <w:tc>
          <w:tcPr>
            <w:tcW w:w="9327" w:type="dxa"/>
            <w:gridSpan w:val="4"/>
            <w:shd w:val="clear" w:color="auto" w:fill="auto"/>
          </w:tcPr>
          <w:p w14:paraId="3B0984C0" w14:textId="77777777" w:rsidR="00EA2E84" w:rsidRPr="008F25D4" w:rsidRDefault="00621B2A" w:rsidP="00ED6CE9">
            <w:pPr>
              <w:spacing w:before="60" w:after="60"/>
              <w:rPr>
                <w:lang w:val="it-CH"/>
              </w:rPr>
            </w:pPr>
            <w:r w:rsidRPr="005801E6">
              <w:rPr>
                <w:lang w:val="it-IT"/>
              </w:rPr>
              <w:t>Risposta del richiedente (data)</w:t>
            </w:r>
          </w:p>
          <w:p w14:paraId="77369C47" w14:textId="77777777" w:rsidR="00EA2E84" w:rsidRPr="008F25D4" w:rsidRDefault="00621B2A" w:rsidP="00ED6CE9">
            <w:pPr>
              <w:keepNext/>
              <w:spacing w:beforeLines="60" w:before="144"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7660A1" w14:paraId="2D12F890" w14:textId="77777777" w:rsidTr="002D1DF3">
        <w:tc>
          <w:tcPr>
            <w:tcW w:w="9327" w:type="dxa"/>
            <w:gridSpan w:val="4"/>
            <w:shd w:val="clear" w:color="auto" w:fill="auto"/>
          </w:tcPr>
          <w:p w14:paraId="4335E4E6" w14:textId="77777777" w:rsidR="00EA2E84" w:rsidRPr="008F25D4" w:rsidRDefault="00621B2A" w:rsidP="00ED6CE9">
            <w:pPr>
              <w:spacing w:before="60" w:after="60"/>
              <w:rPr>
                <w:lang w:val="it-CH"/>
              </w:rPr>
            </w:pPr>
            <w:r>
              <w:rPr>
                <w:lang w:val="it-IT"/>
              </w:rPr>
              <w:t>Conclusioni del verificatore</w:t>
            </w:r>
          </w:p>
          <w:p w14:paraId="059B2CD1" w14:textId="77777777" w:rsidR="00EA2E84" w:rsidRPr="008F25D4" w:rsidRDefault="00621B2A" w:rsidP="00ED6CE9">
            <w:pPr>
              <w:keepNext/>
              <w:spacing w:beforeLines="60" w:before="144"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CR viene chiusa oppure no, compresa una breve motivazione.</w:t>
            </w:r>
          </w:p>
        </w:tc>
      </w:tr>
    </w:tbl>
    <w:p w14:paraId="4BD66D5A" w14:textId="77777777" w:rsidR="00EA2E84" w:rsidRPr="008F25D4" w:rsidRDefault="00EA2E84" w:rsidP="00EA2E84">
      <w:pPr>
        <w:rPr>
          <w:rFonts w:eastAsia="Times New Roman" w:cs="Arial"/>
          <w:szCs w:val="20"/>
          <w:lang w:val="it-CH"/>
        </w:rPr>
      </w:pPr>
    </w:p>
    <w:p w14:paraId="075CC2B0" w14:textId="77777777" w:rsidR="00EA2E84" w:rsidRDefault="00621B2A" w:rsidP="00EA2E84">
      <w:pPr>
        <w:rPr>
          <w:rFonts w:eastAsia="Times New Roman" w:cs="Arial"/>
          <w:b/>
        </w:rPr>
      </w:pPr>
      <w:proofErr w:type="spellStart"/>
      <w:r w:rsidRPr="005801E6">
        <w:rPr>
          <w:rFonts w:eastAsia="Times New Roman" w:cs="Arial"/>
          <w:b/>
          <w:bCs/>
          <w:lang w:val="it-IT"/>
        </w:rPr>
        <w:t>Corrective</w:t>
      </w:r>
      <w:proofErr w:type="spellEnd"/>
      <w:r w:rsidRPr="005801E6">
        <w:rPr>
          <w:rFonts w:eastAsia="Times New Roman" w:cs="Arial"/>
          <w:b/>
          <w:bCs/>
          <w:lang w:val="it-IT"/>
        </w:rPr>
        <w:t xml:space="preserve"> Action </w:t>
      </w:r>
      <w:proofErr w:type="spellStart"/>
      <w:r w:rsidRPr="005801E6">
        <w:rPr>
          <w:rFonts w:eastAsia="Times New Roman" w:cs="Arial"/>
          <w:b/>
          <w:bCs/>
          <w:lang w:val="it-IT"/>
        </w:rPr>
        <w:t>Request</w:t>
      </w:r>
      <w:proofErr w:type="spellEnd"/>
      <w:r w:rsidRPr="005801E6">
        <w:rPr>
          <w:rFonts w:eastAsia="Times New Roman" w:cs="Arial"/>
          <w:b/>
          <w:bCs/>
          <w:lang w:val="it-IT"/>
        </w:rPr>
        <w:t xml:space="preserve"> [CAR]</w:t>
      </w:r>
    </w:p>
    <w:p w14:paraId="0CA59F66"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3A7DC5" w14:paraId="186C50CC" w14:textId="77777777" w:rsidTr="002D1DF3">
        <w:trPr>
          <w:trHeight w:val="20"/>
        </w:trPr>
        <w:tc>
          <w:tcPr>
            <w:tcW w:w="7201" w:type="dxa"/>
            <w:gridSpan w:val="2"/>
            <w:shd w:val="clear" w:color="auto" w:fill="auto"/>
          </w:tcPr>
          <w:p w14:paraId="48E0CE24" w14:textId="77777777" w:rsidR="00EA2E84" w:rsidRDefault="00621B2A" w:rsidP="00ED6CE9">
            <w:pPr>
              <w:spacing w:before="60" w:after="60"/>
              <w:rPr>
                <w:rFonts w:eastAsia="Times New Roman" w:cs="Arial"/>
                <w:szCs w:val="20"/>
              </w:rPr>
            </w:pPr>
            <w:r>
              <w:rPr>
                <w:rFonts w:eastAsia="Times New Roman" w:cs="Arial"/>
                <w:szCs w:val="20"/>
                <w:lang w:val="it-IT"/>
              </w:rPr>
              <w:t>CAR 1</w:t>
            </w:r>
          </w:p>
        </w:tc>
        <w:tc>
          <w:tcPr>
            <w:tcW w:w="1276" w:type="dxa"/>
            <w:shd w:val="clear" w:color="auto" w:fill="auto"/>
          </w:tcPr>
          <w:p w14:paraId="73511CDB" w14:textId="77777777" w:rsidR="00EA2E84" w:rsidRDefault="00621B2A" w:rsidP="00ED6CE9">
            <w:pPr>
              <w:spacing w:before="60" w:after="60"/>
              <w:rPr>
                <w:rFonts w:eastAsia="Times New Roman" w:cs="Arial"/>
                <w:szCs w:val="20"/>
              </w:rPr>
            </w:pPr>
            <w:r>
              <w:rPr>
                <w:rFonts w:eastAsia="Times New Roman" w:cs="Arial"/>
                <w:szCs w:val="20"/>
                <w:lang w:val="it-IT"/>
              </w:rPr>
              <w:t xml:space="preserve">Liquidata </w:t>
            </w:r>
          </w:p>
        </w:tc>
        <w:tc>
          <w:tcPr>
            <w:tcW w:w="806" w:type="dxa"/>
            <w:shd w:val="clear" w:color="auto" w:fill="auto"/>
          </w:tcPr>
          <w:p w14:paraId="09CCFF57" w14:textId="77777777" w:rsidR="00EA2E84" w:rsidRDefault="00EA2E84" w:rsidP="00ED6CE9">
            <w:pPr>
              <w:spacing w:before="60" w:after="60"/>
              <w:rPr>
                <w:rFonts w:eastAsia="Times New Roman" w:cs="Arial"/>
                <w:szCs w:val="20"/>
              </w:rPr>
            </w:pPr>
          </w:p>
        </w:tc>
      </w:tr>
      <w:tr w:rsidR="003A7DC5" w:rsidRPr="007660A1" w14:paraId="07DA9AA6" w14:textId="77777777" w:rsidTr="002D1DF3">
        <w:trPr>
          <w:trHeight w:val="20"/>
        </w:trPr>
        <w:tc>
          <w:tcPr>
            <w:tcW w:w="1247" w:type="dxa"/>
            <w:shd w:val="clear" w:color="auto" w:fill="auto"/>
          </w:tcPr>
          <w:p w14:paraId="0E6471B0" w14:textId="77777777" w:rsidR="00EA2E84" w:rsidRDefault="00621B2A" w:rsidP="00ED6CE9">
            <w:pPr>
              <w:spacing w:before="60" w:after="60"/>
              <w:rPr>
                <w:rFonts w:eastAsia="Times New Roman" w:cs="Arial"/>
                <w:i/>
                <w:szCs w:val="20"/>
              </w:rPr>
            </w:pPr>
            <w:r>
              <w:rPr>
                <w:rFonts w:eastAsia="Times New Roman" w:cs="Arial"/>
                <w:i/>
                <w:iCs/>
                <w:szCs w:val="20"/>
                <w:lang w:val="it-IT"/>
              </w:rPr>
              <w:t xml:space="preserve">N. </w:t>
            </w:r>
            <w:proofErr w:type="spellStart"/>
            <w:r>
              <w:rPr>
                <w:rFonts w:eastAsia="Times New Roman" w:cs="Arial"/>
                <w:i/>
                <w:iCs/>
                <w:szCs w:val="20"/>
                <w:lang w:val="it-IT"/>
              </w:rPr>
              <w:t>rif.</w:t>
            </w:r>
            <w:proofErr w:type="spellEnd"/>
          </w:p>
        </w:tc>
        <w:tc>
          <w:tcPr>
            <w:tcW w:w="8036" w:type="dxa"/>
            <w:gridSpan w:val="3"/>
            <w:shd w:val="clear" w:color="auto" w:fill="auto"/>
          </w:tcPr>
          <w:p w14:paraId="3E6A1CAB" w14:textId="77777777" w:rsidR="00EA2E84" w:rsidRPr="008F25D4" w:rsidRDefault="00621B2A" w:rsidP="00ED6CE9">
            <w:pPr>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Copiare qui l’affermazione della lista di controllo</w:t>
            </w:r>
          </w:p>
        </w:tc>
      </w:tr>
      <w:tr w:rsidR="003A7DC5" w:rsidRPr="007660A1" w14:paraId="2ED95ACA" w14:textId="77777777" w:rsidTr="002D1DF3">
        <w:trPr>
          <w:trHeight w:val="20"/>
        </w:trPr>
        <w:tc>
          <w:tcPr>
            <w:tcW w:w="9283" w:type="dxa"/>
            <w:gridSpan w:val="4"/>
            <w:shd w:val="clear" w:color="auto" w:fill="auto"/>
          </w:tcPr>
          <w:p w14:paraId="686B9391" w14:textId="77777777" w:rsidR="00EA2E84" w:rsidRPr="008F25D4" w:rsidRDefault="00621B2A" w:rsidP="00ED6CE9">
            <w:pPr>
              <w:spacing w:before="60" w:after="60"/>
              <w:rPr>
                <w:rFonts w:eastAsia="Times New Roman" w:cs="Arial"/>
                <w:szCs w:val="20"/>
                <w:lang w:val="it-CH"/>
              </w:rPr>
            </w:pPr>
            <w:r>
              <w:rPr>
                <w:rFonts w:eastAsia="Times New Roman" w:cs="Arial"/>
                <w:szCs w:val="20"/>
                <w:lang w:val="it-IT"/>
              </w:rPr>
              <w:t>Domanda (data)</w:t>
            </w:r>
          </w:p>
          <w:p w14:paraId="02090389" w14:textId="77777777" w:rsidR="00EA2E84" w:rsidRPr="008F25D4" w:rsidRDefault="00621B2A" w:rsidP="00ED6CE9">
            <w:pPr>
              <w:keepNext/>
              <w:spacing w:before="60" w:after="60"/>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IT"/>
              </w:rPr>
              <w:t>Formulare la domanda; eventualmente duplicare se vi erano più domande</w:t>
            </w:r>
          </w:p>
        </w:tc>
      </w:tr>
      <w:tr w:rsidR="003A7DC5" w:rsidRPr="007660A1" w14:paraId="42083E3E" w14:textId="77777777" w:rsidTr="002D1DF3">
        <w:trPr>
          <w:trHeight w:val="20"/>
        </w:trPr>
        <w:tc>
          <w:tcPr>
            <w:tcW w:w="9283" w:type="dxa"/>
            <w:gridSpan w:val="4"/>
            <w:shd w:val="clear" w:color="auto" w:fill="auto"/>
          </w:tcPr>
          <w:p w14:paraId="637CBDD1" w14:textId="77777777" w:rsidR="00EA2E84" w:rsidRPr="008F25D4" w:rsidRDefault="00621B2A" w:rsidP="00ED6CE9">
            <w:pPr>
              <w:spacing w:before="60" w:after="60"/>
              <w:rPr>
                <w:lang w:val="it-CH"/>
              </w:rPr>
            </w:pPr>
            <w:r w:rsidRPr="005801E6">
              <w:rPr>
                <w:lang w:val="it-IT"/>
              </w:rPr>
              <w:t>Risposta del richiedente (data)</w:t>
            </w:r>
          </w:p>
          <w:p w14:paraId="438AE1E1" w14:textId="77777777" w:rsidR="00EA2E84" w:rsidRPr="008F25D4" w:rsidRDefault="00621B2A" w:rsidP="00ED6CE9">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7660A1" w14:paraId="02BA184B" w14:textId="77777777" w:rsidTr="002D1DF3">
        <w:trPr>
          <w:trHeight w:val="20"/>
        </w:trPr>
        <w:tc>
          <w:tcPr>
            <w:tcW w:w="9283" w:type="dxa"/>
            <w:gridSpan w:val="4"/>
            <w:shd w:val="clear" w:color="auto" w:fill="auto"/>
          </w:tcPr>
          <w:p w14:paraId="5148B1A1" w14:textId="77777777" w:rsidR="00EA2E84" w:rsidRPr="008F25D4" w:rsidRDefault="00621B2A" w:rsidP="00ED6CE9">
            <w:pPr>
              <w:spacing w:before="60" w:after="60"/>
              <w:rPr>
                <w:lang w:val="it-CH"/>
              </w:rPr>
            </w:pPr>
            <w:r>
              <w:rPr>
                <w:lang w:val="it-IT"/>
              </w:rPr>
              <w:t>Conclusioni del verificatore</w:t>
            </w:r>
          </w:p>
          <w:p w14:paraId="6CD356E9" w14:textId="77777777" w:rsidR="00EA2E84" w:rsidRPr="008F25D4" w:rsidRDefault="00621B2A" w:rsidP="00ED6CE9">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CAR viene chiusa oppure no, compresa una breve motivazione.</w:t>
            </w:r>
          </w:p>
        </w:tc>
      </w:tr>
    </w:tbl>
    <w:p w14:paraId="38429B3C" w14:textId="77777777" w:rsidR="00EA2E84" w:rsidRPr="008F25D4" w:rsidRDefault="00EA2E84" w:rsidP="00EA2E84">
      <w:pPr>
        <w:rPr>
          <w:lang w:val="it-CH"/>
        </w:rPr>
      </w:pPr>
    </w:p>
    <w:p w14:paraId="1D82C30E" w14:textId="77777777" w:rsidR="001B3B6E" w:rsidRPr="008F25D4" w:rsidRDefault="00621B2A" w:rsidP="001B3B6E">
      <w:pPr>
        <w:rPr>
          <w:rFonts w:eastAsia="Times New Roman" w:cs="Arial"/>
          <w:b/>
          <w:lang w:val="it-CH"/>
        </w:rPr>
      </w:pPr>
      <w:proofErr w:type="spellStart"/>
      <w:r w:rsidRPr="00B539AA">
        <w:rPr>
          <w:rFonts w:eastAsia="Times New Roman" w:cs="Arial"/>
          <w:b/>
          <w:bCs/>
          <w:lang w:val="it-IT"/>
        </w:rPr>
        <w:t>Forward</w:t>
      </w:r>
      <w:proofErr w:type="spellEnd"/>
      <w:r w:rsidRPr="00B539AA">
        <w:rPr>
          <w:rFonts w:eastAsia="Times New Roman" w:cs="Arial"/>
          <w:b/>
          <w:bCs/>
          <w:lang w:val="it-IT"/>
        </w:rPr>
        <w:t xml:space="preserve"> Action </w:t>
      </w:r>
      <w:proofErr w:type="spellStart"/>
      <w:r w:rsidRPr="00B539AA">
        <w:rPr>
          <w:rFonts w:eastAsia="Times New Roman" w:cs="Arial"/>
          <w:b/>
          <w:bCs/>
          <w:lang w:val="it-IT"/>
        </w:rPr>
        <w:t>Request</w:t>
      </w:r>
      <w:proofErr w:type="spellEnd"/>
      <w:r w:rsidRPr="00B539AA">
        <w:rPr>
          <w:rFonts w:eastAsia="Times New Roman" w:cs="Arial"/>
          <w:b/>
          <w:bCs/>
          <w:lang w:val="it-IT"/>
        </w:rPr>
        <w:t xml:space="preserve"> (FAR) che dovevano essere prese in considerazione nel rapporto di monitoraggio verificato e loro attuazione </w:t>
      </w:r>
    </w:p>
    <w:p w14:paraId="3C81BC37" w14:textId="77777777" w:rsidR="001B3B6E" w:rsidRPr="008F25D4" w:rsidRDefault="001B3B6E" w:rsidP="001B3B6E">
      <w:pPr>
        <w:rPr>
          <w:rFonts w:eastAsia="Times New Roman" w:cs="Arial"/>
          <w:b/>
          <w:lang w:val="it-CH"/>
        </w:rPr>
      </w:pPr>
    </w:p>
    <w:p w14:paraId="581E526F" w14:textId="77777777" w:rsidR="001B3B6E" w:rsidRPr="008F25D4" w:rsidRDefault="00621B2A" w:rsidP="001B3B6E">
      <w:pPr>
        <w:autoSpaceDE w:val="0"/>
        <w:autoSpaceDN w:val="0"/>
        <w:adjustRightInd w:val="0"/>
        <w:spacing w:line="240" w:lineRule="auto"/>
        <w:rPr>
          <w:rFonts w:cs="Arial"/>
          <w:i/>
          <w:color w:val="808080"/>
          <w:szCs w:val="20"/>
          <w:lang w:val="it-CH"/>
        </w:rPr>
      </w:pPr>
      <w:r>
        <w:rPr>
          <w:rFonts w:cs="Arial"/>
          <w:i/>
          <w:iCs/>
          <w:color w:val="808080"/>
          <w:szCs w:val="20"/>
          <w:lang w:val="it-IT"/>
        </w:rPr>
        <w:t>Elencare qui solo le vecchie FAR e la loro elaborazione mentre le FAR per il rapporto di monitoraggio successivo devono essere riportate nella valutazione complessiva</w:t>
      </w:r>
    </w:p>
    <w:p w14:paraId="1E4D5EF8" w14:textId="77777777" w:rsidR="001B3B6E" w:rsidRPr="008F25D4" w:rsidRDefault="001B3B6E" w:rsidP="001B3B6E">
      <w:pPr>
        <w:rPr>
          <w:rFonts w:eastAsia="Times New Roman" w:cs="Arial"/>
          <w:b/>
          <w:lang w:val="it-CH"/>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3A7DC5" w14:paraId="50DBF433" w14:textId="77777777" w:rsidTr="00A11810">
        <w:tc>
          <w:tcPr>
            <w:tcW w:w="7201" w:type="dxa"/>
            <w:shd w:val="clear" w:color="auto" w:fill="auto"/>
          </w:tcPr>
          <w:p w14:paraId="19410020" w14:textId="77777777" w:rsidR="001B3B6E" w:rsidRDefault="00621B2A" w:rsidP="00A11810">
            <w:pPr>
              <w:spacing w:before="60" w:after="60"/>
              <w:rPr>
                <w:rFonts w:eastAsia="Times New Roman" w:cs="Arial"/>
                <w:szCs w:val="20"/>
              </w:rPr>
            </w:pPr>
            <w:r>
              <w:rPr>
                <w:rFonts w:eastAsia="Times New Roman" w:cs="Arial"/>
                <w:szCs w:val="20"/>
                <w:lang w:val="it-IT"/>
              </w:rPr>
              <w:t xml:space="preserve">FAR </w:t>
            </w:r>
            <w:r w:rsidRPr="005B0D29">
              <w:rPr>
                <w:rFonts w:cs="Arial"/>
                <w:i/>
                <w:iCs/>
                <w:color w:val="808080"/>
                <w:szCs w:val="20"/>
                <w:lang w:val="it-IT"/>
              </w:rPr>
              <w:t>n (R/Mio)</w:t>
            </w:r>
          </w:p>
        </w:tc>
        <w:tc>
          <w:tcPr>
            <w:tcW w:w="1276" w:type="dxa"/>
            <w:shd w:val="clear" w:color="auto" w:fill="auto"/>
          </w:tcPr>
          <w:p w14:paraId="6DAE8FA8" w14:textId="77777777" w:rsidR="001B3B6E" w:rsidRDefault="00621B2A" w:rsidP="00A11810">
            <w:pPr>
              <w:spacing w:before="60" w:after="60"/>
              <w:rPr>
                <w:rFonts w:eastAsia="Times New Roman" w:cs="Arial"/>
                <w:szCs w:val="20"/>
              </w:rPr>
            </w:pPr>
            <w:r>
              <w:rPr>
                <w:rFonts w:eastAsia="Times New Roman" w:cs="Arial"/>
                <w:szCs w:val="20"/>
                <w:lang w:val="it-IT"/>
              </w:rPr>
              <w:t xml:space="preserve">Liquidata </w:t>
            </w:r>
          </w:p>
        </w:tc>
        <w:tc>
          <w:tcPr>
            <w:tcW w:w="806" w:type="dxa"/>
            <w:shd w:val="clear" w:color="auto" w:fill="auto"/>
          </w:tcPr>
          <w:p w14:paraId="5CCA1D89" w14:textId="77777777" w:rsidR="001B3B6E" w:rsidRDefault="001B3B6E" w:rsidP="00A11810">
            <w:pPr>
              <w:spacing w:before="60" w:after="60"/>
              <w:rPr>
                <w:rFonts w:eastAsia="Times New Roman" w:cs="Arial"/>
                <w:szCs w:val="20"/>
              </w:rPr>
            </w:pPr>
          </w:p>
        </w:tc>
      </w:tr>
      <w:tr w:rsidR="003A7DC5" w:rsidRPr="007660A1" w14:paraId="7E682B73" w14:textId="77777777" w:rsidTr="00A11810">
        <w:tc>
          <w:tcPr>
            <w:tcW w:w="9283" w:type="dxa"/>
            <w:gridSpan w:val="3"/>
            <w:shd w:val="clear" w:color="auto" w:fill="auto"/>
          </w:tcPr>
          <w:p w14:paraId="312F4B4A" w14:textId="66153B52" w:rsidR="001B3B6E" w:rsidRPr="008F25D4" w:rsidRDefault="00621B2A" w:rsidP="00A11810">
            <w:pPr>
              <w:keepNext/>
              <w:spacing w:before="60" w:after="60"/>
              <w:rPr>
                <w:rFonts w:eastAsia="Times New Roman" w:cs="Arial"/>
                <w:i/>
                <w:color w:val="808080" w:themeColor="background1" w:themeShade="80"/>
                <w:szCs w:val="20"/>
                <w:lang w:val="it-CH"/>
              </w:rPr>
            </w:pPr>
            <w:r w:rsidRPr="005B0D29">
              <w:rPr>
                <w:rFonts w:eastAsia="Times New Roman" w:cs="Arial"/>
                <w:i/>
                <w:iCs/>
                <w:color w:val="808080" w:themeColor="background1" w:themeShade="80"/>
                <w:szCs w:val="20"/>
                <w:lang w:val="it-IT"/>
              </w:rPr>
              <w:t>Formulazione FAR secondo l’ultima decisione</w:t>
            </w:r>
          </w:p>
        </w:tc>
      </w:tr>
      <w:tr w:rsidR="003A7DC5" w:rsidRPr="007660A1" w14:paraId="78FEB699" w14:textId="77777777" w:rsidTr="00A11810">
        <w:tc>
          <w:tcPr>
            <w:tcW w:w="9283" w:type="dxa"/>
            <w:gridSpan w:val="3"/>
            <w:shd w:val="clear" w:color="auto" w:fill="auto"/>
          </w:tcPr>
          <w:p w14:paraId="7D57C53F" w14:textId="77777777" w:rsidR="001B3B6E" w:rsidRPr="008F25D4" w:rsidRDefault="00621B2A" w:rsidP="00A11810">
            <w:pPr>
              <w:spacing w:before="60" w:after="60"/>
              <w:rPr>
                <w:lang w:val="it-CH"/>
              </w:rPr>
            </w:pPr>
            <w:r w:rsidRPr="005801E6">
              <w:rPr>
                <w:lang w:val="it-IT"/>
              </w:rPr>
              <w:t>Risposta del richiedente</w:t>
            </w:r>
          </w:p>
          <w:p w14:paraId="2B370670" w14:textId="77777777" w:rsidR="001B3B6E" w:rsidRPr="008F25D4" w:rsidRDefault="00621B2A" w:rsidP="00A11810">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Inserire la risposta del richiedente, duplicare se vi erano più domande</w:t>
            </w:r>
          </w:p>
        </w:tc>
      </w:tr>
      <w:tr w:rsidR="003A7DC5" w:rsidRPr="007660A1" w14:paraId="04316015" w14:textId="77777777" w:rsidTr="00A11810">
        <w:tc>
          <w:tcPr>
            <w:tcW w:w="9283" w:type="dxa"/>
            <w:gridSpan w:val="3"/>
            <w:shd w:val="clear" w:color="auto" w:fill="auto"/>
          </w:tcPr>
          <w:p w14:paraId="5EB00976" w14:textId="77777777" w:rsidR="001B3B6E" w:rsidRPr="008F25D4" w:rsidRDefault="00621B2A" w:rsidP="00A11810">
            <w:pPr>
              <w:spacing w:before="60" w:after="60"/>
              <w:rPr>
                <w:lang w:val="it-CH"/>
              </w:rPr>
            </w:pPr>
            <w:r>
              <w:rPr>
                <w:lang w:val="it-IT"/>
              </w:rPr>
              <w:t>Conclusioni del verificatore</w:t>
            </w:r>
          </w:p>
          <w:p w14:paraId="2267D3B4" w14:textId="77777777" w:rsidR="001B3B6E" w:rsidRPr="008F25D4" w:rsidRDefault="00621B2A" w:rsidP="00A11810">
            <w:pPr>
              <w:spacing w:beforeLines="60" w:before="144" w:after="60"/>
              <w:rPr>
                <w:rFonts w:eastAsia="Times New Roman" w:cs="Arial"/>
                <w:szCs w:val="20"/>
                <w:lang w:val="it-CH"/>
              </w:rPr>
            </w:pPr>
            <w:r>
              <w:rPr>
                <w:rFonts w:eastAsia="Times New Roman" w:cs="Arial"/>
                <w:i/>
                <w:iCs/>
                <w:color w:val="808080" w:themeColor="background1" w:themeShade="80"/>
                <w:szCs w:val="20"/>
                <w:lang w:val="it-IT"/>
              </w:rPr>
              <w:t>Valutazione della risposta da parte del verificatore (breve e concisa). In ogni caso occorre indicare se la FAR viene chiusa oppure no, compresa una breve motivazione.</w:t>
            </w:r>
          </w:p>
        </w:tc>
      </w:tr>
    </w:tbl>
    <w:p w14:paraId="753FC83D" w14:textId="77777777" w:rsidR="001B3B6E" w:rsidRPr="008F25D4" w:rsidRDefault="001B3B6E" w:rsidP="001B3B6E">
      <w:pPr>
        <w:widowControl w:val="0"/>
        <w:rPr>
          <w:lang w:val="it-CH"/>
        </w:rPr>
      </w:pPr>
    </w:p>
    <w:p w14:paraId="73F6BFC6" w14:textId="3DE0C570" w:rsidR="00EA2E84" w:rsidRDefault="00EA2E84" w:rsidP="00D14D51">
      <w:pPr>
        <w:widowControl w:val="0"/>
        <w:rPr>
          <w:lang w:val="it-CH"/>
        </w:rPr>
      </w:pPr>
    </w:p>
    <w:p w14:paraId="5741332C" w14:textId="77777777" w:rsidR="00CA6083" w:rsidRPr="006C4F83" w:rsidRDefault="00CA6083" w:rsidP="00CA6083">
      <w:pPr>
        <w:jc w:val="both"/>
        <w:rPr>
          <w:b/>
          <w:i/>
          <w:iCs/>
          <w:color w:val="808080" w:themeColor="background1" w:themeShade="80"/>
          <w:sz w:val="28"/>
          <w:szCs w:val="28"/>
          <w:lang w:val="it-CH"/>
        </w:rPr>
      </w:pPr>
      <w:r w:rsidRPr="006C4F83">
        <w:rPr>
          <w:b/>
          <w:i/>
          <w:iCs/>
          <w:color w:val="808080" w:themeColor="background1" w:themeShade="80"/>
          <w:sz w:val="28"/>
          <w:szCs w:val="28"/>
          <w:lang w:val="it-CH"/>
        </w:rPr>
        <w:lastRenderedPageBreak/>
        <w:t>Elenco delle modifiche</w:t>
      </w:r>
    </w:p>
    <w:p w14:paraId="7B550316" w14:textId="4815F121" w:rsidR="00CA6083" w:rsidRPr="006C4F83" w:rsidRDefault="00CA6083" w:rsidP="00CA6083">
      <w:pPr>
        <w:jc w:val="both"/>
        <w:rPr>
          <w:i/>
          <w:iCs/>
          <w:color w:val="808080" w:themeColor="background1" w:themeShade="80"/>
          <w:lang w:val="it-CH"/>
        </w:rPr>
      </w:pPr>
      <w:r w:rsidRPr="006C4F83">
        <w:rPr>
          <w:i/>
          <w:iCs/>
          <w:color w:val="808080" w:themeColor="background1" w:themeShade="80"/>
          <w:lang w:val="it-CH"/>
        </w:rPr>
        <w:t>(modifica rispetto alla versione 3.0 / gennaio 2023)</w:t>
      </w:r>
    </w:p>
    <w:p w14:paraId="0764569C" w14:textId="77777777" w:rsidR="00CA6083" w:rsidRPr="00441EE5" w:rsidRDefault="00CA6083" w:rsidP="00CA6083">
      <w:pPr>
        <w:jc w:val="both"/>
        <w:rPr>
          <w:i/>
          <w:iCs/>
          <w:color w:val="BFBFBF" w:themeColor="background1" w:themeShade="BF"/>
          <w:lang w:val="it-CH"/>
        </w:rPr>
      </w:pPr>
    </w:p>
    <w:p w14:paraId="65E503F7" w14:textId="77777777" w:rsidR="006C4F83" w:rsidRPr="006C4F83" w:rsidRDefault="006C4F83" w:rsidP="006C4F83">
      <w:pPr>
        <w:pStyle w:val="Listenabsatz"/>
        <w:numPr>
          <w:ilvl w:val="0"/>
          <w:numId w:val="24"/>
        </w:numPr>
        <w:jc w:val="both"/>
        <w:rPr>
          <w:i/>
          <w:iCs/>
          <w:color w:val="808080" w:themeColor="background1" w:themeShade="80"/>
          <w:lang w:val="it-CH"/>
        </w:rPr>
      </w:pPr>
      <w:r w:rsidRPr="006C4F83">
        <w:rPr>
          <w:i/>
          <w:iCs/>
          <w:color w:val="808080" w:themeColor="background1" w:themeShade="80"/>
          <w:lang w:val="it-CH"/>
        </w:rPr>
        <w:t>Semplificazione del titolo delle comunicazioni UV-1315 e UV-2001</w:t>
      </w:r>
    </w:p>
    <w:p w14:paraId="1DD611DE" w14:textId="77777777" w:rsidR="006C4F83" w:rsidRPr="006C4F83" w:rsidRDefault="006C4F83" w:rsidP="006C4F83">
      <w:pPr>
        <w:pStyle w:val="Listenabsatz"/>
        <w:numPr>
          <w:ilvl w:val="0"/>
          <w:numId w:val="24"/>
        </w:numPr>
        <w:jc w:val="both"/>
        <w:rPr>
          <w:i/>
          <w:iCs/>
          <w:color w:val="808080" w:themeColor="background1" w:themeShade="80"/>
          <w:lang w:val="it-CH"/>
        </w:rPr>
      </w:pPr>
      <w:r w:rsidRPr="006C4F83">
        <w:rPr>
          <w:i/>
          <w:iCs/>
          <w:color w:val="808080" w:themeColor="background1" w:themeShade="80"/>
          <w:lang w:val="it-CH"/>
        </w:rPr>
        <w:t>Aggiornamento dei riferimenti alle comunicazioni UV-1315 e UV-2001</w:t>
      </w:r>
    </w:p>
    <w:p w14:paraId="73032B35" w14:textId="77777777" w:rsidR="00CA6083" w:rsidRPr="008F25D4" w:rsidRDefault="00CA6083" w:rsidP="00D14D51">
      <w:pPr>
        <w:widowControl w:val="0"/>
        <w:rPr>
          <w:lang w:val="it-CH"/>
        </w:rPr>
      </w:pPr>
    </w:p>
    <w:sectPr w:rsidR="00CA6083" w:rsidRPr="008F25D4" w:rsidSect="007F6585">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B0F1" w14:textId="77777777" w:rsidR="00470B0C" w:rsidRDefault="00470B0C">
      <w:pPr>
        <w:spacing w:line="240" w:lineRule="auto"/>
      </w:pPr>
      <w:r>
        <w:separator/>
      </w:r>
    </w:p>
  </w:endnote>
  <w:endnote w:type="continuationSeparator" w:id="0">
    <w:p w14:paraId="6C245141" w14:textId="77777777" w:rsidR="00470B0C" w:rsidRDefault="0047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728127E9" w14:textId="07625925" w:rsidR="002C6E9B" w:rsidRPr="001D2837" w:rsidRDefault="002C6E9B">
        <w:pPr>
          <w:pStyle w:val="Fuzeil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2E734A" w:rsidRPr="002E734A">
          <w:rPr>
            <w:rFonts w:ascii="Arial" w:hAnsi="Arial" w:cs="Arial"/>
            <w:noProof/>
            <w:sz w:val="20"/>
            <w:szCs w:val="20"/>
            <w:lang w:val="de-DE"/>
          </w:rPr>
          <w:t>23</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8A7" w14:textId="77777777" w:rsidR="002C6E9B" w:rsidRDefault="002C6E9B" w:rsidP="00E1605E">
    <w:pPr>
      <w:pStyle w:val="Fuzeile"/>
      <w:rPr>
        <w:rFonts w:ascii="Arial" w:hAnsi="Arial" w:cs="Arial"/>
        <w:sz w:val="16"/>
        <w:szCs w:val="16"/>
      </w:rPr>
    </w:pPr>
  </w:p>
  <w:p w14:paraId="406BC06E" w14:textId="0D1CA16E" w:rsidR="002C6E9B" w:rsidRPr="003A3590" w:rsidRDefault="00470B0C" w:rsidP="00E1605E">
    <w:pPr>
      <w:pStyle w:val="Fuzeile"/>
      <w:rPr>
        <w:rFonts w:ascii="Arial" w:hAnsi="Arial" w:cs="Arial"/>
        <w:color w:val="000000" w:themeColor="text1"/>
        <w:sz w:val="16"/>
        <w:szCs w:val="16"/>
        <w:lang w:val="it-CH"/>
      </w:rPr>
    </w:pPr>
    <w:hyperlink r:id="rId1" w:history="1">
      <w:r w:rsidR="002C6E9B" w:rsidRPr="00E72DAD">
        <w:rPr>
          <w:rStyle w:val="Hyperlink"/>
          <w:rFonts w:ascii="Arial" w:hAnsi="Arial" w:cs="Arial"/>
          <w:sz w:val="16"/>
          <w:szCs w:val="16"/>
          <w:lang w:val="it-IT"/>
        </w:rPr>
        <w:t xml:space="preserve">Prima di compilare il presente modello, verificare se questa versione è ancora attuale. La versione aggiornata è disponibile sul sito </w:t>
      </w:r>
      <w:r w:rsidR="002C6E9B" w:rsidRPr="00E72DAD">
        <w:rPr>
          <w:rStyle w:val="Hyperlink"/>
          <w:rFonts w:ascii="Arial" w:hAnsi="Arial" w:cs="Arial"/>
          <w:sz w:val="16"/>
          <w:szCs w:val="16"/>
          <w:lang w:val="it-CH"/>
        </w:rPr>
        <w:t>www.bafu.admin.ch/compensazione</w:t>
      </w:r>
    </w:hyperlink>
    <w:r w:rsidR="002C6E9B">
      <w:rPr>
        <w:lang w:val="it-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EB5A" w14:textId="77777777" w:rsidR="00470B0C" w:rsidRDefault="00470B0C" w:rsidP="003A5CE1">
      <w:pPr>
        <w:spacing w:line="240" w:lineRule="auto"/>
      </w:pPr>
      <w:r>
        <w:separator/>
      </w:r>
    </w:p>
  </w:footnote>
  <w:footnote w:type="continuationSeparator" w:id="0">
    <w:p w14:paraId="5E60FEB6" w14:textId="77777777" w:rsidR="00470B0C" w:rsidRDefault="00470B0C" w:rsidP="003A5CE1">
      <w:pPr>
        <w:spacing w:line="240" w:lineRule="auto"/>
      </w:pPr>
      <w:r>
        <w:continuationSeparator/>
      </w:r>
    </w:p>
  </w:footnote>
  <w:footnote w:id="1">
    <w:p w14:paraId="2C5DC2A6" w14:textId="4991DBE8" w:rsidR="002C6E9B" w:rsidRPr="008F25D4" w:rsidRDefault="002C6E9B" w:rsidP="00AC35D2">
      <w:pPr>
        <w:pStyle w:val="Funotentext"/>
        <w:ind w:left="284" w:hanging="284"/>
        <w:jc w:val="both"/>
        <w:rPr>
          <w:lang w:val="it-CH"/>
        </w:rPr>
      </w:pPr>
      <w:r>
        <w:rPr>
          <w:rStyle w:val="Funotenzeichen"/>
        </w:rPr>
        <w:footnoteRef/>
      </w:r>
      <w:r>
        <w:rPr>
          <w:lang w:val="it-IT"/>
        </w:rPr>
        <w:tab/>
      </w:r>
      <w:r w:rsidRPr="00AB4C29">
        <w:rPr>
          <w:sz w:val="16"/>
          <w:szCs w:val="16"/>
          <w:lang w:val="it-IT"/>
        </w:rPr>
        <w:t>Secondo la decisione sull’idoneità del progetto</w:t>
      </w:r>
      <w:r w:rsidR="00AB7B17">
        <w:rPr>
          <w:sz w:val="16"/>
          <w:szCs w:val="16"/>
          <w:lang w:val="it-IT"/>
        </w:rPr>
        <w:t>/programma</w:t>
      </w:r>
      <w:r w:rsidRPr="00AB4C29">
        <w:rPr>
          <w:sz w:val="16"/>
          <w:szCs w:val="16"/>
          <w:lang w:val="it-IT"/>
        </w:rPr>
        <w:t>.</w:t>
      </w:r>
    </w:p>
  </w:footnote>
  <w:footnote w:id="2">
    <w:p w14:paraId="5CF76EAE" w14:textId="53195045" w:rsidR="00690EFE" w:rsidRPr="007660A1" w:rsidRDefault="00690EFE" w:rsidP="00690EFE">
      <w:pPr>
        <w:pStyle w:val="Funotentext"/>
        <w:jc w:val="both"/>
        <w:rPr>
          <w:sz w:val="16"/>
          <w:szCs w:val="16"/>
          <w:lang w:val="it-CH"/>
        </w:rPr>
      </w:pPr>
      <w:r w:rsidRPr="007660A1">
        <w:rPr>
          <w:rStyle w:val="Funotenzeichen"/>
          <w:sz w:val="16"/>
          <w:szCs w:val="16"/>
          <w:lang w:val="it-CH"/>
        </w:rPr>
        <w:footnoteRef/>
      </w:r>
      <w:r w:rsidRPr="007660A1">
        <w:rPr>
          <w:sz w:val="16"/>
          <w:szCs w:val="16"/>
          <w:lang w:val="it-CH"/>
        </w:rPr>
        <w:t xml:space="preserve"> </w:t>
      </w:r>
      <w:hyperlink r:id="rId1" w:history="1">
        <w:r w:rsidRPr="007660A1">
          <w:rPr>
            <w:rStyle w:val="Hyperlink"/>
            <w:sz w:val="16"/>
            <w:szCs w:val="16"/>
            <w:lang w:val="it-CH"/>
          </w:rPr>
          <w:t>https://www.bafu.admin.ch/uv-1315-i</w:t>
        </w:r>
      </w:hyperlink>
    </w:p>
  </w:footnote>
  <w:footnote w:id="3">
    <w:p w14:paraId="1B5DE9DF" w14:textId="31C1A7F6" w:rsidR="00690EFE" w:rsidRPr="007660A1" w:rsidRDefault="00690EFE" w:rsidP="00690EFE">
      <w:pPr>
        <w:pStyle w:val="Funotentext"/>
        <w:jc w:val="both"/>
        <w:rPr>
          <w:sz w:val="16"/>
          <w:szCs w:val="16"/>
          <w:lang w:val="it-CH"/>
        </w:rPr>
      </w:pPr>
      <w:r w:rsidRPr="007660A1">
        <w:rPr>
          <w:rStyle w:val="Funotenzeichen"/>
          <w:sz w:val="16"/>
          <w:szCs w:val="16"/>
          <w:lang w:val="it-CH"/>
        </w:rPr>
        <w:footnoteRef/>
      </w:r>
      <w:r w:rsidRPr="007660A1">
        <w:rPr>
          <w:sz w:val="16"/>
          <w:szCs w:val="16"/>
          <w:lang w:val="it-CH"/>
        </w:rPr>
        <w:t xml:space="preserve"> </w:t>
      </w:r>
      <w:hyperlink r:id="rId2" w:history="1">
        <w:r w:rsidRPr="007660A1">
          <w:rPr>
            <w:rStyle w:val="Hyperlink"/>
            <w:sz w:val="16"/>
            <w:szCs w:val="16"/>
            <w:lang w:val="it-CH"/>
          </w:rPr>
          <w:t>https://www.bafu.admin.ch/uv-2001-i</w:t>
        </w:r>
      </w:hyperlink>
      <w:r w:rsidRPr="007660A1">
        <w:rPr>
          <w:sz w:val="16"/>
          <w:szCs w:val="16"/>
          <w:lang w:val="it-CH"/>
        </w:rPr>
        <w:t xml:space="preserve"> </w:t>
      </w:r>
    </w:p>
  </w:footnote>
  <w:footnote w:id="4">
    <w:p w14:paraId="7CE1CF9F" w14:textId="77777777" w:rsidR="00690EFE" w:rsidRPr="007660A1" w:rsidRDefault="00690EFE" w:rsidP="00690EFE">
      <w:pPr>
        <w:pStyle w:val="Funotentext"/>
        <w:ind w:left="142" w:hanging="142"/>
        <w:jc w:val="both"/>
        <w:rPr>
          <w:color w:val="000000" w:themeColor="text1"/>
          <w:sz w:val="16"/>
          <w:szCs w:val="16"/>
          <w:lang w:val="it-CH"/>
        </w:rPr>
      </w:pPr>
      <w:r w:rsidRPr="007660A1">
        <w:rPr>
          <w:rStyle w:val="Funotenzeichen"/>
          <w:color w:val="000000" w:themeColor="text1"/>
          <w:sz w:val="16"/>
          <w:szCs w:val="16"/>
          <w:lang w:val="it-CH"/>
        </w:rPr>
        <w:footnoteRef/>
      </w:r>
      <w:r w:rsidRPr="007660A1">
        <w:rPr>
          <w:color w:val="000000" w:themeColor="text1"/>
          <w:sz w:val="16"/>
          <w:szCs w:val="16"/>
          <w:lang w:val="it-CH"/>
        </w:rPr>
        <w:t xml:space="preserve"> </w:t>
      </w:r>
      <w:proofErr w:type="spellStart"/>
      <w:r w:rsidRPr="007660A1">
        <w:rPr>
          <w:color w:val="000000" w:themeColor="text1"/>
          <w:sz w:val="16"/>
          <w:szCs w:val="16"/>
          <w:lang w:val="it-CH"/>
        </w:rPr>
        <w:t>Clarification</w:t>
      </w:r>
      <w:proofErr w:type="spellEnd"/>
      <w:r w:rsidRPr="007660A1">
        <w:rPr>
          <w:color w:val="000000" w:themeColor="text1"/>
          <w:sz w:val="16"/>
          <w:szCs w:val="16"/>
          <w:lang w:val="it-CH"/>
        </w:rPr>
        <w:t xml:space="preserve"> </w:t>
      </w:r>
      <w:proofErr w:type="spellStart"/>
      <w:r w:rsidRPr="007660A1">
        <w:rPr>
          <w:color w:val="000000" w:themeColor="text1"/>
          <w:sz w:val="16"/>
          <w:szCs w:val="16"/>
          <w:lang w:val="it-CH"/>
        </w:rPr>
        <w:t>Request</w:t>
      </w:r>
      <w:proofErr w:type="spellEnd"/>
      <w:r w:rsidRPr="007660A1">
        <w:rPr>
          <w:color w:val="000000" w:themeColor="text1"/>
          <w:sz w:val="16"/>
          <w:szCs w:val="16"/>
          <w:lang w:val="it-CH"/>
        </w:rPr>
        <w:t>: aspetti non chiari e in sospeso (normalmente non necessita di adeguamenti della descrizione del progetto/programma).</w:t>
      </w:r>
    </w:p>
  </w:footnote>
  <w:footnote w:id="5">
    <w:p w14:paraId="7DE70F21" w14:textId="77777777" w:rsidR="00690EFE" w:rsidRPr="007660A1" w:rsidRDefault="00690EFE" w:rsidP="00690EFE">
      <w:pPr>
        <w:pStyle w:val="Funotentext"/>
        <w:ind w:left="142" w:hanging="142"/>
        <w:jc w:val="both"/>
        <w:rPr>
          <w:color w:val="000000" w:themeColor="text1"/>
          <w:sz w:val="16"/>
          <w:szCs w:val="16"/>
          <w:lang w:val="it-CH"/>
        </w:rPr>
      </w:pPr>
      <w:r w:rsidRPr="007660A1">
        <w:rPr>
          <w:rStyle w:val="Funotenzeichen"/>
          <w:color w:val="000000" w:themeColor="text1"/>
          <w:sz w:val="16"/>
          <w:szCs w:val="16"/>
          <w:lang w:val="it-CH"/>
        </w:rPr>
        <w:footnoteRef/>
      </w:r>
      <w:r w:rsidRPr="007660A1">
        <w:rPr>
          <w:color w:val="000000" w:themeColor="text1"/>
          <w:sz w:val="16"/>
          <w:szCs w:val="16"/>
          <w:lang w:val="it-CH"/>
        </w:rPr>
        <w:t xml:space="preserve"> </w:t>
      </w:r>
      <w:proofErr w:type="spellStart"/>
      <w:r w:rsidRPr="007660A1">
        <w:rPr>
          <w:color w:val="000000" w:themeColor="text1"/>
          <w:sz w:val="16"/>
          <w:szCs w:val="16"/>
          <w:lang w:val="it-CH"/>
        </w:rPr>
        <w:t>Corrective</w:t>
      </w:r>
      <w:proofErr w:type="spellEnd"/>
      <w:r w:rsidRPr="007660A1">
        <w:rPr>
          <w:color w:val="000000" w:themeColor="text1"/>
          <w:sz w:val="16"/>
          <w:szCs w:val="16"/>
          <w:lang w:val="it-CH"/>
        </w:rPr>
        <w:t xml:space="preserve"> Action </w:t>
      </w:r>
      <w:proofErr w:type="spellStart"/>
      <w:r w:rsidRPr="007660A1">
        <w:rPr>
          <w:color w:val="000000" w:themeColor="text1"/>
          <w:sz w:val="16"/>
          <w:szCs w:val="16"/>
          <w:lang w:val="it-CH"/>
        </w:rPr>
        <w:t>Request</w:t>
      </w:r>
      <w:proofErr w:type="spellEnd"/>
      <w:r w:rsidRPr="007660A1">
        <w:rPr>
          <w:color w:val="000000" w:themeColor="text1"/>
          <w:sz w:val="16"/>
          <w:szCs w:val="16"/>
          <w:lang w:val="it-CH"/>
        </w:rPr>
        <w:t>: aspetti da correggere tempestivamente (normalmente occorre adeguare la descrizione del progetto/programma).</w:t>
      </w:r>
    </w:p>
  </w:footnote>
  <w:footnote w:id="6">
    <w:p w14:paraId="243C554F" w14:textId="77777777" w:rsidR="00690EFE" w:rsidRPr="00C204C1" w:rsidRDefault="00690EFE" w:rsidP="00690EFE">
      <w:pPr>
        <w:pStyle w:val="Funotentext"/>
        <w:ind w:left="142" w:hanging="142"/>
        <w:jc w:val="both"/>
        <w:rPr>
          <w:lang w:val="it-CH"/>
        </w:rPr>
      </w:pPr>
      <w:r w:rsidRPr="007660A1">
        <w:rPr>
          <w:rStyle w:val="Funotenzeichen"/>
          <w:color w:val="000000" w:themeColor="text1"/>
          <w:sz w:val="16"/>
          <w:szCs w:val="16"/>
          <w:lang w:val="it-CH"/>
        </w:rPr>
        <w:footnoteRef/>
      </w:r>
      <w:r w:rsidRPr="007660A1">
        <w:rPr>
          <w:color w:val="000000" w:themeColor="text1"/>
          <w:sz w:val="16"/>
          <w:szCs w:val="16"/>
          <w:lang w:val="it-CH"/>
        </w:rPr>
        <w:t xml:space="preserve"> </w:t>
      </w:r>
      <w:proofErr w:type="spellStart"/>
      <w:r w:rsidRPr="007660A1">
        <w:rPr>
          <w:color w:val="000000" w:themeColor="text1"/>
          <w:sz w:val="16"/>
          <w:szCs w:val="16"/>
          <w:lang w:val="it-CH"/>
        </w:rPr>
        <w:t>Forward</w:t>
      </w:r>
      <w:proofErr w:type="spellEnd"/>
      <w:r w:rsidRPr="007660A1">
        <w:rPr>
          <w:color w:val="000000" w:themeColor="text1"/>
          <w:sz w:val="16"/>
          <w:szCs w:val="16"/>
          <w:lang w:val="it-CH"/>
        </w:rPr>
        <w:t xml:space="preserve"> Action </w:t>
      </w:r>
      <w:proofErr w:type="spellStart"/>
      <w:r w:rsidRPr="007660A1">
        <w:rPr>
          <w:color w:val="000000" w:themeColor="text1"/>
          <w:sz w:val="16"/>
          <w:szCs w:val="16"/>
          <w:lang w:val="it-CH"/>
        </w:rPr>
        <w:t>Request</w:t>
      </w:r>
      <w:proofErr w:type="spellEnd"/>
      <w:r w:rsidRPr="007660A1">
        <w:rPr>
          <w:color w:val="000000" w:themeColor="text1"/>
          <w:sz w:val="16"/>
          <w:szCs w:val="16"/>
          <w:lang w:val="it-CH"/>
        </w:rPr>
        <w:t>: aspetti da chiarire per il primo monitoraggio (il controllo viene eseguito nella prima verifica).</w:t>
      </w:r>
    </w:p>
  </w:footnote>
  <w:footnote w:id="7">
    <w:p w14:paraId="4F86DFDA" w14:textId="0EC3E8DA" w:rsidR="002C6E9B" w:rsidRPr="00262758" w:rsidRDefault="002C6E9B">
      <w:pPr>
        <w:pStyle w:val="Funotentext"/>
        <w:rPr>
          <w:lang w:val="it-CH"/>
        </w:rPr>
      </w:pPr>
      <w:r>
        <w:rPr>
          <w:rStyle w:val="Funotenzeichen"/>
        </w:rPr>
        <w:footnoteRef/>
      </w:r>
      <w:r w:rsidRPr="00262758">
        <w:rPr>
          <w:lang w:val="it-CH"/>
        </w:rPr>
        <w:t xml:space="preserve"> </w:t>
      </w:r>
      <w:hyperlink r:id="rId3" w:history="1">
        <w:r w:rsidRPr="00262758">
          <w:rPr>
            <w:rStyle w:val="Hyperlink"/>
            <w:sz w:val="16"/>
            <w:szCs w:val="16"/>
            <w:lang w:val="it-CH" w:eastAsia="en-US"/>
          </w:rPr>
          <w:t>www.bafu.admin.ch/uv-13</w:t>
        </w:r>
        <w:r w:rsidRPr="00262758">
          <w:rPr>
            <w:rStyle w:val="Hyperlink"/>
            <w:sz w:val="16"/>
            <w:szCs w:val="16"/>
            <w:lang w:val="it-CH" w:eastAsia="en-US"/>
          </w:rPr>
          <w:t>1</w:t>
        </w:r>
        <w:r w:rsidRPr="00262758">
          <w:rPr>
            <w:rStyle w:val="Hyperlink"/>
            <w:sz w:val="16"/>
            <w:szCs w:val="16"/>
            <w:lang w:val="it-CH" w:eastAsia="en-US"/>
          </w:rPr>
          <w:t>5-i</w:t>
        </w:r>
      </w:hyperlink>
    </w:p>
  </w:footnote>
  <w:footnote w:id="8">
    <w:p w14:paraId="11C54E69" w14:textId="1CC5A3A3" w:rsidR="002C6E9B" w:rsidRPr="00262758" w:rsidRDefault="002C6E9B">
      <w:pPr>
        <w:pStyle w:val="Funotentext"/>
        <w:rPr>
          <w:lang w:val="it-CH"/>
        </w:rPr>
      </w:pPr>
      <w:r>
        <w:rPr>
          <w:rStyle w:val="Funotenzeichen"/>
        </w:rPr>
        <w:footnoteRef/>
      </w:r>
      <w:r w:rsidRPr="00262758">
        <w:rPr>
          <w:lang w:val="it-CH"/>
        </w:rPr>
        <w:t xml:space="preserve"> </w:t>
      </w:r>
      <w:hyperlink r:id="rId4" w:history="1">
        <w:r w:rsidRPr="00262758">
          <w:rPr>
            <w:rStyle w:val="Hyperlink"/>
            <w:sz w:val="16"/>
            <w:szCs w:val="16"/>
            <w:lang w:val="it-CH"/>
          </w:rPr>
          <w:t>www.bafu.admin.ch/uv-2</w:t>
        </w:r>
        <w:r w:rsidRPr="00262758">
          <w:rPr>
            <w:rStyle w:val="Hyperlink"/>
            <w:sz w:val="16"/>
            <w:szCs w:val="16"/>
            <w:lang w:val="it-CH"/>
          </w:rPr>
          <w:t>0</w:t>
        </w:r>
        <w:r w:rsidRPr="00262758">
          <w:rPr>
            <w:rStyle w:val="Hyperlink"/>
            <w:sz w:val="16"/>
            <w:szCs w:val="16"/>
            <w:lang w:val="it-CH"/>
          </w:rPr>
          <w:t>01-i</w:t>
        </w:r>
      </w:hyperlink>
      <w:r>
        <w:rPr>
          <w:lang w:val="it-CH"/>
        </w:rPr>
        <w:t xml:space="preserve"> </w:t>
      </w:r>
    </w:p>
  </w:footnote>
  <w:footnote w:id="9">
    <w:p w14:paraId="481A7E71" w14:textId="7AF089EB" w:rsidR="00B46627" w:rsidRPr="007660A1" w:rsidRDefault="00B46627">
      <w:pPr>
        <w:pStyle w:val="Funotentext"/>
        <w:rPr>
          <w:rFonts w:cs="Arial"/>
          <w:sz w:val="16"/>
          <w:szCs w:val="16"/>
          <w:lang w:val="it-CH"/>
        </w:rPr>
      </w:pPr>
      <w:r w:rsidRPr="007660A1">
        <w:rPr>
          <w:rStyle w:val="Funotenzeichen"/>
          <w:rFonts w:cs="Arial"/>
          <w:sz w:val="16"/>
          <w:szCs w:val="16"/>
        </w:rPr>
        <w:footnoteRef/>
      </w:r>
      <w:r w:rsidRPr="007660A1">
        <w:rPr>
          <w:rFonts w:cs="Arial"/>
          <w:sz w:val="16"/>
          <w:szCs w:val="16"/>
          <w:lang w:val="it-CH"/>
        </w:rPr>
        <w:t xml:space="preserve"> Per facilitare la lettura, nel resto del documento il termine «riduzioni delle emissioni» comprende anche l’aumento dello stoccaggio di carbonio, tranne nel caso di una differenza di trattamento.</w:t>
      </w:r>
    </w:p>
  </w:footnote>
  <w:footnote w:id="10">
    <w:p w14:paraId="6DCBB41D" w14:textId="4997D7E3" w:rsidR="002C6E9B" w:rsidRPr="00932DDC" w:rsidRDefault="002C6E9B" w:rsidP="00AC35D2">
      <w:pPr>
        <w:pStyle w:val="Funotentext"/>
        <w:ind w:left="284" w:hanging="284"/>
        <w:jc w:val="both"/>
        <w:rPr>
          <w:rFonts w:cs="Arial"/>
          <w:sz w:val="18"/>
          <w:szCs w:val="18"/>
          <w:lang w:val="it-CH"/>
        </w:rPr>
      </w:pPr>
      <w:r>
        <w:rPr>
          <w:rStyle w:val="Funotenzeichen"/>
          <w:rFonts w:cs="Arial"/>
        </w:rPr>
        <w:footnoteRef/>
      </w:r>
      <w:r>
        <w:rPr>
          <w:rFonts w:cs="Arial"/>
          <w:lang w:val="it-IT"/>
        </w:rPr>
        <w:tab/>
      </w:r>
      <w:r w:rsidRPr="007660A1">
        <w:rPr>
          <w:rFonts w:cs="Arial"/>
          <w:color w:val="000000" w:themeColor="text1"/>
          <w:sz w:val="16"/>
          <w:szCs w:val="16"/>
          <w:lang w:val="it-IT"/>
        </w:rPr>
        <w:t xml:space="preserve">I nomi degli esperti, dei responsabili della qualità e dei responsabili generali ammessi sono pubblicati sul sito </w:t>
      </w:r>
      <w:hyperlink r:id="rId5" w:history="1">
        <w:r w:rsidRPr="00AD3D56">
          <w:rPr>
            <w:rStyle w:val="Hyperlink"/>
            <w:sz w:val="16"/>
            <w:szCs w:val="16"/>
            <w:lang w:val="it-CH"/>
          </w:rPr>
          <w:t>www.bafu.admin.ch/organismi-di-conv</w:t>
        </w:r>
        <w:r w:rsidRPr="00AD3D56">
          <w:rPr>
            <w:rStyle w:val="Hyperlink"/>
            <w:sz w:val="16"/>
            <w:szCs w:val="16"/>
            <w:lang w:val="it-CH"/>
          </w:rPr>
          <w:t>a</w:t>
        </w:r>
        <w:r w:rsidRPr="00AD3D56">
          <w:rPr>
            <w:rStyle w:val="Hyperlink"/>
            <w:sz w:val="16"/>
            <w:szCs w:val="16"/>
            <w:lang w:val="it-CH"/>
          </w:rPr>
          <w:t>lida</w:t>
        </w:r>
      </w:hyperlink>
    </w:p>
  </w:footnote>
  <w:footnote w:id="11">
    <w:p w14:paraId="1377A22D" w14:textId="77777777" w:rsidR="00FF794D" w:rsidRPr="00165C49" w:rsidRDefault="00FF794D" w:rsidP="00FF794D">
      <w:pPr>
        <w:pStyle w:val="Funotentext"/>
        <w:rPr>
          <w:lang w:val="it-CH"/>
        </w:rPr>
      </w:pPr>
      <w:r>
        <w:rPr>
          <w:rStyle w:val="Funotenzeichen"/>
        </w:rPr>
        <w:footnoteRef/>
      </w:r>
      <w:r w:rsidRPr="00165C49">
        <w:rPr>
          <w:lang w:val="it-CH"/>
        </w:rPr>
        <w:t xml:space="preserve"> </w:t>
      </w:r>
      <w:r w:rsidRPr="00165C49">
        <w:rPr>
          <w:sz w:val="16"/>
          <w:szCs w:val="16"/>
          <w:lang w:val="it-CH"/>
        </w:rPr>
        <w:t>Sono considerati esplicitamente ma non esclusivamente come partecipazione allo sviluppo l’allestimento della documentazione di domanda e la consulenza agli autori della documentazione di domanda. L’allestimento di un rapporto di monitoraggio è altresì considerato sviluppo</w:t>
      </w:r>
      <w:r w:rsidRPr="00165C49">
        <w:rPr>
          <w:lang w:val="it-CH"/>
        </w:rPr>
        <w:t>.</w:t>
      </w:r>
    </w:p>
  </w:footnote>
  <w:footnote w:id="12">
    <w:p w14:paraId="6F95673F" w14:textId="77777777" w:rsidR="00FF794D" w:rsidRPr="00B80CA9" w:rsidRDefault="00FF794D" w:rsidP="00FF794D">
      <w:pPr>
        <w:pStyle w:val="Funotentext"/>
        <w:rPr>
          <w:sz w:val="16"/>
          <w:szCs w:val="16"/>
          <w:lang w:val="it-CH"/>
        </w:rPr>
      </w:pPr>
      <w:r>
        <w:rPr>
          <w:rStyle w:val="Funotenzeichen"/>
        </w:rPr>
        <w:footnoteRef/>
      </w:r>
      <w:r w:rsidRPr="00B80CA9">
        <w:rPr>
          <w:lang w:val="it-CH"/>
        </w:rPr>
        <w:t xml:space="preserve"> </w:t>
      </w:r>
      <w:r w:rsidRPr="00B80CA9">
        <w:rPr>
          <w:sz w:val="16"/>
          <w:szCs w:val="16"/>
          <w:lang w:val="it-CH"/>
        </w:rPr>
        <w:t>Un’impresa non può, per esempio, convalidare un progetto A del tipo di progetto 1.1 per il committente x se ha già sviluppato il progetto B del tipo di progetto 1.1 per il committente x. Per</w:t>
      </w:r>
      <w:r w:rsidRPr="00B80CA9">
        <w:rPr>
          <w:lang w:val="it-CH"/>
        </w:rPr>
        <w:t xml:space="preserve"> </w:t>
      </w:r>
      <w:r w:rsidRPr="00B80CA9">
        <w:rPr>
          <w:sz w:val="16"/>
          <w:szCs w:val="16"/>
          <w:lang w:val="it-CH"/>
        </w:rPr>
        <w:t>contro, può convalidare un progetto C del tipo di progetto 7.1 per il committente x.</w:t>
      </w:r>
    </w:p>
  </w:footnote>
  <w:footnote w:id="13">
    <w:p w14:paraId="51A6BFFD" w14:textId="77777777" w:rsidR="00FF794D" w:rsidRPr="00B80CA9" w:rsidRDefault="00FF794D" w:rsidP="00FF794D">
      <w:pPr>
        <w:pStyle w:val="Funotentext"/>
        <w:rPr>
          <w:lang w:val="it-CH"/>
        </w:rPr>
      </w:pPr>
      <w:r>
        <w:rPr>
          <w:rStyle w:val="Funotenzeichen"/>
        </w:rPr>
        <w:footnoteRef/>
      </w:r>
      <w:r w:rsidRPr="00B80CA9">
        <w:rPr>
          <w:lang w:val="it-CH"/>
        </w:rPr>
        <w:t xml:space="preserve"> </w:t>
      </w:r>
      <w:r w:rsidRPr="00B80CA9">
        <w:rPr>
          <w:sz w:val="16"/>
          <w:szCs w:val="16"/>
          <w:lang w:val="it-CH"/>
        </w:rPr>
        <w:t>Ciò concerne le imprese che forniscono consulenza al momento della definizione di obiettivi nel settore non SSQE con o senza conclusione di un contratto con l’</w:t>
      </w:r>
      <w:proofErr w:type="spellStart"/>
      <w:r w:rsidRPr="00B80CA9">
        <w:rPr>
          <w:sz w:val="16"/>
          <w:szCs w:val="16"/>
          <w:lang w:val="it-CH"/>
        </w:rPr>
        <w:t>AEnEC</w:t>
      </w:r>
      <w:proofErr w:type="spellEnd"/>
      <w:r w:rsidRPr="00B80CA9">
        <w:rPr>
          <w:sz w:val="16"/>
          <w:szCs w:val="16"/>
          <w:lang w:val="it-CH"/>
        </w:rPr>
        <w:t xml:space="preserve"> o l’ACT.</w:t>
      </w:r>
    </w:p>
  </w:footnote>
  <w:footnote w:id="14">
    <w:p w14:paraId="05204087" w14:textId="77777777" w:rsidR="00FF794D" w:rsidRPr="00B80CA9" w:rsidRDefault="00FF794D" w:rsidP="00FF794D">
      <w:pPr>
        <w:pStyle w:val="Funotentext"/>
        <w:rPr>
          <w:lang w:val="it-CH"/>
        </w:rPr>
      </w:pPr>
      <w:r>
        <w:rPr>
          <w:rStyle w:val="Funotenzeichen"/>
        </w:rPr>
        <w:footnoteRef/>
      </w:r>
      <w:r w:rsidRPr="00B80CA9">
        <w:rPr>
          <w:lang w:val="it-CH"/>
        </w:rPr>
        <w:t xml:space="preserve"> </w:t>
      </w:r>
      <w:hyperlink r:id="rId6" w:history="1">
        <w:r w:rsidRPr="00B80CA9">
          <w:rPr>
            <w:rStyle w:val="Hyperlink"/>
            <w:rFonts w:cs="Arial"/>
            <w:i/>
            <w:iCs/>
            <w:sz w:val="16"/>
            <w:szCs w:val="16"/>
            <w:lang w:val="it-CH"/>
          </w:rPr>
          <w:t>https://www.svizzeraenergia.ch/page/it-ch/peik</w:t>
        </w:r>
      </w:hyperlink>
    </w:p>
  </w:footnote>
  <w:footnote w:id="15">
    <w:p w14:paraId="3D0FDD54" w14:textId="0DDDE9FA" w:rsidR="002C6E9B" w:rsidRPr="008F25D4" w:rsidRDefault="002C6E9B" w:rsidP="00AC35D2">
      <w:pPr>
        <w:pStyle w:val="Funotentext"/>
        <w:ind w:left="284" w:hanging="284"/>
        <w:jc w:val="both"/>
        <w:rPr>
          <w:lang w:val="it-CH"/>
        </w:rPr>
      </w:pPr>
      <w:r>
        <w:rPr>
          <w:rStyle w:val="Funotenzeichen"/>
        </w:rPr>
        <w:footnoteRef/>
      </w:r>
      <w:r>
        <w:rPr>
          <w:lang w:val="it-IT"/>
        </w:rPr>
        <w:tab/>
      </w:r>
      <w:r w:rsidRPr="006C4F83">
        <w:rPr>
          <w:sz w:val="16"/>
          <w:szCs w:val="16"/>
          <w:lang w:val="it-IT"/>
        </w:rPr>
        <w:t xml:space="preserve">Modifiche sostanziali sono trattate nel </w:t>
      </w:r>
      <w:r w:rsidRPr="006C4F83">
        <w:rPr>
          <w:rFonts w:eastAsia="Times New Roman" w:cs="Arial"/>
          <w:sz w:val="16"/>
          <w:szCs w:val="16"/>
          <w:lang w:val="it-IT"/>
        </w:rPr>
        <w:t>paragrafo</w:t>
      </w:r>
      <w:r w:rsidRPr="006C4F83">
        <w:rPr>
          <w:sz w:val="16"/>
          <w:szCs w:val="16"/>
          <w:lang w:val="it-IT"/>
        </w:rPr>
        <w:t xml:space="preserve"> </w:t>
      </w:r>
      <w:r w:rsidRPr="006C4F83">
        <w:rPr>
          <w:sz w:val="16"/>
          <w:szCs w:val="16"/>
        </w:rPr>
        <w:fldChar w:fldCharType="begin"/>
      </w:r>
      <w:r w:rsidRPr="006C4F83">
        <w:rPr>
          <w:sz w:val="16"/>
          <w:szCs w:val="16"/>
          <w:lang w:val="it-CH"/>
        </w:rPr>
        <w:instrText xml:space="preserve"> REF _Ref22889431 \r \h  \* MERGEFORMAT </w:instrText>
      </w:r>
      <w:r w:rsidRPr="006C4F83">
        <w:rPr>
          <w:sz w:val="16"/>
          <w:szCs w:val="16"/>
        </w:rPr>
      </w:r>
      <w:r w:rsidRPr="006C4F83">
        <w:rPr>
          <w:sz w:val="16"/>
          <w:szCs w:val="16"/>
        </w:rPr>
        <w:fldChar w:fldCharType="separate"/>
      </w:r>
      <w:r w:rsidRPr="006C4F83">
        <w:rPr>
          <w:sz w:val="16"/>
          <w:szCs w:val="16"/>
          <w:lang w:val="it-CH"/>
        </w:rPr>
        <w:t>3.5</w:t>
      </w:r>
      <w:r w:rsidRPr="006C4F83">
        <w:rPr>
          <w:sz w:val="16"/>
          <w:szCs w:val="16"/>
        </w:rPr>
        <w:fldChar w:fldCharType="end"/>
      </w:r>
      <w:r w:rsidRPr="006C4F83">
        <w:rPr>
          <w:sz w:val="16"/>
          <w:szCs w:val="16"/>
          <w:lang w:val="it-IT"/>
        </w:rPr>
        <w:t>.</w:t>
      </w:r>
    </w:p>
  </w:footnote>
  <w:footnote w:id="16">
    <w:p w14:paraId="2B56FF0D" w14:textId="6A791BD1" w:rsidR="002E734A" w:rsidRPr="00B32C39" w:rsidRDefault="002E734A">
      <w:pPr>
        <w:pStyle w:val="Funotentext"/>
        <w:rPr>
          <w:lang w:val="it-CH"/>
        </w:rPr>
      </w:pPr>
    </w:p>
  </w:footnote>
  <w:footnote w:id="17">
    <w:p w14:paraId="24AAAAF8" w14:textId="192EFF82" w:rsidR="002C6E9B" w:rsidRPr="008F25D4" w:rsidRDefault="002C6E9B" w:rsidP="00AC35D2">
      <w:pPr>
        <w:pStyle w:val="Funotentext"/>
        <w:ind w:left="284" w:hanging="284"/>
        <w:jc w:val="both"/>
        <w:rPr>
          <w:lang w:val="it-CH"/>
        </w:rPr>
      </w:pPr>
      <w:r>
        <w:rPr>
          <w:rStyle w:val="Funotenzeichen"/>
        </w:rPr>
        <w:footnoteRef/>
      </w:r>
      <w:r>
        <w:rPr>
          <w:lang w:val="it-IT"/>
        </w:rPr>
        <w:t xml:space="preserve"> </w:t>
      </w:r>
      <w:r w:rsidRPr="002D71A2">
        <w:rPr>
          <w:sz w:val="16"/>
          <w:szCs w:val="16"/>
          <w:lang w:val="it-IT"/>
        </w:rPr>
        <w:t>Cfr. comunicazione UV-1315, tabella 4</w:t>
      </w:r>
    </w:p>
  </w:footnote>
  <w:footnote w:id="18">
    <w:p w14:paraId="759282A3" w14:textId="009FAA0B" w:rsidR="002C6E9B" w:rsidRPr="009E1456" w:rsidRDefault="002C6E9B">
      <w:pPr>
        <w:pStyle w:val="Funotentext"/>
        <w:rPr>
          <w:lang w:val="it-CH"/>
        </w:rPr>
      </w:pPr>
      <w:r>
        <w:rPr>
          <w:rStyle w:val="Funotenzeichen"/>
        </w:rPr>
        <w:footnoteRef/>
      </w:r>
      <w:r w:rsidRPr="009E1456">
        <w:rPr>
          <w:lang w:val="it-CH"/>
        </w:rPr>
        <w:t xml:space="preserve"> </w:t>
      </w:r>
      <w:r w:rsidRPr="009E1456">
        <w:rPr>
          <w:sz w:val="16"/>
          <w:szCs w:val="16"/>
          <w:lang w:val="it-CH"/>
        </w:rPr>
        <w:t>Cfr.</w:t>
      </w:r>
      <w:r w:rsidRPr="009E1456">
        <w:rPr>
          <w:lang w:val="it-CH"/>
        </w:rPr>
        <w:t xml:space="preserve"> </w:t>
      </w:r>
      <w:hyperlink r:id="rId7" w:history="1">
        <w:r w:rsidR="003871F4" w:rsidRPr="002E734A">
          <w:rPr>
            <w:rStyle w:val="Hyperlink"/>
            <w:sz w:val="16"/>
            <w:szCs w:val="16"/>
            <w:lang w:val="it-CH"/>
          </w:rPr>
          <w:t>https://www.bfe.admin.ch/bfe/it/home/promozione/energie-rinnovabili/rimunera</w:t>
        </w:r>
        <w:r w:rsidR="003871F4" w:rsidRPr="002E734A">
          <w:rPr>
            <w:rStyle w:val="Hyperlink"/>
            <w:sz w:val="16"/>
            <w:szCs w:val="16"/>
            <w:lang w:val="it-CH"/>
          </w:rPr>
          <w:t>z</w:t>
        </w:r>
        <w:r w:rsidR="003871F4" w:rsidRPr="002E734A">
          <w:rPr>
            <w:rStyle w:val="Hyperlink"/>
            <w:sz w:val="16"/>
            <w:szCs w:val="16"/>
            <w:lang w:val="it-CH"/>
          </w:rPr>
          <w:t>ione-per-immissione-di-elettricita.html</w:t>
        </w:r>
      </w:hyperlink>
      <w:r w:rsidR="003871F4" w:rsidRPr="002E734A">
        <w:rPr>
          <w:lang w:val="it-CH"/>
        </w:rPr>
        <w:t xml:space="preserve"> </w:t>
      </w:r>
      <w:r>
        <w:rPr>
          <w:lang w:val="it-CH"/>
        </w:rPr>
        <w:t xml:space="preserve"> </w:t>
      </w:r>
    </w:p>
  </w:footnote>
  <w:footnote w:id="19">
    <w:p w14:paraId="426DC290" w14:textId="5D19EC38" w:rsidR="002C6E9B" w:rsidRPr="001900E2" w:rsidRDefault="002C6E9B" w:rsidP="00AC35D2">
      <w:pPr>
        <w:pStyle w:val="Funotentext"/>
        <w:ind w:left="284" w:hanging="284"/>
        <w:jc w:val="both"/>
        <w:rPr>
          <w:lang w:val="it-CH"/>
        </w:rPr>
      </w:pPr>
      <w:r>
        <w:rPr>
          <w:rStyle w:val="Funotenzeichen"/>
        </w:rPr>
        <w:footnoteRef/>
      </w:r>
      <w:r>
        <w:rPr>
          <w:lang w:val="it-IT"/>
        </w:rPr>
        <w:tab/>
      </w:r>
      <w:r w:rsidRPr="007A4AA9">
        <w:rPr>
          <w:sz w:val="16"/>
          <w:szCs w:val="16"/>
          <w:lang w:val="it-IT"/>
        </w:rPr>
        <w:t>Riguarda le emissioni del progetto e di riferimento nonché le riduzioni delle emissioni. Ciò vale anche per i seguenti punti.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302" w14:textId="77777777" w:rsidR="002C6E9B" w:rsidRDefault="002C6E9B" w:rsidP="00515732">
    <w:pPr>
      <w:ind w:right="-364"/>
      <w:rPr>
        <w:rFonts w:cs="Arial"/>
        <w:sz w:val="18"/>
        <w:szCs w:val="18"/>
      </w:rPr>
    </w:pPr>
    <w:r>
      <w:rPr>
        <w:rFonts w:cs="Arial"/>
        <w:sz w:val="18"/>
        <w:szCs w:val="18"/>
        <w:lang w:val="it-IT"/>
      </w:rPr>
      <w:t xml:space="preserve">Rapporto di verifica </w:t>
    </w:r>
  </w:p>
  <w:p w14:paraId="1E9D8B77" w14:textId="77777777" w:rsidR="002C6E9B" w:rsidRDefault="002C6E9B" w:rsidP="00515732">
    <w:pPr>
      <w:ind w:right="-364"/>
      <w:rPr>
        <w:rFonts w:cs="Arial"/>
        <w:sz w:val="18"/>
        <w:szCs w:val="18"/>
      </w:rPr>
    </w:pPr>
  </w:p>
  <w:p w14:paraId="1CFC11C0" w14:textId="77777777" w:rsidR="002C6E9B" w:rsidRPr="0046354C" w:rsidRDefault="002C6E9B"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6D9E" w14:textId="11941906" w:rsidR="002C6E9B" w:rsidRPr="008F25D4" w:rsidRDefault="002C6E9B" w:rsidP="00515732">
    <w:pPr>
      <w:ind w:right="-364"/>
      <w:rPr>
        <w:rFonts w:cs="Arial"/>
        <w:lang w:val="it-CH"/>
      </w:rPr>
    </w:pPr>
    <w:r>
      <w:rPr>
        <w:rFonts w:cs="Arial"/>
        <w:lang w:val="it-IT"/>
      </w:rPr>
      <w:t>Rapporto di verifica</w:t>
    </w:r>
  </w:p>
  <w:p w14:paraId="4728C18D" w14:textId="6C7408BC" w:rsidR="002C6E9B" w:rsidRPr="008F25D4" w:rsidRDefault="00930E77" w:rsidP="00F343C7">
    <w:pPr>
      <w:ind w:right="-364"/>
      <w:rPr>
        <w:rFonts w:cs="Arial"/>
        <w:sz w:val="16"/>
        <w:lang w:val="it-CH"/>
      </w:rPr>
    </w:pPr>
    <w:r>
      <w:rPr>
        <w:rFonts w:cs="Arial"/>
        <w:sz w:val="16"/>
        <w:lang w:val="it-IT"/>
      </w:rPr>
      <w:t xml:space="preserve">Versione modello </w:t>
    </w:r>
    <w:r w:rsidR="00472C36">
      <w:rPr>
        <w:rFonts w:cs="Arial"/>
        <w:sz w:val="16"/>
        <w:lang w:val="it-IT"/>
      </w:rPr>
      <w:t>v</w:t>
    </w:r>
    <w:r>
      <w:rPr>
        <w:rFonts w:cs="Arial"/>
        <w:sz w:val="16"/>
        <w:lang w:val="it-IT"/>
      </w:rPr>
      <w:t>3.</w:t>
    </w:r>
    <w:r w:rsidR="00414D03">
      <w:rPr>
        <w:rFonts w:cs="Arial"/>
        <w:sz w:val="16"/>
        <w:lang w:val="it-IT"/>
      </w:rPr>
      <w:t>1</w:t>
    </w:r>
    <w:r w:rsidR="002C6E9B" w:rsidRPr="00E72DAD">
      <w:rPr>
        <w:rFonts w:cs="Arial"/>
        <w:sz w:val="16"/>
        <w:lang w:val="it-IT"/>
      </w:rPr>
      <w:t xml:space="preserve"> / </w:t>
    </w:r>
    <w:r w:rsidR="006C4F83">
      <w:rPr>
        <w:rFonts w:cs="Arial"/>
        <w:sz w:val="16"/>
        <w:lang w:val="it-IT"/>
      </w:rPr>
      <w:t>aprile</w:t>
    </w:r>
    <w:r w:rsidR="00B32C39">
      <w:rPr>
        <w:rFonts w:cs="Arial"/>
        <w:sz w:val="16"/>
        <w:lang w:val="it-IT"/>
      </w:rPr>
      <w:t xml:space="preserve"> </w:t>
    </w:r>
    <w:r w:rsidR="002C6E9B" w:rsidRPr="00E72DAD">
      <w:rPr>
        <w:rFonts w:cs="Arial"/>
        <w:sz w:val="16"/>
        <w:lang w:val="it-IT"/>
      </w:rPr>
      <w:t>202</w:t>
    </w:r>
    <w:r w:rsidR="00DE1DD6">
      <w:rPr>
        <w:rFonts w:cs="Arial"/>
        <w:sz w:val="16"/>
        <w:lang w:val="it-IT"/>
      </w:rPr>
      <w:t>4</w:t>
    </w:r>
  </w:p>
  <w:p w14:paraId="28999E51" w14:textId="77777777" w:rsidR="002C6E9B" w:rsidRPr="008F25D4" w:rsidRDefault="002C6E9B" w:rsidP="00515732">
    <w:pPr>
      <w:ind w:right="-364"/>
      <w:rPr>
        <w:rFonts w:cs="Arial"/>
        <w:sz w:val="18"/>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D4DE2"/>
    <w:multiLevelType w:val="hybridMultilevel"/>
    <w:tmpl w:val="7CD6BC1A"/>
    <w:lvl w:ilvl="0" w:tplc="0DF26B48">
      <w:start w:val="1"/>
      <w:numFmt w:val="bullet"/>
      <w:lvlText w:val=""/>
      <w:lvlJc w:val="left"/>
      <w:pPr>
        <w:ind w:left="720" w:hanging="360"/>
      </w:pPr>
      <w:rPr>
        <w:rFonts w:ascii="Symbol" w:hAnsi="Symbol" w:hint="default"/>
      </w:rPr>
    </w:lvl>
    <w:lvl w:ilvl="1" w:tplc="09F2D4D2" w:tentative="1">
      <w:start w:val="1"/>
      <w:numFmt w:val="bullet"/>
      <w:lvlText w:val="o"/>
      <w:lvlJc w:val="left"/>
      <w:pPr>
        <w:ind w:left="1440" w:hanging="360"/>
      </w:pPr>
      <w:rPr>
        <w:rFonts w:ascii="Courier New" w:hAnsi="Courier New" w:cs="Courier New" w:hint="default"/>
      </w:rPr>
    </w:lvl>
    <w:lvl w:ilvl="2" w:tplc="0B4CB452" w:tentative="1">
      <w:start w:val="1"/>
      <w:numFmt w:val="bullet"/>
      <w:lvlText w:val=""/>
      <w:lvlJc w:val="left"/>
      <w:pPr>
        <w:ind w:left="2160" w:hanging="360"/>
      </w:pPr>
      <w:rPr>
        <w:rFonts w:ascii="Wingdings" w:hAnsi="Wingdings" w:hint="default"/>
      </w:rPr>
    </w:lvl>
    <w:lvl w:ilvl="3" w:tplc="20801E12" w:tentative="1">
      <w:start w:val="1"/>
      <w:numFmt w:val="bullet"/>
      <w:lvlText w:val=""/>
      <w:lvlJc w:val="left"/>
      <w:pPr>
        <w:ind w:left="2880" w:hanging="360"/>
      </w:pPr>
      <w:rPr>
        <w:rFonts w:ascii="Symbol" w:hAnsi="Symbol" w:hint="default"/>
      </w:rPr>
    </w:lvl>
    <w:lvl w:ilvl="4" w:tplc="D9A05B38" w:tentative="1">
      <w:start w:val="1"/>
      <w:numFmt w:val="bullet"/>
      <w:lvlText w:val="o"/>
      <w:lvlJc w:val="left"/>
      <w:pPr>
        <w:ind w:left="3600" w:hanging="360"/>
      </w:pPr>
      <w:rPr>
        <w:rFonts w:ascii="Courier New" w:hAnsi="Courier New" w:cs="Courier New" w:hint="default"/>
      </w:rPr>
    </w:lvl>
    <w:lvl w:ilvl="5" w:tplc="FA4CB97C" w:tentative="1">
      <w:start w:val="1"/>
      <w:numFmt w:val="bullet"/>
      <w:lvlText w:val=""/>
      <w:lvlJc w:val="left"/>
      <w:pPr>
        <w:ind w:left="4320" w:hanging="360"/>
      </w:pPr>
      <w:rPr>
        <w:rFonts w:ascii="Wingdings" w:hAnsi="Wingdings" w:hint="default"/>
      </w:rPr>
    </w:lvl>
    <w:lvl w:ilvl="6" w:tplc="62F0EC46" w:tentative="1">
      <w:start w:val="1"/>
      <w:numFmt w:val="bullet"/>
      <w:lvlText w:val=""/>
      <w:lvlJc w:val="left"/>
      <w:pPr>
        <w:ind w:left="5040" w:hanging="360"/>
      </w:pPr>
      <w:rPr>
        <w:rFonts w:ascii="Symbol" w:hAnsi="Symbol" w:hint="default"/>
      </w:rPr>
    </w:lvl>
    <w:lvl w:ilvl="7" w:tplc="C19E4F78" w:tentative="1">
      <w:start w:val="1"/>
      <w:numFmt w:val="bullet"/>
      <w:lvlText w:val="o"/>
      <w:lvlJc w:val="left"/>
      <w:pPr>
        <w:ind w:left="5760" w:hanging="360"/>
      </w:pPr>
      <w:rPr>
        <w:rFonts w:ascii="Courier New" w:hAnsi="Courier New" w:cs="Courier New" w:hint="default"/>
      </w:rPr>
    </w:lvl>
    <w:lvl w:ilvl="8" w:tplc="358A8006" w:tentative="1">
      <w:start w:val="1"/>
      <w:numFmt w:val="bullet"/>
      <w:lvlText w:val=""/>
      <w:lvlJc w:val="left"/>
      <w:pPr>
        <w:ind w:left="6480" w:hanging="360"/>
      </w:pPr>
      <w:rPr>
        <w:rFonts w:ascii="Wingdings" w:hAnsi="Wingdings" w:hint="default"/>
      </w:rPr>
    </w:lvl>
  </w:abstractNum>
  <w:abstractNum w:abstractNumId="2" w15:restartNumberingAfterBreak="0">
    <w:nsid w:val="16305173"/>
    <w:multiLevelType w:val="hybridMultilevel"/>
    <w:tmpl w:val="1DBE440C"/>
    <w:lvl w:ilvl="0" w:tplc="F7F87F32">
      <w:start w:val="1"/>
      <w:numFmt w:val="bullet"/>
      <w:lvlText w:val=""/>
      <w:lvlJc w:val="left"/>
      <w:pPr>
        <w:ind w:left="720" w:hanging="360"/>
      </w:pPr>
      <w:rPr>
        <w:rFonts w:ascii="Symbol" w:hAnsi="Symbol" w:hint="default"/>
      </w:rPr>
    </w:lvl>
    <w:lvl w:ilvl="1" w:tplc="0BC6EFBE" w:tentative="1">
      <w:start w:val="1"/>
      <w:numFmt w:val="bullet"/>
      <w:lvlText w:val="o"/>
      <w:lvlJc w:val="left"/>
      <w:pPr>
        <w:ind w:left="1440" w:hanging="360"/>
      </w:pPr>
      <w:rPr>
        <w:rFonts w:ascii="Courier New" w:hAnsi="Courier New" w:cs="Courier New" w:hint="default"/>
      </w:rPr>
    </w:lvl>
    <w:lvl w:ilvl="2" w:tplc="11601018" w:tentative="1">
      <w:start w:val="1"/>
      <w:numFmt w:val="bullet"/>
      <w:lvlText w:val=""/>
      <w:lvlJc w:val="left"/>
      <w:pPr>
        <w:ind w:left="2160" w:hanging="360"/>
      </w:pPr>
      <w:rPr>
        <w:rFonts w:ascii="Wingdings" w:hAnsi="Wingdings" w:hint="default"/>
      </w:rPr>
    </w:lvl>
    <w:lvl w:ilvl="3" w:tplc="DFB229BA" w:tentative="1">
      <w:start w:val="1"/>
      <w:numFmt w:val="bullet"/>
      <w:lvlText w:val=""/>
      <w:lvlJc w:val="left"/>
      <w:pPr>
        <w:ind w:left="2880" w:hanging="360"/>
      </w:pPr>
      <w:rPr>
        <w:rFonts w:ascii="Symbol" w:hAnsi="Symbol" w:hint="default"/>
      </w:rPr>
    </w:lvl>
    <w:lvl w:ilvl="4" w:tplc="1138FB0A" w:tentative="1">
      <w:start w:val="1"/>
      <w:numFmt w:val="bullet"/>
      <w:lvlText w:val="o"/>
      <w:lvlJc w:val="left"/>
      <w:pPr>
        <w:ind w:left="3600" w:hanging="360"/>
      </w:pPr>
      <w:rPr>
        <w:rFonts w:ascii="Courier New" w:hAnsi="Courier New" w:cs="Courier New" w:hint="default"/>
      </w:rPr>
    </w:lvl>
    <w:lvl w:ilvl="5" w:tplc="696CEC84" w:tentative="1">
      <w:start w:val="1"/>
      <w:numFmt w:val="bullet"/>
      <w:lvlText w:val=""/>
      <w:lvlJc w:val="left"/>
      <w:pPr>
        <w:ind w:left="4320" w:hanging="360"/>
      </w:pPr>
      <w:rPr>
        <w:rFonts w:ascii="Wingdings" w:hAnsi="Wingdings" w:hint="default"/>
      </w:rPr>
    </w:lvl>
    <w:lvl w:ilvl="6" w:tplc="21A04FBC" w:tentative="1">
      <w:start w:val="1"/>
      <w:numFmt w:val="bullet"/>
      <w:lvlText w:val=""/>
      <w:lvlJc w:val="left"/>
      <w:pPr>
        <w:ind w:left="5040" w:hanging="360"/>
      </w:pPr>
      <w:rPr>
        <w:rFonts w:ascii="Symbol" w:hAnsi="Symbol" w:hint="default"/>
      </w:rPr>
    </w:lvl>
    <w:lvl w:ilvl="7" w:tplc="4A74D624" w:tentative="1">
      <w:start w:val="1"/>
      <w:numFmt w:val="bullet"/>
      <w:lvlText w:val="o"/>
      <w:lvlJc w:val="left"/>
      <w:pPr>
        <w:ind w:left="5760" w:hanging="360"/>
      </w:pPr>
      <w:rPr>
        <w:rFonts w:ascii="Courier New" w:hAnsi="Courier New" w:cs="Courier New" w:hint="default"/>
      </w:rPr>
    </w:lvl>
    <w:lvl w:ilvl="8" w:tplc="C75CBDB2" w:tentative="1">
      <w:start w:val="1"/>
      <w:numFmt w:val="bullet"/>
      <w:lvlText w:val=""/>
      <w:lvlJc w:val="left"/>
      <w:pPr>
        <w:ind w:left="6480" w:hanging="360"/>
      </w:pPr>
      <w:rPr>
        <w:rFonts w:ascii="Wingdings" w:hAnsi="Wingdings" w:hint="default"/>
      </w:rPr>
    </w:lvl>
  </w:abstractNum>
  <w:abstractNum w:abstractNumId="3" w15:restartNumberingAfterBreak="0">
    <w:nsid w:val="1E9E5C12"/>
    <w:multiLevelType w:val="hybridMultilevel"/>
    <w:tmpl w:val="EE26C356"/>
    <w:lvl w:ilvl="0" w:tplc="D6A86C64">
      <w:start w:val="1"/>
      <w:numFmt w:val="decimal"/>
      <w:lvlText w:val="%1."/>
      <w:lvlJc w:val="left"/>
      <w:pPr>
        <w:ind w:left="720" w:hanging="360"/>
      </w:pPr>
    </w:lvl>
    <w:lvl w:ilvl="1" w:tplc="B15A7086" w:tentative="1">
      <w:start w:val="1"/>
      <w:numFmt w:val="lowerLetter"/>
      <w:lvlText w:val="%2."/>
      <w:lvlJc w:val="left"/>
      <w:pPr>
        <w:ind w:left="1440" w:hanging="360"/>
      </w:pPr>
    </w:lvl>
    <w:lvl w:ilvl="2" w:tplc="56EC0D92" w:tentative="1">
      <w:start w:val="1"/>
      <w:numFmt w:val="lowerRoman"/>
      <w:lvlText w:val="%3."/>
      <w:lvlJc w:val="right"/>
      <w:pPr>
        <w:ind w:left="2160" w:hanging="180"/>
      </w:pPr>
    </w:lvl>
    <w:lvl w:ilvl="3" w:tplc="007E5FFA" w:tentative="1">
      <w:start w:val="1"/>
      <w:numFmt w:val="decimal"/>
      <w:lvlText w:val="%4."/>
      <w:lvlJc w:val="left"/>
      <w:pPr>
        <w:ind w:left="2880" w:hanging="360"/>
      </w:pPr>
    </w:lvl>
    <w:lvl w:ilvl="4" w:tplc="9418F486" w:tentative="1">
      <w:start w:val="1"/>
      <w:numFmt w:val="lowerLetter"/>
      <w:lvlText w:val="%5."/>
      <w:lvlJc w:val="left"/>
      <w:pPr>
        <w:ind w:left="3600" w:hanging="360"/>
      </w:pPr>
    </w:lvl>
    <w:lvl w:ilvl="5" w:tplc="3C34EF6A" w:tentative="1">
      <w:start w:val="1"/>
      <w:numFmt w:val="lowerRoman"/>
      <w:lvlText w:val="%6."/>
      <w:lvlJc w:val="right"/>
      <w:pPr>
        <w:ind w:left="4320" w:hanging="180"/>
      </w:pPr>
    </w:lvl>
    <w:lvl w:ilvl="6" w:tplc="4998E338" w:tentative="1">
      <w:start w:val="1"/>
      <w:numFmt w:val="decimal"/>
      <w:lvlText w:val="%7."/>
      <w:lvlJc w:val="left"/>
      <w:pPr>
        <w:ind w:left="5040" w:hanging="360"/>
      </w:pPr>
    </w:lvl>
    <w:lvl w:ilvl="7" w:tplc="9E36FAC6" w:tentative="1">
      <w:start w:val="1"/>
      <w:numFmt w:val="lowerLetter"/>
      <w:lvlText w:val="%8."/>
      <w:lvlJc w:val="left"/>
      <w:pPr>
        <w:ind w:left="5760" w:hanging="360"/>
      </w:pPr>
    </w:lvl>
    <w:lvl w:ilvl="8" w:tplc="331ABBA0" w:tentative="1">
      <w:start w:val="1"/>
      <w:numFmt w:val="lowerRoman"/>
      <w:lvlText w:val="%9."/>
      <w:lvlJc w:val="right"/>
      <w:pPr>
        <w:ind w:left="6480" w:hanging="180"/>
      </w:pPr>
    </w:lvl>
  </w:abstractNum>
  <w:abstractNum w:abstractNumId="4" w15:restartNumberingAfterBreak="0">
    <w:nsid w:val="1EF13816"/>
    <w:multiLevelType w:val="hybridMultilevel"/>
    <w:tmpl w:val="EE8626F6"/>
    <w:lvl w:ilvl="0" w:tplc="9446BC5A">
      <w:numFmt w:val="bullet"/>
      <w:lvlText w:val=""/>
      <w:lvlJc w:val="left"/>
      <w:pPr>
        <w:ind w:left="720" w:hanging="360"/>
      </w:pPr>
      <w:rPr>
        <w:rFonts w:ascii="Wingdings" w:eastAsiaTheme="minorEastAsia" w:hAnsi="Wingdings" w:cstheme="minorBidi" w:hint="default"/>
      </w:rPr>
    </w:lvl>
    <w:lvl w:ilvl="1" w:tplc="3DD0A98A" w:tentative="1">
      <w:start w:val="1"/>
      <w:numFmt w:val="bullet"/>
      <w:lvlText w:val="o"/>
      <w:lvlJc w:val="left"/>
      <w:pPr>
        <w:ind w:left="1440" w:hanging="360"/>
      </w:pPr>
      <w:rPr>
        <w:rFonts w:ascii="Courier New" w:hAnsi="Courier New" w:cs="Courier New" w:hint="default"/>
      </w:rPr>
    </w:lvl>
    <w:lvl w:ilvl="2" w:tplc="A29CA7EA" w:tentative="1">
      <w:start w:val="1"/>
      <w:numFmt w:val="bullet"/>
      <w:lvlText w:val=""/>
      <w:lvlJc w:val="left"/>
      <w:pPr>
        <w:ind w:left="2160" w:hanging="360"/>
      </w:pPr>
      <w:rPr>
        <w:rFonts w:ascii="Wingdings" w:hAnsi="Wingdings" w:hint="default"/>
      </w:rPr>
    </w:lvl>
    <w:lvl w:ilvl="3" w:tplc="34286958" w:tentative="1">
      <w:start w:val="1"/>
      <w:numFmt w:val="bullet"/>
      <w:lvlText w:val=""/>
      <w:lvlJc w:val="left"/>
      <w:pPr>
        <w:ind w:left="2880" w:hanging="360"/>
      </w:pPr>
      <w:rPr>
        <w:rFonts w:ascii="Symbol" w:hAnsi="Symbol" w:hint="default"/>
      </w:rPr>
    </w:lvl>
    <w:lvl w:ilvl="4" w:tplc="CCDE136A" w:tentative="1">
      <w:start w:val="1"/>
      <w:numFmt w:val="bullet"/>
      <w:lvlText w:val="o"/>
      <w:lvlJc w:val="left"/>
      <w:pPr>
        <w:ind w:left="3600" w:hanging="360"/>
      </w:pPr>
      <w:rPr>
        <w:rFonts w:ascii="Courier New" w:hAnsi="Courier New" w:cs="Courier New" w:hint="default"/>
      </w:rPr>
    </w:lvl>
    <w:lvl w:ilvl="5" w:tplc="40E29C18" w:tentative="1">
      <w:start w:val="1"/>
      <w:numFmt w:val="bullet"/>
      <w:lvlText w:val=""/>
      <w:lvlJc w:val="left"/>
      <w:pPr>
        <w:ind w:left="4320" w:hanging="360"/>
      </w:pPr>
      <w:rPr>
        <w:rFonts w:ascii="Wingdings" w:hAnsi="Wingdings" w:hint="default"/>
      </w:rPr>
    </w:lvl>
    <w:lvl w:ilvl="6" w:tplc="E87EE8F0" w:tentative="1">
      <w:start w:val="1"/>
      <w:numFmt w:val="bullet"/>
      <w:lvlText w:val=""/>
      <w:lvlJc w:val="left"/>
      <w:pPr>
        <w:ind w:left="5040" w:hanging="360"/>
      </w:pPr>
      <w:rPr>
        <w:rFonts w:ascii="Symbol" w:hAnsi="Symbol" w:hint="default"/>
      </w:rPr>
    </w:lvl>
    <w:lvl w:ilvl="7" w:tplc="05B08DA0" w:tentative="1">
      <w:start w:val="1"/>
      <w:numFmt w:val="bullet"/>
      <w:lvlText w:val="o"/>
      <w:lvlJc w:val="left"/>
      <w:pPr>
        <w:ind w:left="5760" w:hanging="360"/>
      </w:pPr>
      <w:rPr>
        <w:rFonts w:ascii="Courier New" w:hAnsi="Courier New" w:cs="Courier New" w:hint="default"/>
      </w:rPr>
    </w:lvl>
    <w:lvl w:ilvl="8" w:tplc="9CE8E0A2" w:tentative="1">
      <w:start w:val="1"/>
      <w:numFmt w:val="bullet"/>
      <w:lvlText w:val=""/>
      <w:lvlJc w:val="left"/>
      <w:pPr>
        <w:ind w:left="6480" w:hanging="360"/>
      </w:pPr>
      <w:rPr>
        <w:rFonts w:ascii="Wingdings" w:hAnsi="Wingdings" w:hint="default"/>
      </w:rPr>
    </w:lvl>
  </w:abstractNum>
  <w:abstractNum w:abstractNumId="5" w15:restartNumberingAfterBreak="0">
    <w:nsid w:val="30B25059"/>
    <w:multiLevelType w:val="hybridMultilevel"/>
    <w:tmpl w:val="FF1C6B52"/>
    <w:lvl w:ilvl="0" w:tplc="6CC05D9E">
      <w:start w:val="3"/>
      <w:numFmt w:val="bullet"/>
      <w:lvlText w:val="-"/>
      <w:lvlJc w:val="left"/>
      <w:pPr>
        <w:ind w:left="720" w:hanging="360"/>
      </w:pPr>
      <w:rPr>
        <w:rFonts w:ascii="Arial" w:eastAsiaTheme="minorEastAsia" w:hAnsi="Arial" w:cs="Arial" w:hint="default"/>
      </w:rPr>
    </w:lvl>
    <w:lvl w:ilvl="1" w:tplc="DCA67AB8" w:tentative="1">
      <w:start w:val="1"/>
      <w:numFmt w:val="bullet"/>
      <w:lvlText w:val="o"/>
      <w:lvlJc w:val="left"/>
      <w:pPr>
        <w:ind w:left="1440" w:hanging="360"/>
      </w:pPr>
      <w:rPr>
        <w:rFonts w:ascii="Courier New" w:hAnsi="Courier New" w:cs="Courier New" w:hint="default"/>
      </w:rPr>
    </w:lvl>
    <w:lvl w:ilvl="2" w:tplc="525892F4" w:tentative="1">
      <w:start w:val="1"/>
      <w:numFmt w:val="bullet"/>
      <w:lvlText w:val=""/>
      <w:lvlJc w:val="left"/>
      <w:pPr>
        <w:ind w:left="2160" w:hanging="360"/>
      </w:pPr>
      <w:rPr>
        <w:rFonts w:ascii="Wingdings" w:hAnsi="Wingdings" w:hint="default"/>
      </w:rPr>
    </w:lvl>
    <w:lvl w:ilvl="3" w:tplc="25904776" w:tentative="1">
      <w:start w:val="1"/>
      <w:numFmt w:val="bullet"/>
      <w:lvlText w:val=""/>
      <w:lvlJc w:val="left"/>
      <w:pPr>
        <w:ind w:left="2880" w:hanging="360"/>
      </w:pPr>
      <w:rPr>
        <w:rFonts w:ascii="Symbol" w:hAnsi="Symbol" w:hint="default"/>
      </w:rPr>
    </w:lvl>
    <w:lvl w:ilvl="4" w:tplc="E67CA7E8" w:tentative="1">
      <w:start w:val="1"/>
      <w:numFmt w:val="bullet"/>
      <w:lvlText w:val="o"/>
      <w:lvlJc w:val="left"/>
      <w:pPr>
        <w:ind w:left="3600" w:hanging="360"/>
      </w:pPr>
      <w:rPr>
        <w:rFonts w:ascii="Courier New" w:hAnsi="Courier New" w:cs="Courier New" w:hint="default"/>
      </w:rPr>
    </w:lvl>
    <w:lvl w:ilvl="5" w:tplc="F97000CE" w:tentative="1">
      <w:start w:val="1"/>
      <w:numFmt w:val="bullet"/>
      <w:lvlText w:val=""/>
      <w:lvlJc w:val="left"/>
      <w:pPr>
        <w:ind w:left="4320" w:hanging="360"/>
      </w:pPr>
      <w:rPr>
        <w:rFonts w:ascii="Wingdings" w:hAnsi="Wingdings" w:hint="default"/>
      </w:rPr>
    </w:lvl>
    <w:lvl w:ilvl="6" w:tplc="3800A010" w:tentative="1">
      <w:start w:val="1"/>
      <w:numFmt w:val="bullet"/>
      <w:lvlText w:val=""/>
      <w:lvlJc w:val="left"/>
      <w:pPr>
        <w:ind w:left="5040" w:hanging="360"/>
      </w:pPr>
      <w:rPr>
        <w:rFonts w:ascii="Symbol" w:hAnsi="Symbol" w:hint="default"/>
      </w:rPr>
    </w:lvl>
    <w:lvl w:ilvl="7" w:tplc="2A869F64" w:tentative="1">
      <w:start w:val="1"/>
      <w:numFmt w:val="bullet"/>
      <w:lvlText w:val="o"/>
      <w:lvlJc w:val="left"/>
      <w:pPr>
        <w:ind w:left="5760" w:hanging="360"/>
      </w:pPr>
      <w:rPr>
        <w:rFonts w:ascii="Courier New" w:hAnsi="Courier New" w:cs="Courier New" w:hint="default"/>
      </w:rPr>
    </w:lvl>
    <w:lvl w:ilvl="8" w:tplc="32FEAC5E" w:tentative="1">
      <w:start w:val="1"/>
      <w:numFmt w:val="bullet"/>
      <w:lvlText w:val=""/>
      <w:lvlJc w:val="left"/>
      <w:pPr>
        <w:ind w:left="6480" w:hanging="360"/>
      </w:pPr>
      <w:rPr>
        <w:rFonts w:ascii="Wingdings" w:hAnsi="Wingdings" w:hint="default"/>
      </w:rPr>
    </w:lvl>
  </w:abstractNum>
  <w:abstractNum w:abstractNumId="6" w15:restartNumberingAfterBreak="0">
    <w:nsid w:val="45C85A10"/>
    <w:multiLevelType w:val="hybridMultilevel"/>
    <w:tmpl w:val="9C3C244C"/>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15:restartNumberingAfterBreak="0">
    <w:nsid w:val="4B0B2656"/>
    <w:multiLevelType w:val="hybridMultilevel"/>
    <w:tmpl w:val="BB24D73A"/>
    <w:lvl w:ilvl="0" w:tplc="1D6C1B76">
      <w:start w:val="1"/>
      <w:numFmt w:val="bullet"/>
      <w:lvlText w:val=""/>
      <w:lvlJc w:val="left"/>
      <w:pPr>
        <w:ind w:left="360" w:hanging="360"/>
      </w:pPr>
      <w:rPr>
        <w:rFonts w:ascii="Symbol" w:hAnsi="Symbol" w:hint="default"/>
      </w:rPr>
    </w:lvl>
    <w:lvl w:ilvl="1" w:tplc="FD64A0B2">
      <w:start w:val="1"/>
      <w:numFmt w:val="bullet"/>
      <w:lvlText w:val="o"/>
      <w:lvlJc w:val="left"/>
      <w:pPr>
        <w:ind w:left="1080" w:hanging="360"/>
      </w:pPr>
      <w:rPr>
        <w:rFonts w:ascii="Courier New" w:hAnsi="Courier New" w:cs="Courier New" w:hint="default"/>
      </w:rPr>
    </w:lvl>
    <w:lvl w:ilvl="2" w:tplc="4C7CA4A0">
      <w:start w:val="1"/>
      <w:numFmt w:val="bullet"/>
      <w:lvlText w:val=""/>
      <w:lvlJc w:val="left"/>
      <w:pPr>
        <w:ind w:left="1800" w:hanging="360"/>
      </w:pPr>
      <w:rPr>
        <w:rFonts w:ascii="Wingdings" w:hAnsi="Wingdings" w:hint="default"/>
      </w:rPr>
    </w:lvl>
    <w:lvl w:ilvl="3" w:tplc="FCD8757E">
      <w:start w:val="1"/>
      <w:numFmt w:val="bullet"/>
      <w:lvlText w:val=""/>
      <w:lvlJc w:val="left"/>
      <w:pPr>
        <w:ind w:left="2520" w:hanging="360"/>
      </w:pPr>
      <w:rPr>
        <w:rFonts w:ascii="Symbol" w:hAnsi="Symbol" w:hint="default"/>
      </w:rPr>
    </w:lvl>
    <w:lvl w:ilvl="4" w:tplc="F2320A64">
      <w:start w:val="1"/>
      <w:numFmt w:val="bullet"/>
      <w:lvlText w:val="o"/>
      <w:lvlJc w:val="left"/>
      <w:pPr>
        <w:ind w:left="3240" w:hanging="360"/>
      </w:pPr>
      <w:rPr>
        <w:rFonts w:ascii="Courier New" w:hAnsi="Courier New" w:cs="Courier New" w:hint="default"/>
      </w:rPr>
    </w:lvl>
    <w:lvl w:ilvl="5" w:tplc="F146A55C">
      <w:start w:val="1"/>
      <w:numFmt w:val="bullet"/>
      <w:lvlText w:val=""/>
      <w:lvlJc w:val="left"/>
      <w:pPr>
        <w:ind w:left="3960" w:hanging="360"/>
      </w:pPr>
      <w:rPr>
        <w:rFonts w:ascii="Wingdings" w:hAnsi="Wingdings" w:hint="default"/>
      </w:rPr>
    </w:lvl>
    <w:lvl w:ilvl="6" w:tplc="3AEE353C">
      <w:start w:val="1"/>
      <w:numFmt w:val="bullet"/>
      <w:lvlText w:val=""/>
      <w:lvlJc w:val="left"/>
      <w:pPr>
        <w:ind w:left="4680" w:hanging="360"/>
      </w:pPr>
      <w:rPr>
        <w:rFonts w:ascii="Symbol" w:hAnsi="Symbol" w:hint="default"/>
      </w:rPr>
    </w:lvl>
    <w:lvl w:ilvl="7" w:tplc="86D2915E">
      <w:start w:val="1"/>
      <w:numFmt w:val="bullet"/>
      <w:lvlText w:val="o"/>
      <w:lvlJc w:val="left"/>
      <w:pPr>
        <w:ind w:left="5400" w:hanging="360"/>
      </w:pPr>
      <w:rPr>
        <w:rFonts w:ascii="Courier New" w:hAnsi="Courier New" w:cs="Courier New" w:hint="default"/>
      </w:rPr>
    </w:lvl>
    <w:lvl w:ilvl="8" w:tplc="583662AC">
      <w:start w:val="1"/>
      <w:numFmt w:val="bullet"/>
      <w:lvlText w:val=""/>
      <w:lvlJc w:val="left"/>
      <w:pPr>
        <w:ind w:left="6120" w:hanging="360"/>
      </w:pPr>
      <w:rPr>
        <w:rFonts w:ascii="Wingdings" w:hAnsi="Wingdings" w:hint="default"/>
      </w:rPr>
    </w:lvl>
  </w:abstractNum>
  <w:abstractNum w:abstractNumId="8"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3737B83"/>
    <w:multiLevelType w:val="hybridMultilevel"/>
    <w:tmpl w:val="568EE0DA"/>
    <w:lvl w:ilvl="0" w:tplc="6AC22906">
      <w:start w:val="1"/>
      <w:numFmt w:val="bullet"/>
      <w:lvlText w:val=""/>
      <w:lvlJc w:val="left"/>
      <w:pPr>
        <w:ind w:left="720" w:hanging="360"/>
      </w:pPr>
      <w:rPr>
        <w:rFonts w:ascii="Symbol" w:hAnsi="Symbol" w:hint="default"/>
      </w:rPr>
    </w:lvl>
    <w:lvl w:ilvl="1" w:tplc="2F2882F8" w:tentative="1">
      <w:start w:val="1"/>
      <w:numFmt w:val="bullet"/>
      <w:lvlText w:val="o"/>
      <w:lvlJc w:val="left"/>
      <w:pPr>
        <w:ind w:left="1440" w:hanging="360"/>
      </w:pPr>
      <w:rPr>
        <w:rFonts w:ascii="Courier New" w:hAnsi="Courier New" w:cs="Courier New" w:hint="default"/>
      </w:rPr>
    </w:lvl>
    <w:lvl w:ilvl="2" w:tplc="C8E0C608" w:tentative="1">
      <w:start w:val="1"/>
      <w:numFmt w:val="bullet"/>
      <w:lvlText w:val=""/>
      <w:lvlJc w:val="left"/>
      <w:pPr>
        <w:ind w:left="2160" w:hanging="360"/>
      </w:pPr>
      <w:rPr>
        <w:rFonts w:ascii="Wingdings" w:hAnsi="Wingdings" w:hint="default"/>
      </w:rPr>
    </w:lvl>
    <w:lvl w:ilvl="3" w:tplc="A1524118" w:tentative="1">
      <w:start w:val="1"/>
      <w:numFmt w:val="bullet"/>
      <w:lvlText w:val=""/>
      <w:lvlJc w:val="left"/>
      <w:pPr>
        <w:ind w:left="2880" w:hanging="360"/>
      </w:pPr>
      <w:rPr>
        <w:rFonts w:ascii="Symbol" w:hAnsi="Symbol" w:hint="default"/>
      </w:rPr>
    </w:lvl>
    <w:lvl w:ilvl="4" w:tplc="81C4CCD4" w:tentative="1">
      <w:start w:val="1"/>
      <w:numFmt w:val="bullet"/>
      <w:lvlText w:val="o"/>
      <w:lvlJc w:val="left"/>
      <w:pPr>
        <w:ind w:left="3600" w:hanging="360"/>
      </w:pPr>
      <w:rPr>
        <w:rFonts w:ascii="Courier New" w:hAnsi="Courier New" w:cs="Courier New" w:hint="default"/>
      </w:rPr>
    </w:lvl>
    <w:lvl w:ilvl="5" w:tplc="5AACE700" w:tentative="1">
      <w:start w:val="1"/>
      <w:numFmt w:val="bullet"/>
      <w:lvlText w:val=""/>
      <w:lvlJc w:val="left"/>
      <w:pPr>
        <w:ind w:left="4320" w:hanging="360"/>
      </w:pPr>
      <w:rPr>
        <w:rFonts w:ascii="Wingdings" w:hAnsi="Wingdings" w:hint="default"/>
      </w:rPr>
    </w:lvl>
    <w:lvl w:ilvl="6" w:tplc="70ACF270" w:tentative="1">
      <w:start w:val="1"/>
      <w:numFmt w:val="bullet"/>
      <w:lvlText w:val=""/>
      <w:lvlJc w:val="left"/>
      <w:pPr>
        <w:ind w:left="5040" w:hanging="360"/>
      </w:pPr>
      <w:rPr>
        <w:rFonts w:ascii="Symbol" w:hAnsi="Symbol" w:hint="default"/>
      </w:rPr>
    </w:lvl>
    <w:lvl w:ilvl="7" w:tplc="7AE8A892" w:tentative="1">
      <w:start w:val="1"/>
      <w:numFmt w:val="bullet"/>
      <w:lvlText w:val="o"/>
      <w:lvlJc w:val="left"/>
      <w:pPr>
        <w:ind w:left="5760" w:hanging="360"/>
      </w:pPr>
      <w:rPr>
        <w:rFonts w:ascii="Courier New" w:hAnsi="Courier New" w:cs="Courier New" w:hint="default"/>
      </w:rPr>
    </w:lvl>
    <w:lvl w:ilvl="8" w:tplc="6234DCEC" w:tentative="1">
      <w:start w:val="1"/>
      <w:numFmt w:val="bullet"/>
      <w:lvlText w:val=""/>
      <w:lvlJc w:val="left"/>
      <w:pPr>
        <w:ind w:left="6480" w:hanging="360"/>
      </w:pPr>
      <w:rPr>
        <w:rFonts w:ascii="Wingdings" w:hAnsi="Wingdings" w:hint="default"/>
      </w:rPr>
    </w:lvl>
  </w:abstractNum>
  <w:abstractNum w:abstractNumId="10" w15:restartNumberingAfterBreak="0">
    <w:nsid w:val="646703D5"/>
    <w:multiLevelType w:val="hybridMultilevel"/>
    <w:tmpl w:val="680033F8"/>
    <w:lvl w:ilvl="0" w:tplc="34864F4A">
      <w:start w:val="1"/>
      <w:numFmt w:val="bullet"/>
      <w:lvlText w:val="·"/>
      <w:lvlJc w:val="left"/>
      <w:pPr>
        <w:ind w:left="360" w:hanging="360"/>
      </w:pPr>
      <w:rPr>
        <w:rFonts w:ascii="Arial" w:hAnsi="Arial" w:hint="default"/>
        <w:b/>
        <w:i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65ED743D"/>
    <w:multiLevelType w:val="hybridMultilevel"/>
    <w:tmpl w:val="DD50F9D6"/>
    <w:lvl w:ilvl="0" w:tplc="E5C08D64">
      <w:start w:val="1"/>
      <w:numFmt w:val="bullet"/>
      <w:lvlText w:val=""/>
      <w:lvlJc w:val="left"/>
      <w:pPr>
        <w:ind w:left="720" w:hanging="360"/>
      </w:pPr>
      <w:rPr>
        <w:rFonts w:ascii="Symbol" w:hAnsi="Symbol" w:hint="default"/>
      </w:rPr>
    </w:lvl>
    <w:lvl w:ilvl="1" w:tplc="96746494" w:tentative="1">
      <w:start w:val="1"/>
      <w:numFmt w:val="bullet"/>
      <w:lvlText w:val="o"/>
      <w:lvlJc w:val="left"/>
      <w:pPr>
        <w:ind w:left="1440" w:hanging="360"/>
      </w:pPr>
      <w:rPr>
        <w:rFonts w:ascii="Courier New" w:hAnsi="Courier New" w:cs="Courier New" w:hint="default"/>
      </w:rPr>
    </w:lvl>
    <w:lvl w:ilvl="2" w:tplc="F4CE1D96" w:tentative="1">
      <w:start w:val="1"/>
      <w:numFmt w:val="bullet"/>
      <w:lvlText w:val=""/>
      <w:lvlJc w:val="left"/>
      <w:pPr>
        <w:ind w:left="2160" w:hanging="360"/>
      </w:pPr>
      <w:rPr>
        <w:rFonts w:ascii="Wingdings" w:hAnsi="Wingdings" w:hint="default"/>
      </w:rPr>
    </w:lvl>
    <w:lvl w:ilvl="3" w:tplc="535079BC" w:tentative="1">
      <w:start w:val="1"/>
      <w:numFmt w:val="bullet"/>
      <w:lvlText w:val=""/>
      <w:lvlJc w:val="left"/>
      <w:pPr>
        <w:ind w:left="2880" w:hanging="360"/>
      </w:pPr>
      <w:rPr>
        <w:rFonts w:ascii="Symbol" w:hAnsi="Symbol" w:hint="default"/>
      </w:rPr>
    </w:lvl>
    <w:lvl w:ilvl="4" w:tplc="C4CA24DA" w:tentative="1">
      <w:start w:val="1"/>
      <w:numFmt w:val="bullet"/>
      <w:lvlText w:val="o"/>
      <w:lvlJc w:val="left"/>
      <w:pPr>
        <w:ind w:left="3600" w:hanging="360"/>
      </w:pPr>
      <w:rPr>
        <w:rFonts w:ascii="Courier New" w:hAnsi="Courier New" w:cs="Courier New" w:hint="default"/>
      </w:rPr>
    </w:lvl>
    <w:lvl w:ilvl="5" w:tplc="3572AC84" w:tentative="1">
      <w:start w:val="1"/>
      <w:numFmt w:val="bullet"/>
      <w:lvlText w:val=""/>
      <w:lvlJc w:val="left"/>
      <w:pPr>
        <w:ind w:left="4320" w:hanging="360"/>
      </w:pPr>
      <w:rPr>
        <w:rFonts w:ascii="Wingdings" w:hAnsi="Wingdings" w:hint="default"/>
      </w:rPr>
    </w:lvl>
    <w:lvl w:ilvl="6" w:tplc="B33C9CAE" w:tentative="1">
      <w:start w:val="1"/>
      <w:numFmt w:val="bullet"/>
      <w:lvlText w:val=""/>
      <w:lvlJc w:val="left"/>
      <w:pPr>
        <w:ind w:left="5040" w:hanging="360"/>
      </w:pPr>
      <w:rPr>
        <w:rFonts w:ascii="Symbol" w:hAnsi="Symbol" w:hint="default"/>
      </w:rPr>
    </w:lvl>
    <w:lvl w:ilvl="7" w:tplc="705262C6" w:tentative="1">
      <w:start w:val="1"/>
      <w:numFmt w:val="bullet"/>
      <w:lvlText w:val="o"/>
      <w:lvlJc w:val="left"/>
      <w:pPr>
        <w:ind w:left="5760" w:hanging="360"/>
      </w:pPr>
      <w:rPr>
        <w:rFonts w:ascii="Courier New" w:hAnsi="Courier New" w:cs="Courier New" w:hint="default"/>
      </w:rPr>
    </w:lvl>
    <w:lvl w:ilvl="8" w:tplc="D5EEA5E6" w:tentative="1">
      <w:start w:val="1"/>
      <w:numFmt w:val="bullet"/>
      <w:lvlText w:val=""/>
      <w:lvlJc w:val="left"/>
      <w:pPr>
        <w:ind w:left="6480" w:hanging="360"/>
      </w:pPr>
      <w:rPr>
        <w:rFonts w:ascii="Wingdings" w:hAnsi="Wingdings" w:hint="default"/>
      </w:rPr>
    </w:lvl>
  </w:abstractNum>
  <w:abstractNum w:abstractNumId="12"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135"/>
        </w:tabs>
        <w:ind w:left="1135"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674E5A11"/>
    <w:multiLevelType w:val="hybridMultilevel"/>
    <w:tmpl w:val="2E9EB2B2"/>
    <w:lvl w:ilvl="0" w:tplc="B106AD8A">
      <w:start w:val="1"/>
      <w:numFmt w:val="bullet"/>
      <w:lvlText w:val=""/>
      <w:lvlJc w:val="left"/>
      <w:pPr>
        <w:ind w:left="720" w:hanging="360"/>
      </w:pPr>
      <w:rPr>
        <w:rFonts w:ascii="Symbol" w:hAnsi="Symbol" w:hint="default"/>
      </w:rPr>
    </w:lvl>
    <w:lvl w:ilvl="1" w:tplc="1E306D0C" w:tentative="1">
      <w:start w:val="1"/>
      <w:numFmt w:val="bullet"/>
      <w:lvlText w:val="o"/>
      <w:lvlJc w:val="left"/>
      <w:pPr>
        <w:ind w:left="1440" w:hanging="360"/>
      </w:pPr>
      <w:rPr>
        <w:rFonts w:ascii="Courier New" w:hAnsi="Courier New" w:cs="Courier New" w:hint="default"/>
      </w:rPr>
    </w:lvl>
    <w:lvl w:ilvl="2" w:tplc="E29409CA" w:tentative="1">
      <w:start w:val="1"/>
      <w:numFmt w:val="bullet"/>
      <w:lvlText w:val=""/>
      <w:lvlJc w:val="left"/>
      <w:pPr>
        <w:ind w:left="2160" w:hanging="360"/>
      </w:pPr>
      <w:rPr>
        <w:rFonts w:ascii="Wingdings" w:hAnsi="Wingdings" w:hint="default"/>
      </w:rPr>
    </w:lvl>
    <w:lvl w:ilvl="3" w:tplc="C8865AD0" w:tentative="1">
      <w:start w:val="1"/>
      <w:numFmt w:val="bullet"/>
      <w:lvlText w:val=""/>
      <w:lvlJc w:val="left"/>
      <w:pPr>
        <w:ind w:left="2880" w:hanging="360"/>
      </w:pPr>
      <w:rPr>
        <w:rFonts w:ascii="Symbol" w:hAnsi="Symbol" w:hint="default"/>
      </w:rPr>
    </w:lvl>
    <w:lvl w:ilvl="4" w:tplc="7184465A" w:tentative="1">
      <w:start w:val="1"/>
      <w:numFmt w:val="bullet"/>
      <w:lvlText w:val="o"/>
      <w:lvlJc w:val="left"/>
      <w:pPr>
        <w:ind w:left="3600" w:hanging="360"/>
      </w:pPr>
      <w:rPr>
        <w:rFonts w:ascii="Courier New" w:hAnsi="Courier New" w:cs="Courier New" w:hint="default"/>
      </w:rPr>
    </w:lvl>
    <w:lvl w:ilvl="5" w:tplc="527240FA" w:tentative="1">
      <w:start w:val="1"/>
      <w:numFmt w:val="bullet"/>
      <w:lvlText w:val=""/>
      <w:lvlJc w:val="left"/>
      <w:pPr>
        <w:ind w:left="4320" w:hanging="360"/>
      </w:pPr>
      <w:rPr>
        <w:rFonts w:ascii="Wingdings" w:hAnsi="Wingdings" w:hint="default"/>
      </w:rPr>
    </w:lvl>
    <w:lvl w:ilvl="6" w:tplc="0E4A781A" w:tentative="1">
      <w:start w:val="1"/>
      <w:numFmt w:val="bullet"/>
      <w:lvlText w:val=""/>
      <w:lvlJc w:val="left"/>
      <w:pPr>
        <w:ind w:left="5040" w:hanging="360"/>
      </w:pPr>
      <w:rPr>
        <w:rFonts w:ascii="Symbol" w:hAnsi="Symbol" w:hint="default"/>
      </w:rPr>
    </w:lvl>
    <w:lvl w:ilvl="7" w:tplc="E6500C62" w:tentative="1">
      <w:start w:val="1"/>
      <w:numFmt w:val="bullet"/>
      <w:lvlText w:val="o"/>
      <w:lvlJc w:val="left"/>
      <w:pPr>
        <w:ind w:left="5760" w:hanging="360"/>
      </w:pPr>
      <w:rPr>
        <w:rFonts w:ascii="Courier New" w:hAnsi="Courier New" w:cs="Courier New" w:hint="default"/>
      </w:rPr>
    </w:lvl>
    <w:lvl w:ilvl="8" w:tplc="60A28F90" w:tentative="1">
      <w:start w:val="1"/>
      <w:numFmt w:val="bullet"/>
      <w:lvlText w:val=""/>
      <w:lvlJc w:val="left"/>
      <w:pPr>
        <w:ind w:left="6480" w:hanging="360"/>
      </w:pPr>
      <w:rPr>
        <w:rFonts w:ascii="Wingdings" w:hAnsi="Wingdings" w:hint="default"/>
      </w:rPr>
    </w:lvl>
  </w:abstractNum>
  <w:abstractNum w:abstractNumId="14" w15:restartNumberingAfterBreak="0">
    <w:nsid w:val="7257361F"/>
    <w:multiLevelType w:val="hybridMultilevel"/>
    <w:tmpl w:val="0276AE8E"/>
    <w:lvl w:ilvl="0" w:tplc="F1DAB918">
      <w:start w:val="1"/>
      <w:numFmt w:val="bullet"/>
      <w:lvlText w:val=""/>
      <w:lvlJc w:val="left"/>
      <w:pPr>
        <w:ind w:left="720" w:hanging="360"/>
      </w:pPr>
      <w:rPr>
        <w:rFonts w:ascii="Symbol" w:hAnsi="Symbol" w:hint="default"/>
      </w:rPr>
    </w:lvl>
    <w:lvl w:ilvl="1" w:tplc="54B4EC3C">
      <w:start w:val="1"/>
      <w:numFmt w:val="bullet"/>
      <w:lvlText w:val="o"/>
      <w:lvlJc w:val="left"/>
      <w:pPr>
        <w:ind w:left="1440" w:hanging="360"/>
      </w:pPr>
      <w:rPr>
        <w:rFonts w:ascii="Courier New" w:hAnsi="Courier New" w:cs="Courier New" w:hint="default"/>
      </w:rPr>
    </w:lvl>
    <w:lvl w:ilvl="2" w:tplc="6B2AB1BE" w:tentative="1">
      <w:start w:val="1"/>
      <w:numFmt w:val="bullet"/>
      <w:lvlText w:val=""/>
      <w:lvlJc w:val="left"/>
      <w:pPr>
        <w:ind w:left="2160" w:hanging="360"/>
      </w:pPr>
      <w:rPr>
        <w:rFonts w:ascii="Wingdings" w:hAnsi="Wingdings" w:hint="default"/>
      </w:rPr>
    </w:lvl>
    <w:lvl w:ilvl="3" w:tplc="5E30B11A" w:tentative="1">
      <w:start w:val="1"/>
      <w:numFmt w:val="bullet"/>
      <w:lvlText w:val=""/>
      <w:lvlJc w:val="left"/>
      <w:pPr>
        <w:ind w:left="2880" w:hanging="360"/>
      </w:pPr>
      <w:rPr>
        <w:rFonts w:ascii="Symbol" w:hAnsi="Symbol" w:hint="default"/>
      </w:rPr>
    </w:lvl>
    <w:lvl w:ilvl="4" w:tplc="DB32CD94" w:tentative="1">
      <w:start w:val="1"/>
      <w:numFmt w:val="bullet"/>
      <w:lvlText w:val="o"/>
      <w:lvlJc w:val="left"/>
      <w:pPr>
        <w:ind w:left="3600" w:hanging="360"/>
      </w:pPr>
      <w:rPr>
        <w:rFonts w:ascii="Courier New" w:hAnsi="Courier New" w:cs="Courier New" w:hint="default"/>
      </w:rPr>
    </w:lvl>
    <w:lvl w:ilvl="5" w:tplc="5B124496" w:tentative="1">
      <w:start w:val="1"/>
      <w:numFmt w:val="bullet"/>
      <w:lvlText w:val=""/>
      <w:lvlJc w:val="left"/>
      <w:pPr>
        <w:ind w:left="4320" w:hanging="360"/>
      </w:pPr>
      <w:rPr>
        <w:rFonts w:ascii="Wingdings" w:hAnsi="Wingdings" w:hint="default"/>
      </w:rPr>
    </w:lvl>
    <w:lvl w:ilvl="6" w:tplc="A9E8B3D2" w:tentative="1">
      <w:start w:val="1"/>
      <w:numFmt w:val="bullet"/>
      <w:lvlText w:val=""/>
      <w:lvlJc w:val="left"/>
      <w:pPr>
        <w:ind w:left="5040" w:hanging="360"/>
      </w:pPr>
      <w:rPr>
        <w:rFonts w:ascii="Symbol" w:hAnsi="Symbol" w:hint="default"/>
      </w:rPr>
    </w:lvl>
    <w:lvl w:ilvl="7" w:tplc="102475D8" w:tentative="1">
      <w:start w:val="1"/>
      <w:numFmt w:val="bullet"/>
      <w:lvlText w:val="o"/>
      <w:lvlJc w:val="left"/>
      <w:pPr>
        <w:ind w:left="5760" w:hanging="360"/>
      </w:pPr>
      <w:rPr>
        <w:rFonts w:ascii="Courier New" w:hAnsi="Courier New" w:cs="Courier New" w:hint="default"/>
      </w:rPr>
    </w:lvl>
    <w:lvl w:ilvl="8" w:tplc="38F6A1CA" w:tentative="1">
      <w:start w:val="1"/>
      <w:numFmt w:val="bullet"/>
      <w:lvlText w:val=""/>
      <w:lvlJc w:val="left"/>
      <w:pPr>
        <w:ind w:left="6480" w:hanging="360"/>
      </w:pPr>
      <w:rPr>
        <w:rFonts w:ascii="Wingdings" w:hAnsi="Wingdings" w:hint="default"/>
      </w:rPr>
    </w:lvl>
  </w:abstractNum>
  <w:abstractNum w:abstractNumId="15" w15:restartNumberingAfterBreak="0">
    <w:nsid w:val="7BB51266"/>
    <w:multiLevelType w:val="hybridMultilevel"/>
    <w:tmpl w:val="57001362"/>
    <w:lvl w:ilvl="0" w:tplc="186AE77C">
      <w:start w:val="2"/>
      <w:numFmt w:val="bullet"/>
      <w:lvlText w:val="-"/>
      <w:lvlJc w:val="left"/>
      <w:pPr>
        <w:ind w:left="720" w:hanging="360"/>
      </w:pPr>
      <w:rPr>
        <w:rFonts w:ascii="Arial" w:eastAsiaTheme="minorEastAsia" w:hAnsi="Arial" w:cs="Arial" w:hint="default"/>
      </w:rPr>
    </w:lvl>
    <w:lvl w:ilvl="1" w:tplc="411AFD68" w:tentative="1">
      <w:start w:val="1"/>
      <w:numFmt w:val="bullet"/>
      <w:lvlText w:val="o"/>
      <w:lvlJc w:val="left"/>
      <w:pPr>
        <w:ind w:left="1440" w:hanging="360"/>
      </w:pPr>
      <w:rPr>
        <w:rFonts w:ascii="Courier New" w:hAnsi="Courier New" w:cs="Courier New" w:hint="default"/>
      </w:rPr>
    </w:lvl>
    <w:lvl w:ilvl="2" w:tplc="3C026D8C" w:tentative="1">
      <w:start w:val="1"/>
      <w:numFmt w:val="bullet"/>
      <w:lvlText w:val=""/>
      <w:lvlJc w:val="left"/>
      <w:pPr>
        <w:ind w:left="2160" w:hanging="360"/>
      </w:pPr>
      <w:rPr>
        <w:rFonts w:ascii="Wingdings" w:hAnsi="Wingdings" w:hint="default"/>
      </w:rPr>
    </w:lvl>
    <w:lvl w:ilvl="3" w:tplc="EEEA3D10" w:tentative="1">
      <w:start w:val="1"/>
      <w:numFmt w:val="bullet"/>
      <w:lvlText w:val=""/>
      <w:lvlJc w:val="left"/>
      <w:pPr>
        <w:ind w:left="2880" w:hanging="360"/>
      </w:pPr>
      <w:rPr>
        <w:rFonts w:ascii="Symbol" w:hAnsi="Symbol" w:hint="default"/>
      </w:rPr>
    </w:lvl>
    <w:lvl w:ilvl="4" w:tplc="0A1420B4" w:tentative="1">
      <w:start w:val="1"/>
      <w:numFmt w:val="bullet"/>
      <w:lvlText w:val="o"/>
      <w:lvlJc w:val="left"/>
      <w:pPr>
        <w:ind w:left="3600" w:hanging="360"/>
      </w:pPr>
      <w:rPr>
        <w:rFonts w:ascii="Courier New" w:hAnsi="Courier New" w:cs="Courier New" w:hint="default"/>
      </w:rPr>
    </w:lvl>
    <w:lvl w:ilvl="5" w:tplc="F40C062A" w:tentative="1">
      <w:start w:val="1"/>
      <w:numFmt w:val="bullet"/>
      <w:lvlText w:val=""/>
      <w:lvlJc w:val="left"/>
      <w:pPr>
        <w:ind w:left="4320" w:hanging="360"/>
      </w:pPr>
      <w:rPr>
        <w:rFonts w:ascii="Wingdings" w:hAnsi="Wingdings" w:hint="default"/>
      </w:rPr>
    </w:lvl>
    <w:lvl w:ilvl="6" w:tplc="B17EC498" w:tentative="1">
      <w:start w:val="1"/>
      <w:numFmt w:val="bullet"/>
      <w:lvlText w:val=""/>
      <w:lvlJc w:val="left"/>
      <w:pPr>
        <w:ind w:left="5040" w:hanging="360"/>
      </w:pPr>
      <w:rPr>
        <w:rFonts w:ascii="Symbol" w:hAnsi="Symbol" w:hint="default"/>
      </w:rPr>
    </w:lvl>
    <w:lvl w:ilvl="7" w:tplc="92321E74" w:tentative="1">
      <w:start w:val="1"/>
      <w:numFmt w:val="bullet"/>
      <w:lvlText w:val="o"/>
      <w:lvlJc w:val="left"/>
      <w:pPr>
        <w:ind w:left="5760" w:hanging="360"/>
      </w:pPr>
      <w:rPr>
        <w:rFonts w:ascii="Courier New" w:hAnsi="Courier New" w:cs="Courier New" w:hint="default"/>
      </w:rPr>
    </w:lvl>
    <w:lvl w:ilvl="8" w:tplc="A33A5D94" w:tentative="1">
      <w:start w:val="1"/>
      <w:numFmt w:val="bullet"/>
      <w:lvlText w:val=""/>
      <w:lvlJc w:val="left"/>
      <w:pPr>
        <w:ind w:left="6480" w:hanging="360"/>
      </w:pPr>
      <w:rPr>
        <w:rFonts w:ascii="Wingdings" w:hAnsi="Wingdings" w:hint="default"/>
      </w:rPr>
    </w:lvl>
  </w:abstractNum>
  <w:abstractNum w:abstractNumId="16" w15:restartNumberingAfterBreak="0">
    <w:nsid w:val="7D7D6D84"/>
    <w:multiLevelType w:val="hybridMultilevel"/>
    <w:tmpl w:val="6562B6C2"/>
    <w:lvl w:ilvl="0" w:tplc="1736F420">
      <w:start w:val="1"/>
      <w:numFmt w:val="bullet"/>
      <w:lvlText w:val=""/>
      <w:lvlJc w:val="left"/>
      <w:pPr>
        <w:ind w:left="720" w:hanging="360"/>
      </w:pPr>
      <w:rPr>
        <w:rFonts w:ascii="Symbol" w:hAnsi="Symbol" w:hint="default"/>
      </w:rPr>
    </w:lvl>
    <w:lvl w:ilvl="1" w:tplc="04DA8866" w:tentative="1">
      <w:start w:val="1"/>
      <w:numFmt w:val="bullet"/>
      <w:lvlText w:val="o"/>
      <w:lvlJc w:val="left"/>
      <w:pPr>
        <w:ind w:left="1440" w:hanging="360"/>
      </w:pPr>
      <w:rPr>
        <w:rFonts w:ascii="Courier New" w:hAnsi="Courier New" w:cs="Courier New" w:hint="default"/>
      </w:rPr>
    </w:lvl>
    <w:lvl w:ilvl="2" w:tplc="29E462CA" w:tentative="1">
      <w:start w:val="1"/>
      <w:numFmt w:val="bullet"/>
      <w:lvlText w:val=""/>
      <w:lvlJc w:val="left"/>
      <w:pPr>
        <w:ind w:left="2160" w:hanging="360"/>
      </w:pPr>
      <w:rPr>
        <w:rFonts w:ascii="Wingdings" w:hAnsi="Wingdings" w:hint="default"/>
      </w:rPr>
    </w:lvl>
    <w:lvl w:ilvl="3" w:tplc="73922E46" w:tentative="1">
      <w:start w:val="1"/>
      <w:numFmt w:val="bullet"/>
      <w:lvlText w:val=""/>
      <w:lvlJc w:val="left"/>
      <w:pPr>
        <w:ind w:left="2880" w:hanging="360"/>
      </w:pPr>
      <w:rPr>
        <w:rFonts w:ascii="Symbol" w:hAnsi="Symbol" w:hint="default"/>
      </w:rPr>
    </w:lvl>
    <w:lvl w:ilvl="4" w:tplc="C1A44468" w:tentative="1">
      <w:start w:val="1"/>
      <w:numFmt w:val="bullet"/>
      <w:lvlText w:val="o"/>
      <w:lvlJc w:val="left"/>
      <w:pPr>
        <w:ind w:left="3600" w:hanging="360"/>
      </w:pPr>
      <w:rPr>
        <w:rFonts w:ascii="Courier New" w:hAnsi="Courier New" w:cs="Courier New" w:hint="default"/>
      </w:rPr>
    </w:lvl>
    <w:lvl w:ilvl="5" w:tplc="CB00444A" w:tentative="1">
      <w:start w:val="1"/>
      <w:numFmt w:val="bullet"/>
      <w:lvlText w:val=""/>
      <w:lvlJc w:val="left"/>
      <w:pPr>
        <w:ind w:left="4320" w:hanging="360"/>
      </w:pPr>
      <w:rPr>
        <w:rFonts w:ascii="Wingdings" w:hAnsi="Wingdings" w:hint="default"/>
      </w:rPr>
    </w:lvl>
    <w:lvl w:ilvl="6" w:tplc="1EA2A6A4" w:tentative="1">
      <w:start w:val="1"/>
      <w:numFmt w:val="bullet"/>
      <w:lvlText w:val=""/>
      <w:lvlJc w:val="left"/>
      <w:pPr>
        <w:ind w:left="5040" w:hanging="360"/>
      </w:pPr>
      <w:rPr>
        <w:rFonts w:ascii="Symbol" w:hAnsi="Symbol" w:hint="default"/>
      </w:rPr>
    </w:lvl>
    <w:lvl w:ilvl="7" w:tplc="4C746FDE" w:tentative="1">
      <w:start w:val="1"/>
      <w:numFmt w:val="bullet"/>
      <w:lvlText w:val="o"/>
      <w:lvlJc w:val="left"/>
      <w:pPr>
        <w:ind w:left="5760" w:hanging="360"/>
      </w:pPr>
      <w:rPr>
        <w:rFonts w:ascii="Courier New" w:hAnsi="Courier New" w:cs="Courier New" w:hint="default"/>
      </w:rPr>
    </w:lvl>
    <w:lvl w:ilvl="8" w:tplc="0164CB40"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6"/>
  </w:num>
  <w:num w:numId="5">
    <w:abstractNumId w:val="14"/>
  </w:num>
  <w:num w:numId="6">
    <w:abstractNumId w:val="2"/>
  </w:num>
  <w:num w:numId="7">
    <w:abstractNumId w:val="13"/>
  </w:num>
  <w:num w:numId="8">
    <w:abstractNumId w:val="3"/>
  </w:num>
  <w:num w:numId="9">
    <w:abstractNumId w:val="15"/>
  </w:num>
  <w:num w:numId="10">
    <w:abstractNumId w:val="7"/>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0"/>
  </w:num>
  <w:num w:numId="22">
    <w:abstractNumId w:val="9"/>
  </w:num>
  <w:num w:numId="23">
    <w:abstractNumId w:val="10"/>
  </w:num>
  <w:num w:numId="2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3B1F"/>
    <w:rsid w:val="00006B07"/>
    <w:rsid w:val="00007E76"/>
    <w:rsid w:val="00017BC7"/>
    <w:rsid w:val="000208FA"/>
    <w:rsid w:val="0003094B"/>
    <w:rsid w:val="00033F4C"/>
    <w:rsid w:val="00042B4D"/>
    <w:rsid w:val="000704D5"/>
    <w:rsid w:val="0007344F"/>
    <w:rsid w:val="00081E6B"/>
    <w:rsid w:val="000828F7"/>
    <w:rsid w:val="0008438F"/>
    <w:rsid w:val="00085D17"/>
    <w:rsid w:val="000879C7"/>
    <w:rsid w:val="00093167"/>
    <w:rsid w:val="000938F4"/>
    <w:rsid w:val="00095F39"/>
    <w:rsid w:val="000A063F"/>
    <w:rsid w:val="000A0ED0"/>
    <w:rsid w:val="000A3CF6"/>
    <w:rsid w:val="000A5C55"/>
    <w:rsid w:val="000B2948"/>
    <w:rsid w:val="000B50C1"/>
    <w:rsid w:val="000B7499"/>
    <w:rsid w:val="000C0D32"/>
    <w:rsid w:val="000D1F1A"/>
    <w:rsid w:val="000D2135"/>
    <w:rsid w:val="000D413A"/>
    <w:rsid w:val="000D53E9"/>
    <w:rsid w:val="000D583E"/>
    <w:rsid w:val="000D7130"/>
    <w:rsid w:val="000D7545"/>
    <w:rsid w:val="000E0E15"/>
    <w:rsid w:val="000E3A20"/>
    <w:rsid w:val="000E534D"/>
    <w:rsid w:val="000E555A"/>
    <w:rsid w:val="000F4F18"/>
    <w:rsid w:val="000F57A4"/>
    <w:rsid w:val="00101098"/>
    <w:rsid w:val="001063D8"/>
    <w:rsid w:val="00111EA9"/>
    <w:rsid w:val="0011452A"/>
    <w:rsid w:val="001253FE"/>
    <w:rsid w:val="00126F94"/>
    <w:rsid w:val="00131382"/>
    <w:rsid w:val="001314F9"/>
    <w:rsid w:val="00134BE0"/>
    <w:rsid w:val="00135422"/>
    <w:rsid w:val="001367B8"/>
    <w:rsid w:val="0014069A"/>
    <w:rsid w:val="001423C2"/>
    <w:rsid w:val="00145DED"/>
    <w:rsid w:val="00147E88"/>
    <w:rsid w:val="00155A2F"/>
    <w:rsid w:val="001602EE"/>
    <w:rsid w:val="00161082"/>
    <w:rsid w:val="00170AA1"/>
    <w:rsid w:val="00185279"/>
    <w:rsid w:val="00185BAD"/>
    <w:rsid w:val="001900E2"/>
    <w:rsid w:val="00190312"/>
    <w:rsid w:val="00191108"/>
    <w:rsid w:val="00193C50"/>
    <w:rsid w:val="001954AC"/>
    <w:rsid w:val="001963A4"/>
    <w:rsid w:val="001A5C10"/>
    <w:rsid w:val="001A7F59"/>
    <w:rsid w:val="001A7F8E"/>
    <w:rsid w:val="001B3B6E"/>
    <w:rsid w:val="001B74EF"/>
    <w:rsid w:val="001B74F1"/>
    <w:rsid w:val="001D2837"/>
    <w:rsid w:val="001E2006"/>
    <w:rsid w:val="001F3DA3"/>
    <w:rsid w:val="001F54AE"/>
    <w:rsid w:val="002001E7"/>
    <w:rsid w:val="00204ED9"/>
    <w:rsid w:val="002153DC"/>
    <w:rsid w:val="0022132B"/>
    <w:rsid w:val="00225451"/>
    <w:rsid w:val="00230E14"/>
    <w:rsid w:val="002329D0"/>
    <w:rsid w:val="00233578"/>
    <w:rsid w:val="00236E37"/>
    <w:rsid w:val="00241757"/>
    <w:rsid w:val="002424CC"/>
    <w:rsid w:val="00245E44"/>
    <w:rsid w:val="0025593C"/>
    <w:rsid w:val="002562EE"/>
    <w:rsid w:val="00260418"/>
    <w:rsid w:val="002620C8"/>
    <w:rsid w:val="002620DE"/>
    <w:rsid w:val="00262758"/>
    <w:rsid w:val="00283F87"/>
    <w:rsid w:val="00290A15"/>
    <w:rsid w:val="002A14ED"/>
    <w:rsid w:val="002A57E7"/>
    <w:rsid w:val="002A7E5F"/>
    <w:rsid w:val="002B2024"/>
    <w:rsid w:val="002B2548"/>
    <w:rsid w:val="002B4A28"/>
    <w:rsid w:val="002B75DB"/>
    <w:rsid w:val="002C12FF"/>
    <w:rsid w:val="002C45BF"/>
    <w:rsid w:val="002C6E9B"/>
    <w:rsid w:val="002D066E"/>
    <w:rsid w:val="002D100D"/>
    <w:rsid w:val="002D1DF3"/>
    <w:rsid w:val="002D26BA"/>
    <w:rsid w:val="002D2FDC"/>
    <w:rsid w:val="002D5165"/>
    <w:rsid w:val="002D71A2"/>
    <w:rsid w:val="002E3DE5"/>
    <w:rsid w:val="002E4DAD"/>
    <w:rsid w:val="002E5D2A"/>
    <w:rsid w:val="002E734A"/>
    <w:rsid w:val="002E7372"/>
    <w:rsid w:val="002F04F6"/>
    <w:rsid w:val="003147BB"/>
    <w:rsid w:val="0031511B"/>
    <w:rsid w:val="0032042A"/>
    <w:rsid w:val="003272DE"/>
    <w:rsid w:val="0032788C"/>
    <w:rsid w:val="00327E45"/>
    <w:rsid w:val="00333164"/>
    <w:rsid w:val="00335A70"/>
    <w:rsid w:val="00345B9C"/>
    <w:rsid w:val="00347DAC"/>
    <w:rsid w:val="00350E57"/>
    <w:rsid w:val="00353B5D"/>
    <w:rsid w:val="00354636"/>
    <w:rsid w:val="00366ECD"/>
    <w:rsid w:val="0036792C"/>
    <w:rsid w:val="0038038B"/>
    <w:rsid w:val="00380C4F"/>
    <w:rsid w:val="00386316"/>
    <w:rsid w:val="00386D49"/>
    <w:rsid w:val="003871F4"/>
    <w:rsid w:val="00387938"/>
    <w:rsid w:val="003927DC"/>
    <w:rsid w:val="00393E3B"/>
    <w:rsid w:val="00395DF7"/>
    <w:rsid w:val="003A3590"/>
    <w:rsid w:val="003A5CE1"/>
    <w:rsid w:val="003A653E"/>
    <w:rsid w:val="003A7DC5"/>
    <w:rsid w:val="003B00C9"/>
    <w:rsid w:val="003B243F"/>
    <w:rsid w:val="003B31A4"/>
    <w:rsid w:val="003B555B"/>
    <w:rsid w:val="003B64D9"/>
    <w:rsid w:val="003C03FE"/>
    <w:rsid w:val="003C74C5"/>
    <w:rsid w:val="003D201F"/>
    <w:rsid w:val="003E528A"/>
    <w:rsid w:val="003E7E48"/>
    <w:rsid w:val="003F2905"/>
    <w:rsid w:val="003F6089"/>
    <w:rsid w:val="004016C9"/>
    <w:rsid w:val="00406A48"/>
    <w:rsid w:val="00406B3C"/>
    <w:rsid w:val="0041116F"/>
    <w:rsid w:val="00413D0F"/>
    <w:rsid w:val="00414D03"/>
    <w:rsid w:val="0041606D"/>
    <w:rsid w:val="004241E9"/>
    <w:rsid w:val="004266F2"/>
    <w:rsid w:val="00434486"/>
    <w:rsid w:val="0043551C"/>
    <w:rsid w:val="00436D79"/>
    <w:rsid w:val="00437885"/>
    <w:rsid w:val="00437FE8"/>
    <w:rsid w:val="00441CA0"/>
    <w:rsid w:val="0044412C"/>
    <w:rsid w:val="00452476"/>
    <w:rsid w:val="004555FE"/>
    <w:rsid w:val="00455806"/>
    <w:rsid w:val="0046354C"/>
    <w:rsid w:val="00463A57"/>
    <w:rsid w:val="00464C20"/>
    <w:rsid w:val="00467EB2"/>
    <w:rsid w:val="00470B0C"/>
    <w:rsid w:val="00472C36"/>
    <w:rsid w:val="00474A66"/>
    <w:rsid w:val="004756AD"/>
    <w:rsid w:val="004776B6"/>
    <w:rsid w:val="00480E78"/>
    <w:rsid w:val="00480F19"/>
    <w:rsid w:val="004845D6"/>
    <w:rsid w:val="00485236"/>
    <w:rsid w:val="00485924"/>
    <w:rsid w:val="004873BA"/>
    <w:rsid w:val="00487C36"/>
    <w:rsid w:val="00491217"/>
    <w:rsid w:val="00493F1C"/>
    <w:rsid w:val="004942F3"/>
    <w:rsid w:val="004A2091"/>
    <w:rsid w:val="004A3B91"/>
    <w:rsid w:val="004A5246"/>
    <w:rsid w:val="004C1C6C"/>
    <w:rsid w:val="004C2AEC"/>
    <w:rsid w:val="004D21C2"/>
    <w:rsid w:val="004E0296"/>
    <w:rsid w:val="004E7137"/>
    <w:rsid w:val="004F1751"/>
    <w:rsid w:val="004F20D2"/>
    <w:rsid w:val="004F2D58"/>
    <w:rsid w:val="004F5F61"/>
    <w:rsid w:val="004F627B"/>
    <w:rsid w:val="005014E2"/>
    <w:rsid w:val="00502648"/>
    <w:rsid w:val="0050690F"/>
    <w:rsid w:val="00507C00"/>
    <w:rsid w:val="00513B35"/>
    <w:rsid w:val="00514763"/>
    <w:rsid w:val="00514BCB"/>
    <w:rsid w:val="00515732"/>
    <w:rsid w:val="00515EE8"/>
    <w:rsid w:val="0051683F"/>
    <w:rsid w:val="00516BA4"/>
    <w:rsid w:val="00517290"/>
    <w:rsid w:val="00517B29"/>
    <w:rsid w:val="0052253D"/>
    <w:rsid w:val="00522BF6"/>
    <w:rsid w:val="0053607C"/>
    <w:rsid w:val="00536E50"/>
    <w:rsid w:val="00537375"/>
    <w:rsid w:val="005441C0"/>
    <w:rsid w:val="00547BEE"/>
    <w:rsid w:val="00550536"/>
    <w:rsid w:val="00557AC4"/>
    <w:rsid w:val="00557FC6"/>
    <w:rsid w:val="0056057A"/>
    <w:rsid w:val="00566908"/>
    <w:rsid w:val="00570D79"/>
    <w:rsid w:val="00570EA1"/>
    <w:rsid w:val="00572B44"/>
    <w:rsid w:val="0057765F"/>
    <w:rsid w:val="005801E6"/>
    <w:rsid w:val="00581C93"/>
    <w:rsid w:val="00581CFB"/>
    <w:rsid w:val="00584C88"/>
    <w:rsid w:val="00586606"/>
    <w:rsid w:val="00593D7F"/>
    <w:rsid w:val="00596DF8"/>
    <w:rsid w:val="005A1602"/>
    <w:rsid w:val="005A3C75"/>
    <w:rsid w:val="005B0D29"/>
    <w:rsid w:val="005B36F0"/>
    <w:rsid w:val="005C4597"/>
    <w:rsid w:val="005C7749"/>
    <w:rsid w:val="005D0207"/>
    <w:rsid w:val="005D46EF"/>
    <w:rsid w:val="005D6C3F"/>
    <w:rsid w:val="005E25AD"/>
    <w:rsid w:val="005E4BF2"/>
    <w:rsid w:val="005F1751"/>
    <w:rsid w:val="005F2F98"/>
    <w:rsid w:val="005F646F"/>
    <w:rsid w:val="00603E62"/>
    <w:rsid w:val="006119A5"/>
    <w:rsid w:val="006201DE"/>
    <w:rsid w:val="00621B2A"/>
    <w:rsid w:val="00624048"/>
    <w:rsid w:val="00635BC0"/>
    <w:rsid w:val="0064071A"/>
    <w:rsid w:val="00652A37"/>
    <w:rsid w:val="00671322"/>
    <w:rsid w:val="00674355"/>
    <w:rsid w:val="00677C31"/>
    <w:rsid w:val="00685E75"/>
    <w:rsid w:val="0069074D"/>
    <w:rsid w:val="00690EFE"/>
    <w:rsid w:val="006949FC"/>
    <w:rsid w:val="0069699F"/>
    <w:rsid w:val="006A0216"/>
    <w:rsid w:val="006A04DA"/>
    <w:rsid w:val="006A7257"/>
    <w:rsid w:val="006B6649"/>
    <w:rsid w:val="006C124D"/>
    <w:rsid w:val="006C4F83"/>
    <w:rsid w:val="006D1564"/>
    <w:rsid w:val="006D1E31"/>
    <w:rsid w:val="006D6838"/>
    <w:rsid w:val="006D7464"/>
    <w:rsid w:val="006F5BCC"/>
    <w:rsid w:val="00700A21"/>
    <w:rsid w:val="007037AE"/>
    <w:rsid w:val="00704EA4"/>
    <w:rsid w:val="0071024C"/>
    <w:rsid w:val="00715E76"/>
    <w:rsid w:val="007219C7"/>
    <w:rsid w:val="0073513B"/>
    <w:rsid w:val="00742544"/>
    <w:rsid w:val="00744D85"/>
    <w:rsid w:val="007552E2"/>
    <w:rsid w:val="00760B83"/>
    <w:rsid w:val="00764BB1"/>
    <w:rsid w:val="00764CFC"/>
    <w:rsid w:val="007660A1"/>
    <w:rsid w:val="007703EB"/>
    <w:rsid w:val="00771C1A"/>
    <w:rsid w:val="00773E04"/>
    <w:rsid w:val="00774CAD"/>
    <w:rsid w:val="00775EE3"/>
    <w:rsid w:val="007764D8"/>
    <w:rsid w:val="0077789F"/>
    <w:rsid w:val="00777E7B"/>
    <w:rsid w:val="00787FC4"/>
    <w:rsid w:val="00791990"/>
    <w:rsid w:val="00793CA9"/>
    <w:rsid w:val="007951EF"/>
    <w:rsid w:val="00797E6F"/>
    <w:rsid w:val="007A0139"/>
    <w:rsid w:val="007A1713"/>
    <w:rsid w:val="007A413E"/>
    <w:rsid w:val="007A4AA9"/>
    <w:rsid w:val="007A6ED6"/>
    <w:rsid w:val="007B2E0D"/>
    <w:rsid w:val="007B4CDB"/>
    <w:rsid w:val="007B6551"/>
    <w:rsid w:val="007B7830"/>
    <w:rsid w:val="007C2307"/>
    <w:rsid w:val="007C6FAE"/>
    <w:rsid w:val="007C730B"/>
    <w:rsid w:val="007C7B60"/>
    <w:rsid w:val="007D053A"/>
    <w:rsid w:val="007D2C80"/>
    <w:rsid w:val="007D64A2"/>
    <w:rsid w:val="007E2FC1"/>
    <w:rsid w:val="007E387A"/>
    <w:rsid w:val="007E4AA9"/>
    <w:rsid w:val="007E5011"/>
    <w:rsid w:val="007F2F3C"/>
    <w:rsid w:val="007F352E"/>
    <w:rsid w:val="007F6585"/>
    <w:rsid w:val="00811149"/>
    <w:rsid w:val="008139A0"/>
    <w:rsid w:val="008143C2"/>
    <w:rsid w:val="00814DA1"/>
    <w:rsid w:val="00816BA4"/>
    <w:rsid w:val="00816FBF"/>
    <w:rsid w:val="00817182"/>
    <w:rsid w:val="0082049C"/>
    <w:rsid w:val="00820DBA"/>
    <w:rsid w:val="00841815"/>
    <w:rsid w:val="0084374F"/>
    <w:rsid w:val="008447F8"/>
    <w:rsid w:val="00845AE8"/>
    <w:rsid w:val="00845CAC"/>
    <w:rsid w:val="00846E40"/>
    <w:rsid w:val="00851DEF"/>
    <w:rsid w:val="008567EF"/>
    <w:rsid w:val="008641A0"/>
    <w:rsid w:val="008700FB"/>
    <w:rsid w:val="00872023"/>
    <w:rsid w:val="00872252"/>
    <w:rsid w:val="008742D8"/>
    <w:rsid w:val="008758F6"/>
    <w:rsid w:val="00876962"/>
    <w:rsid w:val="00880244"/>
    <w:rsid w:val="00894676"/>
    <w:rsid w:val="008A038D"/>
    <w:rsid w:val="008A1951"/>
    <w:rsid w:val="008A2B1F"/>
    <w:rsid w:val="008A7947"/>
    <w:rsid w:val="008B61C0"/>
    <w:rsid w:val="008C1194"/>
    <w:rsid w:val="008C7A57"/>
    <w:rsid w:val="008D709B"/>
    <w:rsid w:val="008E5785"/>
    <w:rsid w:val="008E7D06"/>
    <w:rsid w:val="008F2051"/>
    <w:rsid w:val="008F25D4"/>
    <w:rsid w:val="00900E56"/>
    <w:rsid w:val="009113ED"/>
    <w:rsid w:val="00912C1E"/>
    <w:rsid w:val="00915066"/>
    <w:rsid w:val="009203C0"/>
    <w:rsid w:val="00920C4B"/>
    <w:rsid w:val="00924F9F"/>
    <w:rsid w:val="00927A7D"/>
    <w:rsid w:val="00930E77"/>
    <w:rsid w:val="00932DDC"/>
    <w:rsid w:val="00934120"/>
    <w:rsid w:val="00936B42"/>
    <w:rsid w:val="00940136"/>
    <w:rsid w:val="00946AF5"/>
    <w:rsid w:val="0095347A"/>
    <w:rsid w:val="00957E29"/>
    <w:rsid w:val="00962B9B"/>
    <w:rsid w:val="00971CB9"/>
    <w:rsid w:val="00973F40"/>
    <w:rsid w:val="00981B8D"/>
    <w:rsid w:val="00982BFF"/>
    <w:rsid w:val="00982C5D"/>
    <w:rsid w:val="00983D20"/>
    <w:rsid w:val="0099465D"/>
    <w:rsid w:val="009955C5"/>
    <w:rsid w:val="00995D4A"/>
    <w:rsid w:val="009961D8"/>
    <w:rsid w:val="00996303"/>
    <w:rsid w:val="009A0175"/>
    <w:rsid w:val="009A0835"/>
    <w:rsid w:val="009A352A"/>
    <w:rsid w:val="009C41F1"/>
    <w:rsid w:val="009C5F8F"/>
    <w:rsid w:val="009C6F0C"/>
    <w:rsid w:val="009E0ACC"/>
    <w:rsid w:val="009E1456"/>
    <w:rsid w:val="009E5882"/>
    <w:rsid w:val="009F12AC"/>
    <w:rsid w:val="009F1793"/>
    <w:rsid w:val="009F3365"/>
    <w:rsid w:val="009F5187"/>
    <w:rsid w:val="00A04264"/>
    <w:rsid w:val="00A07930"/>
    <w:rsid w:val="00A102DC"/>
    <w:rsid w:val="00A11810"/>
    <w:rsid w:val="00A1437A"/>
    <w:rsid w:val="00A17BE2"/>
    <w:rsid w:val="00A20360"/>
    <w:rsid w:val="00A32521"/>
    <w:rsid w:val="00A40282"/>
    <w:rsid w:val="00A41F01"/>
    <w:rsid w:val="00A423DD"/>
    <w:rsid w:val="00A43262"/>
    <w:rsid w:val="00A44A07"/>
    <w:rsid w:val="00A44C40"/>
    <w:rsid w:val="00A63437"/>
    <w:rsid w:val="00A67F7F"/>
    <w:rsid w:val="00A717EF"/>
    <w:rsid w:val="00A7306A"/>
    <w:rsid w:val="00A734ED"/>
    <w:rsid w:val="00A76FB7"/>
    <w:rsid w:val="00A8060C"/>
    <w:rsid w:val="00A847C6"/>
    <w:rsid w:val="00A91410"/>
    <w:rsid w:val="00A9232C"/>
    <w:rsid w:val="00A92D51"/>
    <w:rsid w:val="00AA367B"/>
    <w:rsid w:val="00AB1780"/>
    <w:rsid w:val="00AB4C29"/>
    <w:rsid w:val="00AB7B17"/>
    <w:rsid w:val="00AC19F7"/>
    <w:rsid w:val="00AC2C69"/>
    <w:rsid w:val="00AC35D2"/>
    <w:rsid w:val="00AD3824"/>
    <w:rsid w:val="00AD3D56"/>
    <w:rsid w:val="00AE2A85"/>
    <w:rsid w:val="00AE592A"/>
    <w:rsid w:val="00B07844"/>
    <w:rsid w:val="00B235FB"/>
    <w:rsid w:val="00B24725"/>
    <w:rsid w:val="00B32C39"/>
    <w:rsid w:val="00B34B84"/>
    <w:rsid w:val="00B41875"/>
    <w:rsid w:val="00B46627"/>
    <w:rsid w:val="00B471C9"/>
    <w:rsid w:val="00B539AA"/>
    <w:rsid w:val="00B53A9C"/>
    <w:rsid w:val="00B548E0"/>
    <w:rsid w:val="00B61CD0"/>
    <w:rsid w:val="00B624B9"/>
    <w:rsid w:val="00B714E6"/>
    <w:rsid w:val="00B735BE"/>
    <w:rsid w:val="00B82E43"/>
    <w:rsid w:val="00B85068"/>
    <w:rsid w:val="00B90DEE"/>
    <w:rsid w:val="00B93F73"/>
    <w:rsid w:val="00B969FA"/>
    <w:rsid w:val="00BA0502"/>
    <w:rsid w:val="00BA6B02"/>
    <w:rsid w:val="00BA74EA"/>
    <w:rsid w:val="00BB0B85"/>
    <w:rsid w:val="00BB19F2"/>
    <w:rsid w:val="00BB3539"/>
    <w:rsid w:val="00BD1194"/>
    <w:rsid w:val="00BD1FAD"/>
    <w:rsid w:val="00BD7378"/>
    <w:rsid w:val="00BE2083"/>
    <w:rsid w:val="00BE3A24"/>
    <w:rsid w:val="00BF35F9"/>
    <w:rsid w:val="00BF38D9"/>
    <w:rsid w:val="00BF63DB"/>
    <w:rsid w:val="00C02862"/>
    <w:rsid w:val="00C05FC3"/>
    <w:rsid w:val="00C075E0"/>
    <w:rsid w:val="00C078BE"/>
    <w:rsid w:val="00C11928"/>
    <w:rsid w:val="00C17794"/>
    <w:rsid w:val="00C17EFE"/>
    <w:rsid w:val="00C25B3F"/>
    <w:rsid w:val="00C3005E"/>
    <w:rsid w:val="00C32678"/>
    <w:rsid w:val="00C32B9B"/>
    <w:rsid w:val="00C33B15"/>
    <w:rsid w:val="00C35E38"/>
    <w:rsid w:val="00C36B22"/>
    <w:rsid w:val="00C469DA"/>
    <w:rsid w:val="00C52643"/>
    <w:rsid w:val="00C56F88"/>
    <w:rsid w:val="00C57B0B"/>
    <w:rsid w:val="00C650FF"/>
    <w:rsid w:val="00C769F0"/>
    <w:rsid w:val="00C90A78"/>
    <w:rsid w:val="00CA1735"/>
    <w:rsid w:val="00CA24DB"/>
    <w:rsid w:val="00CA3A6D"/>
    <w:rsid w:val="00CA3BF1"/>
    <w:rsid w:val="00CA4666"/>
    <w:rsid w:val="00CA6083"/>
    <w:rsid w:val="00CB4699"/>
    <w:rsid w:val="00CC04A8"/>
    <w:rsid w:val="00CC7A5E"/>
    <w:rsid w:val="00CD5294"/>
    <w:rsid w:val="00CE1810"/>
    <w:rsid w:val="00CF1624"/>
    <w:rsid w:val="00CF1F09"/>
    <w:rsid w:val="00CF2B78"/>
    <w:rsid w:val="00CF3BFB"/>
    <w:rsid w:val="00CF77AA"/>
    <w:rsid w:val="00D02117"/>
    <w:rsid w:val="00D03EE3"/>
    <w:rsid w:val="00D05B72"/>
    <w:rsid w:val="00D074B6"/>
    <w:rsid w:val="00D07C7B"/>
    <w:rsid w:val="00D111ED"/>
    <w:rsid w:val="00D13DF2"/>
    <w:rsid w:val="00D1444C"/>
    <w:rsid w:val="00D14D51"/>
    <w:rsid w:val="00D1705B"/>
    <w:rsid w:val="00D17711"/>
    <w:rsid w:val="00D23C5A"/>
    <w:rsid w:val="00D25026"/>
    <w:rsid w:val="00D42276"/>
    <w:rsid w:val="00D542DE"/>
    <w:rsid w:val="00D55CAE"/>
    <w:rsid w:val="00D57C7E"/>
    <w:rsid w:val="00D6246B"/>
    <w:rsid w:val="00D6287D"/>
    <w:rsid w:val="00D65A43"/>
    <w:rsid w:val="00D66106"/>
    <w:rsid w:val="00D713F9"/>
    <w:rsid w:val="00D72E02"/>
    <w:rsid w:val="00D829FE"/>
    <w:rsid w:val="00D83E2C"/>
    <w:rsid w:val="00D83EA0"/>
    <w:rsid w:val="00D903A0"/>
    <w:rsid w:val="00D9160E"/>
    <w:rsid w:val="00DA4307"/>
    <w:rsid w:val="00DA5148"/>
    <w:rsid w:val="00DB0A9A"/>
    <w:rsid w:val="00DB306D"/>
    <w:rsid w:val="00DC1A87"/>
    <w:rsid w:val="00DC2BE9"/>
    <w:rsid w:val="00DD1C33"/>
    <w:rsid w:val="00DD1CC6"/>
    <w:rsid w:val="00DD4A10"/>
    <w:rsid w:val="00DD797D"/>
    <w:rsid w:val="00DE1DD6"/>
    <w:rsid w:val="00DF1FAC"/>
    <w:rsid w:val="00DF38A8"/>
    <w:rsid w:val="00DF4D85"/>
    <w:rsid w:val="00DF6654"/>
    <w:rsid w:val="00E02F17"/>
    <w:rsid w:val="00E04697"/>
    <w:rsid w:val="00E0568F"/>
    <w:rsid w:val="00E07961"/>
    <w:rsid w:val="00E1605E"/>
    <w:rsid w:val="00E43A58"/>
    <w:rsid w:val="00E52E66"/>
    <w:rsid w:val="00E53B85"/>
    <w:rsid w:val="00E5574A"/>
    <w:rsid w:val="00E55AE2"/>
    <w:rsid w:val="00E5609E"/>
    <w:rsid w:val="00E60471"/>
    <w:rsid w:val="00E62BB7"/>
    <w:rsid w:val="00E7095F"/>
    <w:rsid w:val="00E72DAD"/>
    <w:rsid w:val="00E74D36"/>
    <w:rsid w:val="00E80DBF"/>
    <w:rsid w:val="00E81EF6"/>
    <w:rsid w:val="00E84FB0"/>
    <w:rsid w:val="00E919BB"/>
    <w:rsid w:val="00E9356C"/>
    <w:rsid w:val="00E935BD"/>
    <w:rsid w:val="00E9407F"/>
    <w:rsid w:val="00E94EF5"/>
    <w:rsid w:val="00E95597"/>
    <w:rsid w:val="00EA142A"/>
    <w:rsid w:val="00EA2E84"/>
    <w:rsid w:val="00EA43DA"/>
    <w:rsid w:val="00EB3342"/>
    <w:rsid w:val="00EC2192"/>
    <w:rsid w:val="00EC3B89"/>
    <w:rsid w:val="00EC48E9"/>
    <w:rsid w:val="00EC6461"/>
    <w:rsid w:val="00ED1A7A"/>
    <w:rsid w:val="00ED3930"/>
    <w:rsid w:val="00ED6CE9"/>
    <w:rsid w:val="00EE2A82"/>
    <w:rsid w:val="00EF0B62"/>
    <w:rsid w:val="00EF5319"/>
    <w:rsid w:val="00F1142E"/>
    <w:rsid w:val="00F137B1"/>
    <w:rsid w:val="00F140E5"/>
    <w:rsid w:val="00F22AEB"/>
    <w:rsid w:val="00F23979"/>
    <w:rsid w:val="00F23A57"/>
    <w:rsid w:val="00F24B43"/>
    <w:rsid w:val="00F261A8"/>
    <w:rsid w:val="00F343C7"/>
    <w:rsid w:val="00F349EB"/>
    <w:rsid w:val="00F428F1"/>
    <w:rsid w:val="00F42A41"/>
    <w:rsid w:val="00F47116"/>
    <w:rsid w:val="00F606B4"/>
    <w:rsid w:val="00F7189C"/>
    <w:rsid w:val="00F747F2"/>
    <w:rsid w:val="00F82E8B"/>
    <w:rsid w:val="00F83A81"/>
    <w:rsid w:val="00F85FE6"/>
    <w:rsid w:val="00F8643C"/>
    <w:rsid w:val="00F92064"/>
    <w:rsid w:val="00F94D53"/>
    <w:rsid w:val="00F95046"/>
    <w:rsid w:val="00FA4F40"/>
    <w:rsid w:val="00FA5654"/>
    <w:rsid w:val="00FB126C"/>
    <w:rsid w:val="00FB1DB2"/>
    <w:rsid w:val="00FB3BBD"/>
    <w:rsid w:val="00FB57C6"/>
    <w:rsid w:val="00FB7804"/>
    <w:rsid w:val="00FC0856"/>
    <w:rsid w:val="00FC4353"/>
    <w:rsid w:val="00FC660A"/>
    <w:rsid w:val="00FC68FC"/>
    <w:rsid w:val="00FD2F15"/>
    <w:rsid w:val="00FD3B34"/>
    <w:rsid w:val="00FD4251"/>
    <w:rsid w:val="00FD61F5"/>
    <w:rsid w:val="00FD6D5B"/>
    <w:rsid w:val="00FD726C"/>
    <w:rsid w:val="00FE5255"/>
    <w:rsid w:val="00FE64D0"/>
    <w:rsid w:val="00FE7F0A"/>
    <w:rsid w:val="00FF6F51"/>
    <w:rsid w:val="00FF79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78AD"/>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aliases w:val="footnote text"/>
    <w:basedOn w:val="Standard"/>
    <w:link w:val="FunotentextZchn"/>
    <w:uiPriority w:val="99"/>
    <w:unhideWhenUsed/>
    <w:rsid w:val="001B74EF"/>
    <w:pPr>
      <w:spacing w:line="240" w:lineRule="auto"/>
    </w:pPr>
    <w:rPr>
      <w:szCs w:val="20"/>
    </w:rPr>
  </w:style>
  <w:style w:type="character" w:customStyle="1" w:styleId="FunotentextZchn">
    <w:name w:val="Fußnotentext Zchn"/>
    <w:aliases w:val="footnote text Zchn"/>
    <w:basedOn w:val="Absatz-Standardschriftart"/>
    <w:link w:val="Funotentext"/>
    <w:uiPriority w:val="99"/>
    <w:rsid w:val="001B74EF"/>
    <w:rPr>
      <w:rFonts w:eastAsiaTheme="minorEastAsia" w:cstheme="minorBidi"/>
      <w:lang w:eastAsia="de-CH"/>
    </w:rPr>
  </w:style>
  <w:style w:type="character" w:styleId="Funotenzeichen">
    <w:name w:val="footnote reference"/>
    <w:aliases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iPriority w:val="99"/>
    <w:unhideWhenUsed/>
    <w:rsid w:val="001B74EF"/>
    <w:pPr>
      <w:spacing w:line="240" w:lineRule="auto"/>
    </w:pPr>
    <w:rPr>
      <w:szCs w:val="20"/>
    </w:rPr>
  </w:style>
  <w:style w:type="character" w:customStyle="1" w:styleId="KommentartextZchn">
    <w:name w:val="Kommentartext Zchn"/>
    <w:basedOn w:val="Absatz-Standardschriftart"/>
    <w:link w:val="Kommentartext"/>
    <w:uiPriority w:val="99"/>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6654"/>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1B74EF"/>
    <w:pPr>
      <w:tabs>
        <w:tab w:val="left" w:pos="426"/>
        <w:tab w:val="right" w:leader="dot" w:pos="9630"/>
      </w:tabs>
      <w:spacing w:after="100"/>
      <w:ind w:left="426" w:hanging="426"/>
    </w:pPr>
    <w:rPr>
      <w:noProof/>
    </w:rPr>
  </w:style>
  <w:style w:type="paragraph" w:styleId="Verzeichnis2">
    <w:name w:val="toc 2"/>
    <w:basedOn w:val="Standard"/>
    <w:next w:val="Standard"/>
    <w:autoRedefine/>
    <w:uiPriority w:val="39"/>
    <w:unhideWhenUsed/>
    <w:rsid w:val="001B74EF"/>
    <w:pPr>
      <w:tabs>
        <w:tab w:val="left" w:pos="426"/>
        <w:tab w:val="left" w:pos="993"/>
        <w:tab w:val="right" w:leader="dot" w:pos="9630"/>
      </w:tabs>
      <w:spacing w:after="100"/>
      <w:ind w:left="993" w:hanging="567"/>
    </w:pPr>
  </w:style>
  <w:style w:type="paragraph" w:styleId="Verzeichnis3">
    <w:name w:val="toc 3"/>
    <w:basedOn w:val="Standard"/>
    <w:next w:val="Standard"/>
    <w:autoRedefine/>
    <w:uiPriority w:val="39"/>
    <w:unhideWhenUsed/>
    <w:rsid w:val="001B74EF"/>
    <w:pPr>
      <w:tabs>
        <w:tab w:val="left" w:pos="1134"/>
        <w:tab w:val="right" w:leader="dot" w:pos="9630"/>
      </w:tabs>
      <w:spacing w:after="100"/>
      <w:ind w:left="1701" w:hanging="708"/>
    </w:pPr>
  </w:style>
  <w:style w:type="paragraph" w:styleId="Titel">
    <w:name w:val="Title"/>
    <w:basedOn w:val="Standard"/>
    <w:next w:val="Standard"/>
    <w:link w:val="TitelZchn"/>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B61CD0"/>
    <w:rPr>
      <w:rFonts w:eastAsiaTheme="majorEastAsia" w:cstheme="majorBidi"/>
      <w:b/>
      <w:spacing w:val="-10"/>
      <w:kern w:val="28"/>
      <w:sz w:val="28"/>
      <w:szCs w:val="56"/>
      <w:lang w:eastAsia="de-CH"/>
    </w:rPr>
  </w:style>
  <w:style w:type="character" w:styleId="BesuchterLink">
    <w:name w:val="FollowedHyperlink"/>
    <w:basedOn w:val="Absatz-Standardschriftart"/>
    <w:uiPriority w:val="99"/>
    <w:semiHidden/>
    <w:unhideWhenUsed/>
    <w:rsid w:val="00584C88"/>
    <w:rPr>
      <w:color w:val="954F72" w:themeColor="followedHyperlink"/>
      <w:u w:val="single"/>
    </w:rPr>
  </w:style>
  <w:style w:type="paragraph" w:customStyle="1" w:styleId="05BAFUGrundschrift">
    <w:name w:val="05_BAFU_Grundschrift"/>
    <w:basedOn w:val="Standard"/>
    <w:rsid w:val="00CF1F09"/>
    <w:pPr>
      <w:spacing w:after="283" w:line="283" w:lineRule="exact"/>
      <w:jc w:val="both"/>
    </w:pPr>
    <w:rPr>
      <w:rFonts w:eastAsiaTheme="minorHAnsi" w:cs="Arial"/>
      <w:noProof/>
      <w:szCs w:val="20"/>
      <w:lang w:val="it-CH"/>
    </w:rPr>
  </w:style>
  <w:style w:type="paragraph" w:customStyle="1" w:styleId="05BAFUFussnote">
    <w:name w:val="05_BAFU_Fussnote"/>
    <w:basedOn w:val="Funotentext"/>
    <w:qFormat/>
    <w:rsid w:val="00CF1F09"/>
    <w:pPr>
      <w:spacing w:after="120" w:line="170" w:lineRule="exact"/>
    </w:pPr>
    <w:rPr>
      <w:rFonts w:ascii="Times New Roman" w:eastAsiaTheme="minorHAnsi" w:hAnsi="Times New Roman"/>
      <w:sz w:val="14"/>
      <w:lang w:val="de-DE" w:eastAsia="en-US"/>
    </w:rPr>
  </w:style>
  <w:style w:type="paragraph" w:customStyle="1" w:styleId="05BAFUGrundschriftAufzhlungletzte">
    <w:name w:val="05_BAFU_Grundschrift Aufzählung letzte"/>
    <w:basedOn w:val="05BAFUGrundschrift"/>
    <w:qFormat/>
    <w:rsid w:val="00CF1F09"/>
    <w:pPr>
      <w:numPr>
        <w:numId w:val="21"/>
      </w:numPr>
      <w:ind w:left="198" w:hanging="198"/>
    </w:pPr>
  </w:style>
  <w:style w:type="paragraph" w:customStyle="1" w:styleId="05BAFUGrundschriftAufzhlung">
    <w:name w:val="05_BAFU_Grundschrift Aufzählung"/>
    <w:basedOn w:val="05BAFUGrundschriftAufzhlungletzte"/>
    <w:qFormat/>
    <w:rsid w:val="00CF1F09"/>
    <w:pPr>
      <w:spacing w:after="0"/>
    </w:pPr>
  </w:style>
  <w:style w:type="character" w:styleId="NichtaufgelsteErwhnung">
    <w:name w:val="Unresolved Mention"/>
    <w:basedOn w:val="Absatz-Standardschriftart"/>
    <w:uiPriority w:val="99"/>
    <w:semiHidden/>
    <w:unhideWhenUsed/>
    <w:rsid w:val="00DE1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zion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i" TargetMode="External"/><Relationship Id="rId7" Type="http://schemas.openxmlformats.org/officeDocument/2006/relationships/hyperlink" Target="https://www.bfe.admin.ch/bfe/it/home/promozione/energie-rinnovabili/rimunerazione-per-immissione-di-elettricita.html" TargetMode="External"/><Relationship Id="rId2" Type="http://schemas.openxmlformats.org/officeDocument/2006/relationships/hyperlink" Target="https://www.bafu.admin.ch/bafu/it/home/temi/clima/pubblicazioni-studi/pubblicazioni/compensazione-delle-emissioni-di-co2-convalida-e-verifica.html" TargetMode="External"/><Relationship Id="rId1" Type="http://schemas.openxmlformats.org/officeDocument/2006/relationships/hyperlink" Target="https://www.bafu.admin.ch/bafu/it/home/temi/clima/pubblicazioni-studi/pubblicazioni/compensazione-delle-emissioni-di-co2-progetti-e-programmi.html" TargetMode="External"/><Relationship Id="rId6" Type="http://schemas.openxmlformats.org/officeDocument/2006/relationships/hyperlink" Target="https://www.svizzeraenergia.ch/page/it-ch/peik" TargetMode="External"/><Relationship Id="rId5" Type="http://schemas.openxmlformats.org/officeDocument/2006/relationships/hyperlink" Target="http://www.bafu.admin.ch/organismi-di-convalida" TargetMode="External"/><Relationship Id="rId4" Type="http://schemas.openxmlformats.org/officeDocument/2006/relationships/hyperlink" Target="http://www.bafu.admin.ch/uv-200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_Verifizierung_v2.4_it_def"/>
    <f:field ref="objsubject" par="" edit="true" text=""/>
    <f:field ref="objcreatedby" par="" text="Kvapil, Filip (BAFU - KV)"/>
    <f:field ref="objcreatedat" par="" text="27.01.2020 12:38:32"/>
    <f:field ref="objchangedby" par="" text="Schmid, Carlo (BAFU - SCO)"/>
    <f:field ref="objmodifiedat" par="" text="03.02.2020 17:45:52"/>
    <f:field ref="doc_FSCFOLIO_1_1001_FieldDocumentNumber" par="" text=""/>
    <f:field ref="doc_FSCFOLIO_1_1001_FieldSubject" par="" edit="true" text=""/>
    <f:field ref="FSCFOLIO_1_1001_FieldCurrentUser" par="" text="Carlo Schmid"/>
    <f:field ref="CCAPRECONFIG_15_1001_Objektname" par="" edit="true" text="VL_Verifizierung_v2.4_it_def"/>
    <f:field ref="CHPRECONFIG_1_1001_Objektname" par="" edit="true" text="VL_Verifizierung_v2.4_it_def"/>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5ED55E51-C451-4CEF-80C3-DE6474EBCFD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7366</Words>
  <Characters>46412</Characters>
  <Application>Microsoft Office Word</Application>
  <DocSecurity>0</DocSecurity>
  <Lines>386</Lines>
  <Paragraphs>107</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53671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Sell, Joachim</dc:creator>
  <cp:lastModifiedBy>Wicki Kezaya BAFU</cp:lastModifiedBy>
  <cp:revision>42</cp:revision>
  <cp:lastPrinted>2019-12-05T16:21:00Z</cp:lastPrinted>
  <dcterms:created xsi:type="dcterms:W3CDTF">2021-12-23T10:26:00Z</dcterms:created>
  <dcterms:modified xsi:type="dcterms:W3CDTF">2024-04-17T14:18:00Z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Filip Kvapil</vt:lpwstr>
  </property>
  <property fmtid="{D5CDD505-2E9C-101B-9397-08002B2CF9AE}" pid="3" name="FSC#ATSTATECFG@1.1001:AgentPhone">
    <vt:lpwstr>+41 58 46 321 65</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
  </property>
  <property fmtid="{D5CDD505-2E9C-101B-9397-08002B2CF9AE}" pid="23" name="FSC#ATSTATECFG@1.1001:SubfileReference">
    <vt:lpwstr>153-00007/00001/01190/00013</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Bundesamt für Umwelt BAFU_x000d_
Filip Kvapil_x000d_
Papiermühlestrasse 172, 3063 Ittigen_x000d_
Postadresse: 3003 Bern_x000d_
Tel. +41 58 46 321 65, Fax +41 58 46 270 54_x000d_
Filip.Kvapil@bafu.admin.ch_x000d_
www.bafu.admin.ch</vt:lpwstr>
  </property>
  <property fmtid="{D5CDD505-2E9C-101B-9397-08002B2CF9AE}" pid="30" name="FSC#BAFUBDO@15.1700:Absender_Kopfzeile">
    <vt:lpwstr>CH-3003 Bern, </vt:lpwstr>
  </property>
  <property fmtid="{D5CDD505-2E9C-101B-9397-08002B2CF9AE}" pid="31" name="FSC#BAFUBDO@15.1700:Absender_Kopfzeile_OE">
    <vt:lpwstr>BAFU, KV</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Abteilung Kommunikation</vt:lpwstr>
  </property>
  <property fmtid="{D5CDD505-2E9C-101B-9397-08002B2CF9AE}" pid="38" name="FSC#BAFUBDO@15.1700:Abteilung_neu">
    <vt:lpwstr/>
  </property>
  <property fmtid="{D5CDD505-2E9C-101B-9397-08002B2CF9AE}" pid="39" name="FSC#BAFUBDO@15.1700:Aktenzeichen">
    <vt:lpwstr>153-00007/00001/01190/00013/T051-0037</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aric.gliesche@bafu.admin.ch</vt:lpwstr>
  </property>
  <property fmtid="{D5CDD505-2E9C-101B-9397-08002B2CF9AE}" pid="46" name="FSC#BAFUBDO@15.1700:Auftraggeber_Name">
    <vt:lpwstr>Gliesche</vt:lpwstr>
  </property>
  <property fmtid="{D5CDD505-2E9C-101B-9397-08002B2CF9AE}" pid="47" name="FSC#BAFUBDO@15.1700:Auftraggeber_Tel">
    <vt:lpwstr>+41 58 46 538 15</vt:lpwstr>
  </property>
  <property fmtid="{D5CDD505-2E9C-101B-9397-08002B2CF9AE}" pid="48" name="FSC#BAFUBDO@15.1700:Auftraggeber_Vorname">
    <vt:lpwstr>Aric</vt:lpwstr>
  </property>
  <property fmtid="{D5CDD505-2E9C-101B-9397-08002B2CF9AE}" pid="49" name="FSC#BAFUBDO@15.1700:Auftrag_Nr">
    <vt:lpwstr>2019.12-060-I-1</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Deutsch</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Kvapil, Filip</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27.01.2020</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VL_Verifizierung_v2.4_it</vt:lpwstr>
  </property>
  <property fmtid="{D5CDD505-2E9C-101B-9397-08002B2CF9AE}" pid="78" name="FSC#BAFUBDO@15.1700:Eingang">
    <vt:lpwstr>2019-12-20T11:53:18</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aric.gliesche@bafu.admin.ch</vt:lpwstr>
  </property>
  <property fmtid="{D5CDD505-2E9C-101B-9397-08002B2CF9AE}" pid="101" name="FSC#BAFUBDO@15.1700:Experte_Name">
    <vt:lpwstr>Gliesche</vt:lpwstr>
  </property>
  <property fmtid="{D5CDD505-2E9C-101B-9397-08002B2CF9AE}" pid="102" name="FSC#BAFUBDO@15.1700:Experte_Tel">
    <vt:lpwstr>+41 58 46 538 15</vt:lpwstr>
  </property>
  <property fmtid="{D5CDD505-2E9C-101B-9397-08002B2CF9AE}" pid="103" name="FSC#BAFUBDO@15.1700:Experte_Vorname">
    <vt:lpwstr>Aric</vt:lpwstr>
  </property>
  <property fmtid="{D5CDD505-2E9C-101B-9397-08002B2CF9AE}" pid="104" name="FSC#BAFUBDO@15.1700:Filereference">
    <vt:lpwstr>153-00007</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Freundliche Grüsse</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KV</vt:lpwstr>
  </property>
  <property fmtid="{D5CDD505-2E9C-101B-9397-08002B2CF9AE}" pid="170" name="FSC#BAFUBDO@15.1700:SubAbs_Zeichen">
    <vt:lpwstr>HEE</vt:lpwstr>
  </property>
  <property fmtid="{D5CDD505-2E9C-101B-9397-08002B2CF9AE}" pid="171" name="FSC#BAFUBDO@15.1700:SubGegenstand">
    <vt:lpwstr>2019.12-060-I-1 Anpassung der KOP-Vorlagen Monitoringbericht und Verifizierungsbericht</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Tarif Gegenlesen: CHF 90/Stunde </vt:lpwstr>
  </property>
  <property fmtid="{D5CDD505-2E9C-101B-9397-08002B2CF9AE}" pid="180" name="FSC#BAFUBDO@15.1700:TarifinfoVol2">
    <vt:lpwstr>Tarif Übersetzung: CHF 126/1800 Anschläge in der Ausgangssprache</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24.01.2019 12:00</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16.4</vt:lpwstr>
  </property>
  <property fmtid="{D5CDD505-2E9C-101B-9397-08002B2CF9AE}" pid="206" name="FSC#BAFUBDO@15.1700:Zeit">
    <vt:lpwstr/>
  </property>
  <property fmtid="{D5CDD505-2E9C-101B-9397-08002B2CF9AE}" pid="207" name="FSC#BAFUBDO@15.1700:Zielsprache">
    <vt:lpwstr>Italiano</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
  </property>
  <property fmtid="{D5CDD505-2E9C-101B-9397-08002B2CF9AE}" pid="212" name="FSC#COOELAK@1.1001:ApprovedBy">
    <vt:lpwstr/>
  </property>
  <property fmtid="{D5CDD505-2E9C-101B-9397-08002B2CF9AE}" pid="213" name="FSC#COOELAK@1.1001:ApproverFirstName">
    <vt:lpwstr/>
  </property>
  <property fmtid="{D5CDD505-2E9C-101B-9397-08002B2CF9AE}" pid="214" name="FSC#COOELAK@1.1001:ApproverSurName">
    <vt:lpwstr/>
  </property>
  <property fmtid="{D5CDD505-2E9C-101B-9397-08002B2CF9AE}" pid="215" name="FSC#COOELAK@1.1001:ApproverTitle">
    <vt:lpwstr/>
  </property>
  <property fmtid="{D5CDD505-2E9C-101B-9397-08002B2CF9AE}" pid="216" name="FSC#COOELAK@1.1001:BaseNumber">
    <vt:lpwstr>153</vt:lpwstr>
  </property>
  <property fmtid="{D5CDD505-2E9C-101B-9397-08002B2CF9AE}" pid="217" name="FSC#COOELAK@1.1001:CreatedAt">
    <vt:lpwstr>27.01.2020</vt:lpwstr>
  </property>
  <property fmtid="{D5CDD505-2E9C-101B-9397-08002B2CF9AE}" pid="218" name="FSC#COOELAK@1.1001:CurrentUserEmail">
    <vt:lpwstr>carlo.schmid@bafu.admin.ch</vt:lpwstr>
  </property>
  <property fmtid="{D5CDD505-2E9C-101B-9397-08002B2CF9AE}" pid="219" name="FSC#COOELAK@1.1001:CurrentUserRolePos">
    <vt:lpwstr>Sachbearbeiter/in</vt:lpwstr>
  </property>
  <property fmtid="{D5CDD505-2E9C-101B-9397-08002B2CF9AE}" pid="220" name="FSC#COOELAK@1.1001:Department">
    <vt:lpwstr>Sprachdienste (KOMM)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*153-00007*</vt:lpwstr>
  </property>
  <property fmtid="{D5CDD505-2E9C-101B-9397-08002B2CF9AE}" pid="226" name="FSC#COOELAK@1.1001:FileReference">
    <vt:lpwstr>153-00007</vt:lpwstr>
  </property>
  <property fmtid="{D5CDD505-2E9C-101B-9397-08002B2CF9AE}" pid="227" name="FSC#COOELAK@1.1001:FileRefOrdinal">
    <vt:lpwstr>7</vt:lpwstr>
  </property>
  <property fmtid="{D5CDD505-2E9C-101B-9397-08002B2CF9AE}" pid="228" name="FSC#COOELAK@1.1001:FileRefOU">
    <vt:lpwstr>Sprachdienste (KOMM)</vt:lpwstr>
  </property>
  <property fmtid="{D5CDD505-2E9C-101B-9397-08002B2CF9AE}" pid="229" name="FSC#COOELAK@1.1001:FileRefYear">
    <vt:lpwstr>2018</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*COO.2002.100.2.11834364*</vt:lpwstr>
  </property>
  <property fmtid="{D5CDD505-2E9C-101B-9397-08002B2CF9AE}" pid="233" name="FSC#COOELAK@1.1001:Organization">
    <vt:lpwstr/>
  </property>
  <property fmtid="{D5CDD505-2E9C-101B-9397-08002B2CF9AE}" pid="234" name="FSC#COOELAK@1.1001:OU">
    <vt:lpwstr>Sprachdienste (KOMM) (BAFU)</vt:lpwstr>
  </property>
  <property fmtid="{D5CDD505-2E9C-101B-9397-08002B2CF9AE}" pid="235" name="FSC#COOELAK@1.1001:Owner">
    <vt:lpwstr>Kvapil Filip</vt:lpwstr>
  </property>
  <property fmtid="{D5CDD505-2E9C-101B-9397-08002B2CF9AE}" pid="236" name="FSC#COOELAK@1.1001:OwnerExtension">
    <vt:lpwstr>+41 58 46 321 65</vt:lpwstr>
  </property>
  <property fmtid="{D5CDD505-2E9C-101B-9397-08002B2CF9AE}" pid="237" name="FSC#COOELAK@1.1001:OwnerFaxExtension">
    <vt:lpwstr>+41 58 46 270 54</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*COO.2002.100.6.2950810*</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COO.2002.100.2.11834364</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Kvapil</vt:lpwstr>
  </property>
  <property fmtid="{D5CDD505-2E9C-101B-9397-08002B2CF9AE}" pid="254" name="FSC#UVEKCFG@15.1700:Abs_Vorname">
    <vt:lpwstr>Filip</vt:lpwstr>
  </property>
  <property fmtid="{D5CDD505-2E9C-101B-9397-08002B2CF9AE}" pid="255" name="FSC#UVEKCFG@15.1700:Abs_Zeichen">
    <vt:lpwstr>KV</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2019.12.20-006</vt:lpwstr>
  </property>
  <property fmtid="{D5CDD505-2E9C-101B-9397-08002B2CF9AE}" pid="261" name="FSC#UVEKCFG@15.1700:Briefdatum">
    <vt:lpwstr>03.02.2020</vt:lpwstr>
  </property>
  <property fmtid="{D5CDD505-2E9C-101B-9397-08002B2CF9AE}" pid="262" name="FSC#UVEKCFG@15.1700:BureauName">
    <vt:lpwstr>Bundesamt für Umwelt</vt:lpwstr>
  </property>
  <property fmtid="{D5CDD505-2E9C-101B-9397-08002B2CF9AE}" pid="263" name="FSC#UVEKCFG@15.1700:BureauShortName">
    <vt:lpwstr>BAFU</vt:lpwstr>
  </property>
  <property fmtid="{D5CDD505-2E9C-101B-9397-08002B2CF9AE}" pid="264" name="FSC#UVEKCFG@15.1700:BureauWebsite">
    <vt:lpwstr>www.bafu.admin.ch</vt:lpwstr>
  </property>
  <property fmtid="{D5CDD505-2E9C-101B-9397-08002B2CF9AE}" pid="265" name="FSC#UVEKCFG@15.1700:CategoryReference">
    <vt:lpwstr>153</vt:lpwstr>
  </property>
  <property fmtid="{D5CDD505-2E9C-101B-9397-08002B2CF9AE}" pid="266" name="FSC#UVEKCFG@15.1700:cooAddress">
    <vt:lpwstr>COO.2002.100.2.11834364</vt:lpwstr>
  </property>
  <property fmtid="{D5CDD505-2E9C-101B-9397-08002B2CF9AE}" pid="267" name="FSC#UVEKCFG@15.1700:CurrUserAbbreviation">
    <vt:lpwstr>SCO</vt:lpwstr>
  </property>
  <property fmtid="{D5CDD505-2E9C-101B-9397-08002B2CF9AE}" pid="268" name="FSC#UVEKCFG@15.1700:DefaultGroupFileResponsible">
    <vt:lpwstr>Sprachdienste (KOMM)</vt:lpwstr>
  </property>
  <property fmtid="{D5CDD505-2E9C-101B-9397-08002B2CF9AE}" pid="269" name="FSC#UVEKCFG@15.1700:DocumentNumber">
    <vt:lpwstr>T051-0037</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B-Post</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Filip Kvapil</vt:lpwstr>
  </property>
  <property fmtid="{D5CDD505-2E9C-101B-9397-08002B2CF9AE}" pid="326" name="FSC#UVEKCFG@15.1700:FileResponsibleAbbreviation">
    <vt:lpwstr>KV</vt:lpwstr>
  </property>
  <property fmtid="{D5CDD505-2E9C-101B-9397-08002B2CF9AE}" pid="327" name="FSC#UVEKCFG@15.1700:FileResponsibleAddress">
    <vt:lpwstr>Papiermühlestrasse 172, 3063 Ittigen</vt:lpwstr>
  </property>
  <property fmtid="{D5CDD505-2E9C-101B-9397-08002B2CF9AE}" pid="328" name="FSC#UVEKCFG@15.1700:FileResponsiblecity">
    <vt:lpwstr>Ittigen</vt:lpwstr>
  </property>
  <property fmtid="{D5CDD505-2E9C-101B-9397-08002B2CF9AE}" pid="329" name="FSC#UVEKCFG@15.1700:FileResponsiblecityInvoice">
    <vt:lpwstr>Ittigen</vt:lpwstr>
  </property>
  <property fmtid="{D5CDD505-2E9C-101B-9397-08002B2CF9AE}" pid="330" name="FSC#UVEKCFG@15.1700:FileResponsiblecityPostal">
    <vt:lpwstr>Ittigen</vt:lpwstr>
  </property>
  <property fmtid="{D5CDD505-2E9C-101B-9397-08002B2CF9AE}" pid="331" name="FSC#UVEKCFG@15.1700:FileResponsibleEmail">
    <vt:lpwstr>Filip.Kvapil@bafu.admin.ch</vt:lpwstr>
  </property>
  <property fmtid="{D5CDD505-2E9C-101B-9397-08002B2CF9AE}" pid="332" name="FSC#UVEKCFG@15.1700:FileResponsibleFax">
    <vt:lpwstr>+41 58 46 270 54</vt:lpwstr>
  </property>
  <property fmtid="{D5CDD505-2E9C-101B-9397-08002B2CF9AE}" pid="333" name="FSC#UVEKCFG@15.1700:FileResponsibleStreet">
    <vt:lpwstr>Papiermühlestrasse 172</vt:lpwstr>
  </property>
  <property fmtid="{D5CDD505-2E9C-101B-9397-08002B2CF9AE}" pid="334" name="FSC#UVEKCFG@15.1700:FileResponsibleStreetInvoice">
    <vt:lpwstr>Papiermühlestrasse 172</vt:lpwstr>
  </property>
  <property fmtid="{D5CDD505-2E9C-101B-9397-08002B2CF9AE}" pid="335" name="FSC#UVEKCFG@15.1700:FileResponsibleStreetPostal">
    <vt:lpwstr>Papiermühlestrasse 172</vt:lpwstr>
  </property>
  <property fmtid="{D5CDD505-2E9C-101B-9397-08002B2CF9AE}" pid="336" name="FSC#UVEKCFG@15.1700:FileResponsibleTel">
    <vt:lpwstr>+41 58 46 321 65</vt:lpwstr>
  </property>
  <property fmtid="{D5CDD505-2E9C-101B-9397-08002B2CF9AE}" pid="337" name="FSC#UVEKCFG@15.1700:FileResponsiblezipcode">
    <vt:lpwstr>3063</vt:lpwstr>
  </property>
  <property fmtid="{D5CDD505-2E9C-101B-9397-08002B2CF9AE}" pid="338" name="FSC#UVEKCFG@15.1700:FileResponsiblezipcodeInvoice">
    <vt:lpwstr>3063</vt:lpwstr>
  </property>
  <property fmtid="{D5CDD505-2E9C-101B-9397-08002B2CF9AE}" pid="339" name="FSC#UVEKCFG@15.1700:FileResponsiblezipcodePostal">
    <vt:lpwstr>3063</vt:lpwstr>
  </property>
  <property fmtid="{D5CDD505-2E9C-101B-9397-08002B2CF9AE}" pid="340" name="FSC#UVEKCFG@15.1700:FileRespOrg">
    <vt:lpwstr>Sprachdienste (KOMM)</vt:lpwstr>
  </property>
  <property fmtid="{D5CDD505-2E9C-101B-9397-08002B2CF9AE}" pid="341" name="FSC#UVEKCFG@15.1700:FileRespOrgHome">
    <vt:lpwstr/>
  </property>
  <property fmtid="{D5CDD505-2E9C-101B-9397-08002B2CF9AE}" pid="342" name="FSC#UVEKCFG@15.1700:FilialePLZ">
    <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VL_Verifizierung_v2.4_it</vt:lpwstr>
  </property>
  <property fmtid="{D5CDD505-2E9C-101B-9397-08002B2CF9AE}" pid="346" name="FSC#UVEKCFG@15.1700:Nummer">
    <vt:lpwstr>T051-0037</vt:lpwstr>
  </property>
  <property fmtid="{D5CDD505-2E9C-101B-9397-08002B2CF9AE}" pid="347" name="FSC#UVEKCFG@15.1700:ResponsibleDefaultRoleOrg">
    <vt:lpwstr>Sprachdienste (KOMM)</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VL_Verifizierung_v2.4_it</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ies>
</file>