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963E3" w:rsidRPr="00764F4A" w14:paraId="52A3743E" w14:textId="77777777" w:rsidTr="00442C9C">
        <w:tc>
          <w:tcPr>
            <w:tcW w:w="9062" w:type="dxa"/>
          </w:tcPr>
          <w:p w14:paraId="6AEB8462" w14:textId="55F98AC3" w:rsidR="00C95C10" w:rsidRPr="00E23D9A" w:rsidRDefault="00C86C53" w:rsidP="00C95C10">
            <w:pPr>
              <w:spacing w:before="240" w:after="240" w:line="240" w:lineRule="auto"/>
              <w:jc w:val="center"/>
              <w:rPr>
                <w:rFonts w:eastAsia="Times New Roman" w:cs="Arial"/>
                <w:i/>
                <w:color w:val="808080" w:themeColor="background1" w:themeShade="80"/>
                <w:lang w:val="it-CH"/>
              </w:rPr>
            </w:pPr>
            <w:r w:rsidRPr="00E23D9A">
              <w:rPr>
                <w:rFonts w:eastAsia="Times New Roman" w:cs="Arial"/>
                <w:b/>
                <w:bCs/>
                <w:color w:val="808080" w:themeColor="background1" w:themeShade="80"/>
                <w:sz w:val="28"/>
                <w:szCs w:val="28"/>
                <w:lang w:val="it-CH"/>
              </w:rPr>
              <w:t>XXXX</w:t>
            </w:r>
            <w:r w:rsidRPr="004D363C">
              <w:rPr>
                <w:rFonts w:eastAsia="Times New Roman" w:cs="Arial"/>
                <w:bCs/>
                <w:color w:val="808080" w:themeColor="background1" w:themeShade="80"/>
                <w:sz w:val="28"/>
                <w:szCs w:val="28"/>
                <w:lang w:val="it-CH"/>
              </w:rPr>
              <w:t xml:space="preserve"> </w:t>
            </w:r>
            <w:r w:rsidRPr="004D363C">
              <w:rPr>
                <w:rFonts w:eastAsia="Times New Roman" w:cs="Arial"/>
                <w:bCs/>
                <w:color w:val="808080" w:themeColor="background1" w:themeShade="80"/>
                <w:szCs w:val="20"/>
                <w:lang w:val="it-CH"/>
              </w:rPr>
              <w:t>[</w:t>
            </w:r>
            <w:r w:rsidRPr="00E23D9A">
              <w:rPr>
                <w:rFonts w:eastAsia="Times New Roman" w:cs="Arial"/>
                <w:i/>
                <w:iCs/>
                <w:color w:val="808080" w:themeColor="background1" w:themeShade="80"/>
                <w:szCs w:val="20"/>
                <w:lang w:val="it-CH"/>
              </w:rPr>
              <w:t xml:space="preserve">numero del progetto a </w:t>
            </w:r>
            <w:proofErr w:type="gramStart"/>
            <w:r w:rsidRPr="00E23D9A">
              <w:rPr>
                <w:rFonts w:eastAsia="Times New Roman" w:cs="Arial"/>
                <w:i/>
                <w:iCs/>
                <w:color w:val="808080" w:themeColor="background1" w:themeShade="80"/>
                <w:szCs w:val="20"/>
                <w:lang w:val="it-CH"/>
              </w:rPr>
              <w:t>4</w:t>
            </w:r>
            <w:proofErr w:type="gramEnd"/>
            <w:r w:rsidRPr="00E23D9A">
              <w:rPr>
                <w:rFonts w:eastAsia="Times New Roman" w:cs="Arial"/>
                <w:i/>
                <w:iCs/>
                <w:color w:val="808080" w:themeColor="background1" w:themeShade="80"/>
                <w:szCs w:val="20"/>
                <w:lang w:val="it-CH"/>
              </w:rPr>
              <w:t xml:space="preserve"> cifre</w:t>
            </w:r>
            <w:r w:rsidRPr="00E23D9A">
              <w:rPr>
                <w:rFonts w:cs="Arial"/>
                <w:color w:val="808080" w:themeColor="background1" w:themeShade="80"/>
                <w:vertAlign w:val="superscript"/>
                <w:lang w:val="it-CH"/>
              </w:rPr>
              <w:footnoteReference w:id="2"/>
            </w:r>
            <w:r w:rsidRPr="004D363C">
              <w:rPr>
                <w:rFonts w:eastAsia="Times New Roman" w:cs="Arial"/>
                <w:iCs/>
                <w:color w:val="808080" w:themeColor="background1" w:themeShade="80"/>
                <w:szCs w:val="20"/>
                <w:lang w:val="it-CH"/>
              </w:rPr>
              <w:t>]</w:t>
            </w:r>
            <w:r w:rsidR="004D363C" w:rsidRPr="004D363C">
              <w:rPr>
                <w:rFonts w:eastAsia="Times New Roman" w:cs="Arial"/>
                <w:bCs/>
                <w:color w:val="808080" w:themeColor="background1" w:themeShade="80"/>
                <w:sz w:val="28"/>
                <w:szCs w:val="28"/>
                <w:lang w:val="it-CH"/>
              </w:rPr>
              <w:t xml:space="preserve"> </w:t>
            </w:r>
            <w:r w:rsidRPr="00E23D9A">
              <w:rPr>
                <w:rFonts w:eastAsia="Times New Roman" w:cs="Arial"/>
                <w:b/>
                <w:bCs/>
                <w:color w:val="808080" w:themeColor="background1" w:themeShade="80"/>
                <w:sz w:val="28"/>
                <w:szCs w:val="28"/>
                <w:lang w:val="it-CH"/>
              </w:rPr>
              <w:t>Titolo</w:t>
            </w:r>
            <w:r w:rsidRPr="004D363C">
              <w:rPr>
                <w:rFonts w:eastAsia="Times New Roman" w:cs="Arial"/>
                <w:bCs/>
                <w:color w:val="808080" w:themeColor="background1" w:themeShade="80"/>
                <w:sz w:val="28"/>
                <w:szCs w:val="28"/>
                <w:lang w:val="it-CH"/>
              </w:rPr>
              <w:t xml:space="preserve"> </w:t>
            </w:r>
            <w:r w:rsidRPr="00E23D9A">
              <w:rPr>
                <w:rFonts w:eastAsia="Times New Roman" w:cs="Arial"/>
                <w:color w:val="808080" w:themeColor="background1" w:themeShade="80"/>
                <w:szCs w:val="20"/>
                <w:lang w:val="it-CH"/>
              </w:rPr>
              <w:t>[nome del progetto</w:t>
            </w:r>
            <w:r w:rsidR="00530D97">
              <w:rPr>
                <w:rFonts w:eastAsia="Times New Roman" w:cs="Arial"/>
                <w:color w:val="808080" w:themeColor="background1" w:themeShade="80"/>
                <w:szCs w:val="20"/>
                <w:lang w:val="it-CH"/>
              </w:rPr>
              <w:t>/programma</w:t>
            </w:r>
            <w:r w:rsidRPr="00E23D9A">
              <w:rPr>
                <w:rFonts w:eastAsia="Times New Roman" w:cs="Arial"/>
                <w:color w:val="808080" w:themeColor="background1" w:themeShade="80"/>
                <w:szCs w:val="20"/>
                <w:lang w:val="it-CH"/>
              </w:rPr>
              <w:t>]</w:t>
            </w:r>
          </w:p>
          <w:p w14:paraId="3BCA1564" w14:textId="359A38AA" w:rsidR="003A5CE1" w:rsidRPr="00E23D9A" w:rsidRDefault="00C86C53" w:rsidP="008C23EC">
            <w:pPr>
              <w:spacing w:before="240" w:after="240" w:line="240" w:lineRule="auto"/>
              <w:jc w:val="center"/>
              <w:rPr>
                <w:rFonts w:eastAsia="Times New Roman" w:cs="Arial"/>
                <w:b/>
                <w:caps/>
                <w:szCs w:val="20"/>
                <w:lang w:val="it-CH" w:eastAsia="de-DE"/>
              </w:rPr>
            </w:pPr>
            <w:r w:rsidRPr="00E23D9A">
              <w:rPr>
                <w:rFonts w:eastAsia="Times New Roman" w:cs="Arial"/>
                <w:color w:val="808080" w:themeColor="background1" w:themeShade="80"/>
                <w:lang w:val="it-CH"/>
              </w:rPr>
              <w:t xml:space="preserve">Periodo di monitoraggio dal </w:t>
            </w:r>
            <w:r w:rsidRPr="00E23D9A">
              <w:rPr>
                <w:rFonts w:eastAsia="Times New Roman" w:cs="Arial"/>
                <w:b/>
                <w:bCs/>
                <w:color w:val="808080" w:themeColor="background1" w:themeShade="80"/>
                <w:lang w:val="it-CH"/>
              </w:rPr>
              <w:t xml:space="preserve">GG.MM.AAAA </w:t>
            </w:r>
            <w:r w:rsidRPr="00E23D9A">
              <w:rPr>
                <w:rFonts w:eastAsia="Times New Roman" w:cs="Arial"/>
                <w:color w:val="808080" w:themeColor="background1" w:themeShade="80"/>
                <w:lang w:val="it-CH"/>
              </w:rPr>
              <w:t xml:space="preserve">al </w:t>
            </w:r>
            <w:r w:rsidRPr="00E23D9A">
              <w:rPr>
                <w:rFonts w:eastAsia="Times New Roman" w:cs="Arial"/>
                <w:b/>
                <w:bCs/>
                <w:color w:val="808080" w:themeColor="background1" w:themeShade="80"/>
                <w:lang w:val="it-CH"/>
              </w:rPr>
              <w:t>GG.MM.AAAA</w:t>
            </w:r>
          </w:p>
        </w:tc>
      </w:tr>
    </w:tbl>
    <w:p w14:paraId="7B2814FD" w14:textId="77777777" w:rsidR="00673E8E" w:rsidRPr="00E23D9A" w:rsidRDefault="00673E8E" w:rsidP="003A5CE1">
      <w:pPr>
        <w:rPr>
          <w:rFonts w:eastAsia="Times New Roman" w:cs="Arial"/>
          <w:lang w:val="it-CH"/>
        </w:rPr>
      </w:pPr>
    </w:p>
    <w:tbl>
      <w:tblPr>
        <w:tblW w:w="90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40"/>
        <w:gridCol w:w="639"/>
        <w:gridCol w:w="5177"/>
        <w:gridCol w:w="511"/>
      </w:tblGrid>
      <w:tr w:rsidR="009963E3" w:rsidRPr="00E23D9A" w14:paraId="0C5836EA" w14:textId="77777777" w:rsidTr="00CA0F57">
        <w:trPr>
          <w:gridAfter w:val="1"/>
          <w:wAfter w:w="567" w:type="dxa"/>
        </w:trPr>
        <w:tc>
          <w:tcPr>
            <w:tcW w:w="3539" w:type="dxa"/>
            <w:gridSpan w:val="2"/>
            <w:tcMar>
              <w:left w:w="0" w:type="dxa"/>
            </w:tcMar>
          </w:tcPr>
          <w:p w14:paraId="04C7E866" w14:textId="7F247B90" w:rsidR="00D25EF8" w:rsidRPr="00E23D9A" w:rsidRDefault="00C86C53" w:rsidP="006734A0">
            <w:pPr>
              <w:spacing w:before="40" w:after="40"/>
              <w:rPr>
                <w:rFonts w:eastAsia="Times New Roman" w:cs="Arial"/>
                <w:lang w:val="it-CH"/>
              </w:rPr>
            </w:pPr>
            <w:r w:rsidRPr="00E23D9A">
              <w:rPr>
                <w:rFonts w:eastAsia="Times New Roman" w:cs="Arial"/>
                <w:lang w:val="it-CH"/>
              </w:rPr>
              <w:t xml:space="preserve">Versione </w:t>
            </w:r>
            <w:r w:rsidR="004D363C">
              <w:rPr>
                <w:rFonts w:eastAsia="Times New Roman" w:cs="Arial"/>
                <w:lang w:val="it-CH"/>
              </w:rPr>
              <w:t>del</w:t>
            </w:r>
            <w:r w:rsidR="00B5493F">
              <w:rPr>
                <w:rFonts w:eastAsia="Times New Roman" w:cs="Arial"/>
                <w:lang w:val="it-CH"/>
              </w:rPr>
              <w:t xml:space="preserve"> </w:t>
            </w:r>
            <w:r w:rsidRPr="00E23D9A">
              <w:rPr>
                <w:rFonts w:eastAsia="Times New Roman" w:cs="Arial"/>
                <w:lang w:val="it-CH"/>
              </w:rPr>
              <w:t>documento:</w:t>
            </w:r>
          </w:p>
        </w:tc>
        <w:tc>
          <w:tcPr>
            <w:tcW w:w="5528" w:type="dxa"/>
            <w:tcMar>
              <w:left w:w="0" w:type="dxa"/>
            </w:tcMar>
          </w:tcPr>
          <w:p w14:paraId="042B4DE7" w14:textId="77777777" w:rsidR="00D25EF8" w:rsidRPr="00E23D9A" w:rsidRDefault="00C86C53" w:rsidP="006734A0">
            <w:pPr>
              <w:spacing w:before="40" w:after="40"/>
              <w:rPr>
                <w:rFonts w:eastAsia="Times New Roman" w:cs="Arial"/>
                <w:lang w:val="it-CH"/>
              </w:rPr>
            </w:pPr>
            <w:r w:rsidRPr="00E23D9A">
              <w:rPr>
                <w:rFonts w:eastAsia="Times New Roman" w:cs="Arial"/>
                <w:i/>
                <w:iCs/>
                <w:color w:val="808080" w:themeColor="background1" w:themeShade="80"/>
                <w:lang w:val="it-CH"/>
              </w:rPr>
              <w:t>compilare</w:t>
            </w:r>
          </w:p>
        </w:tc>
      </w:tr>
      <w:tr w:rsidR="009963E3" w:rsidRPr="00E23D9A" w14:paraId="41C322DB" w14:textId="77777777" w:rsidTr="00CA0F57">
        <w:trPr>
          <w:gridAfter w:val="1"/>
          <w:wAfter w:w="567" w:type="dxa"/>
        </w:trPr>
        <w:tc>
          <w:tcPr>
            <w:tcW w:w="3539" w:type="dxa"/>
            <w:gridSpan w:val="2"/>
            <w:tcMar>
              <w:left w:w="0" w:type="dxa"/>
            </w:tcMar>
          </w:tcPr>
          <w:p w14:paraId="2F3F77FD" w14:textId="77777777" w:rsidR="00D25EF8" w:rsidRPr="00E23D9A" w:rsidRDefault="00C86C53" w:rsidP="006734A0">
            <w:pPr>
              <w:spacing w:before="40" w:after="40"/>
              <w:rPr>
                <w:rFonts w:eastAsia="Times New Roman" w:cs="Arial"/>
                <w:lang w:val="it-CH"/>
              </w:rPr>
            </w:pPr>
            <w:r w:rsidRPr="00E23D9A">
              <w:rPr>
                <w:rFonts w:eastAsia="Times New Roman" w:cs="Arial"/>
                <w:lang w:val="it-CH"/>
              </w:rPr>
              <w:t>Data:</w:t>
            </w:r>
          </w:p>
        </w:tc>
        <w:tc>
          <w:tcPr>
            <w:tcW w:w="5528" w:type="dxa"/>
            <w:tcMar>
              <w:left w:w="0" w:type="dxa"/>
            </w:tcMar>
          </w:tcPr>
          <w:p w14:paraId="30EAFB9A" w14:textId="77777777" w:rsidR="00D25EF8" w:rsidRPr="00E23D9A" w:rsidRDefault="00C86C53" w:rsidP="006734A0">
            <w:pPr>
              <w:spacing w:before="40" w:after="40"/>
              <w:rPr>
                <w:rFonts w:eastAsia="Times New Roman" w:cs="Arial"/>
                <w:lang w:val="it-CH"/>
              </w:rPr>
            </w:pPr>
            <w:r w:rsidRPr="00E23D9A">
              <w:rPr>
                <w:rFonts w:eastAsia="Times New Roman" w:cs="Arial"/>
                <w:i/>
                <w:iCs/>
                <w:color w:val="808080" w:themeColor="background1" w:themeShade="80"/>
                <w:lang w:val="it-CH"/>
              </w:rPr>
              <w:t>compilare</w:t>
            </w:r>
          </w:p>
        </w:tc>
      </w:tr>
      <w:tr w:rsidR="009963E3" w:rsidRPr="00764F4A" w14:paraId="25ED7FC4" w14:textId="77777777" w:rsidTr="00CA0F57">
        <w:trPr>
          <w:gridAfter w:val="1"/>
          <w:wAfter w:w="567" w:type="dxa"/>
        </w:trPr>
        <w:tc>
          <w:tcPr>
            <w:tcW w:w="3539" w:type="dxa"/>
            <w:gridSpan w:val="2"/>
            <w:tcMar>
              <w:left w:w="0" w:type="dxa"/>
            </w:tcMar>
          </w:tcPr>
          <w:p w14:paraId="604F27B9" w14:textId="3C751A36" w:rsidR="002D1342" w:rsidRPr="00E23D9A" w:rsidRDefault="00C86C53" w:rsidP="00A91C5D">
            <w:pPr>
              <w:spacing w:before="40" w:after="40"/>
              <w:rPr>
                <w:rFonts w:eastAsia="Times New Roman" w:cs="Arial"/>
                <w:szCs w:val="20"/>
                <w:lang w:val="it-CH"/>
              </w:rPr>
            </w:pPr>
            <w:r w:rsidRPr="00E23D9A">
              <w:rPr>
                <w:rFonts w:eastAsia="Times New Roman" w:cs="Arial"/>
                <w:szCs w:val="20"/>
                <w:lang w:val="it-CH"/>
              </w:rPr>
              <w:t>Periodo di monitoraggio (ciclo)</w:t>
            </w:r>
          </w:p>
        </w:tc>
        <w:tc>
          <w:tcPr>
            <w:tcW w:w="5528" w:type="dxa"/>
            <w:tcMar>
              <w:left w:w="0" w:type="dxa"/>
            </w:tcMar>
          </w:tcPr>
          <w:p w14:paraId="57B3C084" w14:textId="2A15DA4C" w:rsidR="002D1342" w:rsidRPr="00E23D9A" w:rsidRDefault="00C86C53" w:rsidP="00A91C5D">
            <w:pPr>
              <w:spacing w:before="40" w:after="40"/>
              <w:rPr>
                <w:rFonts w:cs="Arial"/>
                <w:i/>
                <w:color w:val="808080"/>
                <w:szCs w:val="20"/>
                <w:lang w:val="it-CH"/>
              </w:rPr>
            </w:pPr>
            <w:r w:rsidRPr="00E23D9A">
              <w:rPr>
                <w:rFonts w:cs="Arial"/>
                <w:i/>
                <w:iCs/>
                <w:color w:val="808080"/>
                <w:szCs w:val="20"/>
                <w:lang w:val="it-CH"/>
              </w:rPr>
              <w:t>1º / 2º / 3º / ... periodo di monitoraggio</w:t>
            </w:r>
          </w:p>
        </w:tc>
      </w:tr>
      <w:tr w:rsidR="009963E3" w:rsidRPr="00764F4A" w14:paraId="2EE104FD" w14:textId="77777777" w:rsidTr="00CA0F57">
        <w:trPr>
          <w:gridAfter w:val="1"/>
          <w:wAfter w:w="567" w:type="dxa"/>
        </w:trPr>
        <w:tc>
          <w:tcPr>
            <w:tcW w:w="3539" w:type="dxa"/>
            <w:gridSpan w:val="2"/>
            <w:tcMar>
              <w:left w:w="0" w:type="dxa"/>
            </w:tcMar>
          </w:tcPr>
          <w:p w14:paraId="7C3D24A8" w14:textId="2FDE757D" w:rsidR="00A91C5D" w:rsidRPr="00E23D9A" w:rsidRDefault="00C86C53" w:rsidP="00A91C5D">
            <w:pPr>
              <w:spacing w:before="40" w:after="40"/>
              <w:rPr>
                <w:rFonts w:eastAsia="Times New Roman" w:cs="Arial"/>
                <w:lang w:val="it-CH"/>
              </w:rPr>
            </w:pPr>
            <w:r w:rsidRPr="00E23D9A">
              <w:rPr>
                <w:rFonts w:eastAsia="Times New Roman" w:cs="Arial"/>
                <w:lang w:val="it-CH"/>
              </w:rPr>
              <w:t>Riduzioni delle emissioni richieste</w:t>
            </w:r>
            <w:r w:rsidR="0046027A">
              <w:rPr>
                <w:rStyle w:val="Funotenzeichen"/>
                <w:rFonts w:eastAsia="Times New Roman" w:cs="Arial"/>
                <w:lang w:val="it-CH"/>
              </w:rPr>
              <w:footnoteReference w:id="3"/>
            </w:r>
            <w:r w:rsidRPr="00E23D9A">
              <w:rPr>
                <w:rFonts w:eastAsia="Times New Roman" w:cs="Arial"/>
                <w:lang w:val="it-CH"/>
              </w:rPr>
              <w:t xml:space="preserve"> </w:t>
            </w:r>
          </w:p>
        </w:tc>
        <w:tc>
          <w:tcPr>
            <w:tcW w:w="5528" w:type="dxa"/>
            <w:tcMar>
              <w:left w:w="0" w:type="dxa"/>
            </w:tcMar>
          </w:tcPr>
          <w:p w14:paraId="7411F63C" w14:textId="3EF0E5E0" w:rsidR="00A91C5D" w:rsidRPr="00E23D9A" w:rsidRDefault="00C86C53" w:rsidP="00A91C5D">
            <w:pPr>
              <w:spacing w:before="40" w:after="40"/>
              <w:rPr>
                <w:rFonts w:eastAsia="Times New Roman" w:cs="Arial"/>
                <w:i/>
                <w:color w:val="808080" w:themeColor="background1" w:themeShade="80"/>
                <w:lang w:val="it-CH"/>
              </w:rPr>
            </w:pPr>
            <w:r w:rsidRPr="00E23D9A">
              <w:rPr>
                <w:rFonts w:eastAsia="Times New Roman" w:cs="Arial"/>
                <w:b/>
                <w:bCs/>
                <w:i/>
                <w:iCs/>
                <w:color w:val="808080" w:themeColor="background1" w:themeShade="80"/>
                <w:lang w:val="it-CH"/>
              </w:rPr>
              <w:t xml:space="preserve">x </w:t>
            </w:r>
            <w:r w:rsidRPr="00E23D9A">
              <w:rPr>
                <w:rFonts w:eastAsia="Times New Roman" w:cs="Arial"/>
                <w:i/>
                <w:iCs/>
                <w:color w:val="808080" w:themeColor="background1" w:themeShade="80"/>
                <w:lang w:val="it-CH"/>
              </w:rPr>
              <w:t>tonnellate di CO</w:t>
            </w:r>
            <w:r w:rsidRPr="004D363C">
              <w:rPr>
                <w:rFonts w:eastAsia="Times New Roman" w:cs="Arial"/>
                <w:i/>
                <w:iCs/>
                <w:color w:val="808080" w:themeColor="background1" w:themeShade="80"/>
                <w:vertAlign w:val="subscript"/>
                <w:lang w:val="it-CH"/>
              </w:rPr>
              <w:t>2</w:t>
            </w:r>
            <w:r w:rsidRPr="00E23D9A">
              <w:rPr>
                <w:rFonts w:eastAsia="Times New Roman" w:cs="Arial"/>
                <w:i/>
                <w:iCs/>
                <w:color w:val="808080" w:themeColor="background1" w:themeShade="80"/>
                <w:lang w:val="it-CH"/>
              </w:rPr>
              <w:t xml:space="preserve">eq nel </w:t>
            </w:r>
            <w:proofErr w:type="spellStart"/>
            <w:r w:rsidRPr="00E23D9A">
              <w:rPr>
                <w:rFonts w:eastAsia="Times New Roman" w:cs="Arial"/>
                <w:b/>
                <w:bCs/>
                <w:i/>
                <w:iCs/>
                <w:color w:val="808080" w:themeColor="background1" w:themeShade="80"/>
                <w:lang w:val="it-CH"/>
              </w:rPr>
              <w:t>aaaa</w:t>
            </w:r>
            <w:proofErr w:type="spellEnd"/>
            <w:r w:rsidRPr="00E23D9A">
              <w:rPr>
                <w:rFonts w:eastAsia="Times New Roman" w:cs="Arial"/>
                <w:i/>
                <w:iCs/>
                <w:color w:val="808080" w:themeColor="background1" w:themeShade="80"/>
                <w:lang w:val="it-CH"/>
              </w:rPr>
              <w:t xml:space="preserve">; </w:t>
            </w:r>
          </w:p>
          <w:p w14:paraId="50B445A7" w14:textId="51A5509A" w:rsidR="00A91C5D" w:rsidRPr="00E23D9A" w:rsidRDefault="00C86C53" w:rsidP="00A91C5D">
            <w:pPr>
              <w:spacing w:before="40" w:after="40"/>
              <w:rPr>
                <w:rFonts w:eastAsia="Times New Roman" w:cs="Arial"/>
                <w:i/>
                <w:color w:val="808080" w:themeColor="background1" w:themeShade="80"/>
                <w:lang w:val="it-CH"/>
              </w:rPr>
            </w:pPr>
            <w:r w:rsidRPr="00E23D9A">
              <w:rPr>
                <w:rFonts w:eastAsia="Times New Roman" w:cs="Arial"/>
                <w:b/>
                <w:bCs/>
                <w:i/>
                <w:iCs/>
                <w:color w:val="808080" w:themeColor="background1" w:themeShade="80"/>
                <w:lang w:val="it-CH"/>
              </w:rPr>
              <w:t xml:space="preserve">x </w:t>
            </w:r>
            <w:r w:rsidRPr="00E23D9A">
              <w:rPr>
                <w:rFonts w:eastAsia="Times New Roman" w:cs="Arial"/>
                <w:i/>
                <w:iCs/>
                <w:color w:val="808080" w:themeColor="background1" w:themeShade="80"/>
                <w:lang w:val="it-CH"/>
              </w:rPr>
              <w:t>tonnellate di CO</w:t>
            </w:r>
            <w:r w:rsidRPr="004D363C">
              <w:rPr>
                <w:rFonts w:eastAsia="Times New Roman" w:cs="Arial"/>
                <w:i/>
                <w:iCs/>
                <w:color w:val="808080" w:themeColor="background1" w:themeShade="80"/>
                <w:vertAlign w:val="subscript"/>
                <w:lang w:val="it-CH"/>
              </w:rPr>
              <w:t>2</w:t>
            </w:r>
            <w:r w:rsidRPr="00E23D9A">
              <w:rPr>
                <w:rFonts w:eastAsia="Times New Roman" w:cs="Arial"/>
                <w:i/>
                <w:iCs/>
                <w:color w:val="808080" w:themeColor="background1" w:themeShade="80"/>
                <w:lang w:val="it-CH"/>
              </w:rPr>
              <w:t xml:space="preserve">eq nel </w:t>
            </w:r>
            <w:proofErr w:type="spellStart"/>
            <w:r w:rsidRPr="00E23D9A">
              <w:rPr>
                <w:rFonts w:eastAsia="Times New Roman" w:cs="Arial"/>
                <w:b/>
                <w:bCs/>
                <w:i/>
                <w:iCs/>
                <w:color w:val="808080" w:themeColor="background1" w:themeShade="80"/>
                <w:lang w:val="it-CH"/>
              </w:rPr>
              <w:t>aaaa</w:t>
            </w:r>
            <w:proofErr w:type="spellEnd"/>
            <w:r w:rsidRPr="00E23D9A">
              <w:rPr>
                <w:rFonts w:eastAsia="Times New Roman" w:cs="Arial"/>
                <w:i/>
                <w:iCs/>
                <w:color w:val="808080" w:themeColor="background1" w:themeShade="80"/>
                <w:lang w:val="it-CH"/>
              </w:rPr>
              <w:t xml:space="preserve">; </w:t>
            </w:r>
          </w:p>
        </w:tc>
      </w:tr>
      <w:tr w:rsidR="009963E3" w:rsidRPr="00E23D9A" w14:paraId="277D6098" w14:textId="77777777" w:rsidTr="00CA0F57">
        <w:trPr>
          <w:gridAfter w:val="1"/>
          <w:wAfter w:w="567" w:type="dxa"/>
        </w:trPr>
        <w:tc>
          <w:tcPr>
            <w:tcW w:w="3539" w:type="dxa"/>
            <w:gridSpan w:val="2"/>
            <w:tcBorders>
              <w:bottom w:val="dashSmallGap" w:sz="4" w:space="0" w:color="auto"/>
            </w:tcBorders>
            <w:shd w:val="clear" w:color="auto" w:fill="auto"/>
            <w:tcMar>
              <w:left w:w="0" w:type="dxa"/>
            </w:tcMar>
          </w:tcPr>
          <w:p w14:paraId="4B625974" w14:textId="77777777" w:rsidR="00A91C5D" w:rsidRPr="00E23D9A" w:rsidRDefault="00C86C53" w:rsidP="00A91C5D">
            <w:pPr>
              <w:spacing w:before="40" w:after="40"/>
              <w:rPr>
                <w:rFonts w:eastAsia="Times New Roman" w:cs="Arial"/>
                <w:lang w:val="it-CH"/>
              </w:rPr>
            </w:pPr>
            <w:r w:rsidRPr="00E23D9A">
              <w:rPr>
                <w:rFonts w:eastAsia="Times New Roman" w:cs="Arial"/>
                <w:lang w:val="it-CH"/>
              </w:rPr>
              <w:t xml:space="preserve">Nome e numero del conto nel Registro dello scambio di quote di emissione </w:t>
            </w:r>
            <w:r w:rsidRPr="00E23D9A">
              <w:rPr>
                <w:rStyle w:val="Funotenzeichen"/>
                <w:rFonts w:eastAsia="Times New Roman" w:cs="Arial"/>
                <w:lang w:val="it-CH"/>
              </w:rPr>
              <w:footnoteReference w:id="4"/>
            </w:r>
          </w:p>
        </w:tc>
        <w:tc>
          <w:tcPr>
            <w:tcW w:w="5528" w:type="dxa"/>
            <w:tcBorders>
              <w:bottom w:val="dashSmallGap" w:sz="4" w:space="0" w:color="auto"/>
            </w:tcBorders>
            <w:tcMar>
              <w:left w:w="0" w:type="dxa"/>
            </w:tcMar>
          </w:tcPr>
          <w:p w14:paraId="170EA284" w14:textId="63B511CE" w:rsidR="00A91C5D" w:rsidRPr="00E23D9A" w:rsidRDefault="00C86C53" w:rsidP="00A91C5D">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071452CB" w14:textId="77777777" w:rsidTr="00CA0F57">
        <w:trPr>
          <w:gridAfter w:val="1"/>
          <w:wAfter w:w="567" w:type="dxa"/>
        </w:trPr>
        <w:tc>
          <w:tcPr>
            <w:tcW w:w="3539" w:type="dxa"/>
            <w:gridSpan w:val="2"/>
            <w:tcBorders>
              <w:left w:val="nil"/>
              <w:right w:val="nil"/>
            </w:tcBorders>
            <w:shd w:val="clear" w:color="auto" w:fill="auto"/>
            <w:tcMar>
              <w:left w:w="0" w:type="dxa"/>
            </w:tcMar>
          </w:tcPr>
          <w:p w14:paraId="200F27EA" w14:textId="77777777" w:rsidR="00A91C5D" w:rsidRPr="00E23D9A" w:rsidRDefault="00A91C5D" w:rsidP="00A91C5D">
            <w:pPr>
              <w:spacing w:before="40" w:after="40"/>
              <w:rPr>
                <w:rFonts w:eastAsia="Times New Roman" w:cs="Arial"/>
                <w:lang w:val="it-CH"/>
              </w:rPr>
            </w:pPr>
          </w:p>
        </w:tc>
        <w:tc>
          <w:tcPr>
            <w:tcW w:w="5528" w:type="dxa"/>
            <w:tcBorders>
              <w:left w:val="nil"/>
              <w:right w:val="nil"/>
            </w:tcBorders>
            <w:tcMar>
              <w:left w:w="0" w:type="dxa"/>
            </w:tcMar>
          </w:tcPr>
          <w:p w14:paraId="007AEE4B" w14:textId="77777777" w:rsidR="00A91C5D" w:rsidRPr="00E23D9A" w:rsidRDefault="00A91C5D" w:rsidP="00A91C5D">
            <w:pPr>
              <w:spacing w:before="40" w:after="40"/>
              <w:rPr>
                <w:rFonts w:eastAsia="Times New Roman" w:cs="Arial"/>
                <w:i/>
                <w:color w:val="808080" w:themeColor="background1" w:themeShade="80"/>
                <w:lang w:val="it-CH"/>
              </w:rPr>
            </w:pPr>
          </w:p>
        </w:tc>
      </w:tr>
      <w:tr w:rsidR="009963E3" w:rsidRPr="00764F4A" w14:paraId="3C7854FE" w14:textId="77777777" w:rsidTr="00CA0F57">
        <w:trPr>
          <w:gridAfter w:val="1"/>
          <w:wAfter w:w="567" w:type="dxa"/>
        </w:trPr>
        <w:tc>
          <w:tcPr>
            <w:tcW w:w="3539" w:type="dxa"/>
            <w:gridSpan w:val="2"/>
            <w:tcBorders>
              <w:left w:val="dashSmallGap" w:sz="4" w:space="0" w:color="auto"/>
              <w:right w:val="dashSmallGap" w:sz="4" w:space="0" w:color="auto"/>
            </w:tcBorders>
            <w:shd w:val="clear" w:color="auto" w:fill="auto"/>
            <w:tcMar>
              <w:left w:w="0" w:type="dxa"/>
            </w:tcMar>
          </w:tcPr>
          <w:p w14:paraId="647E7DAB" w14:textId="539503F8" w:rsidR="009C62B2" w:rsidRPr="00E23D9A" w:rsidRDefault="00C86C53" w:rsidP="009C62B2">
            <w:pPr>
              <w:spacing w:before="40" w:after="40"/>
              <w:rPr>
                <w:rFonts w:eastAsia="Times New Roman" w:cs="Arial"/>
                <w:lang w:val="it-CH"/>
              </w:rPr>
            </w:pPr>
            <w:r w:rsidRPr="00E23D9A">
              <w:rPr>
                <w:rFonts w:eastAsia="Times New Roman" w:cs="Arial"/>
                <w:lang w:val="it-CH"/>
              </w:rPr>
              <w:t xml:space="preserve">Data della decisione </w:t>
            </w:r>
            <w:r w:rsidR="00627CE3" w:rsidRPr="00E23D9A">
              <w:rPr>
                <w:rFonts w:eastAsia="Times New Roman" w:cs="Arial"/>
                <w:lang w:val="it-CH"/>
              </w:rPr>
              <w:t>sull</w:t>
            </w:r>
            <w:r w:rsidRPr="00E23D9A">
              <w:rPr>
                <w:rFonts w:eastAsia="Times New Roman" w:cs="Arial"/>
                <w:lang w:val="it-CH"/>
              </w:rPr>
              <w:t>’idoneità</w:t>
            </w:r>
          </w:p>
        </w:tc>
        <w:tc>
          <w:tcPr>
            <w:tcW w:w="5528" w:type="dxa"/>
            <w:tcBorders>
              <w:left w:val="dashSmallGap" w:sz="4" w:space="0" w:color="auto"/>
              <w:right w:val="dashSmallGap" w:sz="4" w:space="0" w:color="auto"/>
            </w:tcBorders>
            <w:tcMar>
              <w:left w:w="0" w:type="dxa"/>
            </w:tcMar>
          </w:tcPr>
          <w:p w14:paraId="63A7EE92" w14:textId="38D6B87B" w:rsidR="009C62B2" w:rsidRPr="00E23D9A" w:rsidRDefault="00C86C53" w:rsidP="009C62B2">
            <w:pPr>
              <w:spacing w:before="40" w:after="40"/>
              <w:rPr>
                <w:rFonts w:eastAsia="Times New Roman" w:cs="Arial"/>
                <w:i/>
                <w:color w:val="808080" w:themeColor="background1" w:themeShade="80"/>
                <w:lang w:val="it-CH"/>
              </w:rPr>
            </w:pPr>
            <w:r w:rsidRPr="00E23D9A">
              <w:rPr>
                <w:rFonts w:cs="Arial"/>
                <w:i/>
                <w:iCs/>
                <w:color w:val="808080"/>
                <w:szCs w:val="20"/>
                <w:lang w:val="it-CH"/>
              </w:rPr>
              <w:t>data della decisione sull’idoneità (registrazione del progetto/programma, citata in ogni decisione)</w:t>
            </w:r>
          </w:p>
        </w:tc>
      </w:tr>
      <w:tr w:rsidR="009963E3" w:rsidRPr="00764F4A" w14:paraId="52E039DA" w14:textId="77777777" w:rsidTr="00CA0F57">
        <w:trPr>
          <w:gridAfter w:val="1"/>
          <w:wAfter w:w="567" w:type="dxa"/>
        </w:trPr>
        <w:tc>
          <w:tcPr>
            <w:tcW w:w="3539" w:type="dxa"/>
            <w:gridSpan w:val="2"/>
            <w:tcBorders>
              <w:left w:val="dashSmallGap" w:sz="4" w:space="0" w:color="auto"/>
              <w:right w:val="dashSmallGap" w:sz="4" w:space="0" w:color="auto"/>
            </w:tcBorders>
            <w:shd w:val="clear" w:color="auto" w:fill="auto"/>
            <w:tcMar>
              <w:left w:w="0" w:type="dxa"/>
            </w:tcMar>
          </w:tcPr>
          <w:p w14:paraId="0B25510C" w14:textId="140ED933" w:rsidR="009C62B2" w:rsidRPr="00E23D9A" w:rsidRDefault="00C86C53" w:rsidP="009C62B2">
            <w:pPr>
              <w:spacing w:before="40" w:after="40"/>
              <w:rPr>
                <w:rFonts w:eastAsia="Times New Roman" w:cs="Arial"/>
                <w:lang w:val="it-CH"/>
              </w:rPr>
            </w:pPr>
            <w:r w:rsidRPr="00E23D9A">
              <w:rPr>
                <w:rFonts w:eastAsia="Times New Roman" w:cs="Arial"/>
                <w:lang w:val="it-CH"/>
              </w:rPr>
              <w:t>Data o date della/e nuova/e convalida/e</w:t>
            </w:r>
          </w:p>
        </w:tc>
        <w:tc>
          <w:tcPr>
            <w:tcW w:w="5528" w:type="dxa"/>
            <w:tcBorders>
              <w:left w:val="dashSmallGap" w:sz="4" w:space="0" w:color="auto"/>
              <w:right w:val="dashSmallGap" w:sz="4" w:space="0" w:color="auto"/>
            </w:tcBorders>
            <w:tcMar>
              <w:left w:w="0" w:type="dxa"/>
            </w:tcMar>
          </w:tcPr>
          <w:p w14:paraId="31A2F00F" w14:textId="18AF27C3" w:rsidR="009C62B2" w:rsidRPr="00E23D9A" w:rsidRDefault="00C86C53" w:rsidP="009C62B2">
            <w:pPr>
              <w:spacing w:before="40" w:after="40"/>
              <w:rPr>
                <w:rFonts w:eastAsia="Times New Roman" w:cs="Arial"/>
                <w:i/>
                <w:color w:val="808080" w:themeColor="background1" w:themeShade="80"/>
                <w:lang w:val="it-CH"/>
              </w:rPr>
            </w:pPr>
            <w:r w:rsidRPr="00E23D9A">
              <w:rPr>
                <w:rFonts w:cs="Arial"/>
                <w:i/>
                <w:iCs/>
                <w:color w:val="808080"/>
                <w:szCs w:val="20"/>
                <w:lang w:val="it-CH"/>
              </w:rPr>
              <w:t>compilare solo se applicabile, altrimenti lasciare vuoto: la data o le date della/e decisione/i sulle nuove convalide (elenco completo)</w:t>
            </w:r>
          </w:p>
        </w:tc>
      </w:tr>
      <w:tr w:rsidR="009963E3" w:rsidRPr="00764F4A" w14:paraId="3AD1B27E" w14:textId="77777777" w:rsidTr="00CA0F57">
        <w:trPr>
          <w:gridAfter w:val="1"/>
          <w:wAfter w:w="567" w:type="dxa"/>
        </w:trPr>
        <w:tc>
          <w:tcPr>
            <w:tcW w:w="3539" w:type="dxa"/>
            <w:gridSpan w:val="2"/>
            <w:tcBorders>
              <w:left w:val="dashSmallGap" w:sz="4" w:space="0" w:color="auto"/>
              <w:right w:val="dashSmallGap" w:sz="4" w:space="0" w:color="auto"/>
            </w:tcBorders>
            <w:shd w:val="clear" w:color="auto" w:fill="auto"/>
            <w:tcMar>
              <w:left w:w="0" w:type="dxa"/>
            </w:tcMar>
          </w:tcPr>
          <w:p w14:paraId="6C196ECF" w14:textId="6CB561FB" w:rsidR="0086784F" w:rsidRPr="00E23D9A" w:rsidRDefault="00C86C53" w:rsidP="009C62B2">
            <w:pPr>
              <w:spacing w:before="40" w:after="40"/>
              <w:rPr>
                <w:rFonts w:eastAsia="Times New Roman" w:cs="Arial"/>
                <w:szCs w:val="20"/>
                <w:lang w:val="it-CH"/>
              </w:rPr>
            </w:pPr>
            <w:r w:rsidRPr="00E23D9A">
              <w:rPr>
                <w:rFonts w:eastAsia="Times New Roman" w:cs="Arial"/>
                <w:szCs w:val="20"/>
                <w:lang w:val="it-CH"/>
              </w:rPr>
              <w:t>Periodo di credito (attuale)</w:t>
            </w:r>
          </w:p>
        </w:tc>
        <w:tc>
          <w:tcPr>
            <w:tcW w:w="5528" w:type="dxa"/>
            <w:tcBorders>
              <w:left w:val="dashSmallGap" w:sz="4" w:space="0" w:color="auto"/>
              <w:right w:val="dashSmallGap" w:sz="4" w:space="0" w:color="auto"/>
            </w:tcBorders>
            <w:tcMar>
              <w:left w:w="0" w:type="dxa"/>
            </w:tcMar>
          </w:tcPr>
          <w:p w14:paraId="26BCFA0E" w14:textId="67AFC3C7" w:rsidR="0086784F" w:rsidRPr="00E23D9A" w:rsidRDefault="00C86C53" w:rsidP="009C62B2">
            <w:pPr>
              <w:spacing w:before="40" w:after="40"/>
              <w:rPr>
                <w:rFonts w:cs="Arial"/>
                <w:i/>
                <w:color w:val="808080"/>
                <w:szCs w:val="20"/>
                <w:lang w:val="it-CH"/>
              </w:rPr>
            </w:pPr>
            <w:r w:rsidRPr="00E23D9A">
              <w:rPr>
                <w:rFonts w:cs="Arial"/>
                <w:i/>
                <w:iCs/>
                <w:color w:val="808080"/>
                <w:szCs w:val="20"/>
                <w:lang w:val="it-CH"/>
              </w:rPr>
              <w:t>indicare l’inizio e la fine del periodo di credito attuale (secondo la decisione sull’idoneità o l’ultima, nuova convalida)</w:t>
            </w:r>
          </w:p>
        </w:tc>
      </w:tr>
      <w:tr w:rsidR="009963E3" w:rsidRPr="00764F4A" w14:paraId="753848C2" w14:textId="77777777" w:rsidTr="00CA0F57">
        <w:trPr>
          <w:gridAfter w:val="1"/>
          <w:wAfter w:w="567" w:type="dxa"/>
        </w:trPr>
        <w:tc>
          <w:tcPr>
            <w:tcW w:w="3539" w:type="dxa"/>
            <w:gridSpan w:val="2"/>
            <w:tcBorders>
              <w:left w:val="dashSmallGap" w:sz="4" w:space="0" w:color="auto"/>
              <w:right w:val="dashSmallGap" w:sz="4" w:space="0" w:color="auto"/>
            </w:tcBorders>
            <w:shd w:val="clear" w:color="auto" w:fill="auto"/>
            <w:tcMar>
              <w:left w:w="0" w:type="dxa"/>
            </w:tcMar>
          </w:tcPr>
          <w:p w14:paraId="093C0A1B" w14:textId="5BD3AB58" w:rsidR="009C62B2" w:rsidRPr="00E23D9A" w:rsidRDefault="00C86C53" w:rsidP="009C62B2">
            <w:pPr>
              <w:spacing w:before="40" w:after="40"/>
              <w:rPr>
                <w:rFonts w:eastAsia="Times New Roman" w:cs="Arial"/>
                <w:lang w:val="it-CH"/>
              </w:rPr>
            </w:pPr>
            <w:r w:rsidRPr="00E23D9A">
              <w:rPr>
                <w:rFonts w:eastAsia="Times New Roman" w:cs="Arial"/>
                <w:lang w:val="it-CH"/>
              </w:rPr>
              <w:t>Data e versione della descrizione valida per il progetto/programma</w:t>
            </w:r>
          </w:p>
        </w:tc>
        <w:tc>
          <w:tcPr>
            <w:tcW w:w="5528" w:type="dxa"/>
            <w:tcBorders>
              <w:left w:val="dashSmallGap" w:sz="4" w:space="0" w:color="auto"/>
              <w:right w:val="dashSmallGap" w:sz="4" w:space="0" w:color="auto"/>
            </w:tcBorders>
            <w:tcMar>
              <w:left w:w="0" w:type="dxa"/>
            </w:tcMar>
          </w:tcPr>
          <w:p w14:paraId="5F5C5BBD" w14:textId="4D217B43" w:rsidR="009C62B2" w:rsidRPr="00E23D9A" w:rsidRDefault="00C86C53" w:rsidP="009C62B2">
            <w:pPr>
              <w:spacing w:before="40" w:after="40"/>
              <w:rPr>
                <w:rFonts w:eastAsia="Times New Roman" w:cs="Arial"/>
                <w:i/>
                <w:color w:val="808080" w:themeColor="background1" w:themeShade="80"/>
                <w:lang w:val="it-CH"/>
              </w:rPr>
            </w:pPr>
            <w:r w:rsidRPr="00E23D9A">
              <w:rPr>
                <w:rFonts w:cs="Arial"/>
                <w:i/>
                <w:iCs/>
                <w:color w:val="808080"/>
                <w:szCs w:val="20"/>
                <w:lang w:val="it-CH"/>
              </w:rPr>
              <w:t>versione e data della descrizione del progetto/programma riportate nella decisione sull’idoneità o nell’ultima, nuova convalida</w:t>
            </w:r>
          </w:p>
        </w:tc>
      </w:tr>
      <w:tr w:rsidR="007A795A" w:rsidRPr="00764F4A" w14:paraId="7681A336" w14:textId="77777777" w:rsidTr="00CA0F57">
        <w:trPr>
          <w:gridAfter w:val="1"/>
          <w:wAfter w:w="567" w:type="dxa"/>
        </w:trPr>
        <w:tc>
          <w:tcPr>
            <w:tcW w:w="3539" w:type="dxa"/>
            <w:gridSpan w:val="2"/>
            <w:tcBorders>
              <w:left w:val="dashSmallGap" w:sz="4" w:space="0" w:color="auto"/>
              <w:right w:val="dashSmallGap" w:sz="4" w:space="0" w:color="auto"/>
            </w:tcBorders>
            <w:shd w:val="clear" w:color="auto" w:fill="auto"/>
            <w:tcMar>
              <w:left w:w="0" w:type="dxa"/>
            </w:tcMar>
          </w:tcPr>
          <w:p w14:paraId="50AF3B27" w14:textId="33251F4B" w:rsidR="007A795A" w:rsidRPr="00E23D9A" w:rsidRDefault="007A795A" w:rsidP="009C62B2">
            <w:pPr>
              <w:spacing w:before="40" w:after="40"/>
              <w:rPr>
                <w:rFonts w:eastAsia="Times New Roman" w:cs="Arial"/>
                <w:lang w:val="it-CH"/>
              </w:rPr>
            </w:pPr>
            <w:r>
              <w:rPr>
                <w:rFonts w:eastAsia="Times New Roman"/>
                <w:color w:val="000000"/>
                <w:lang w:val="it-CH"/>
              </w:rPr>
              <w:t>Data e versioni delle basi legali applicabili</w:t>
            </w:r>
          </w:p>
        </w:tc>
        <w:tc>
          <w:tcPr>
            <w:tcW w:w="5528" w:type="dxa"/>
            <w:tcBorders>
              <w:left w:val="dashSmallGap" w:sz="4" w:space="0" w:color="auto"/>
              <w:right w:val="dashSmallGap" w:sz="4" w:space="0" w:color="auto"/>
            </w:tcBorders>
            <w:tcMar>
              <w:left w:w="0" w:type="dxa"/>
            </w:tcMar>
          </w:tcPr>
          <w:p w14:paraId="6D7D2F04" w14:textId="363C2AEE" w:rsidR="007A795A" w:rsidRPr="00E23D9A" w:rsidRDefault="00C27713" w:rsidP="009C62B2">
            <w:pPr>
              <w:spacing w:before="40" w:after="40"/>
              <w:rPr>
                <w:rFonts w:cs="Arial"/>
                <w:i/>
                <w:iCs/>
                <w:color w:val="808080"/>
                <w:szCs w:val="20"/>
                <w:lang w:val="it-CH"/>
              </w:rPr>
            </w:pPr>
            <w:r>
              <w:rPr>
                <w:rFonts w:cs="Arial"/>
                <w:i/>
                <w:iCs/>
                <w:color w:val="808080"/>
                <w:szCs w:val="20"/>
                <w:lang w:val="it-CH"/>
              </w:rPr>
              <w:t>d</w:t>
            </w:r>
            <w:r w:rsidR="008D4F93">
              <w:rPr>
                <w:rFonts w:cs="Arial"/>
                <w:i/>
                <w:iCs/>
                <w:color w:val="808080"/>
                <w:szCs w:val="20"/>
                <w:lang w:val="it-CH"/>
              </w:rPr>
              <w:t>ata e v</w:t>
            </w:r>
            <w:r w:rsidR="007A795A" w:rsidRPr="007A795A">
              <w:rPr>
                <w:rFonts w:cs="Arial"/>
                <w:i/>
                <w:iCs/>
                <w:color w:val="808080"/>
                <w:szCs w:val="20"/>
                <w:lang w:val="it-CH"/>
              </w:rPr>
              <w:t>ersioni della legge sul CO</w:t>
            </w:r>
            <w:r w:rsidR="007A795A" w:rsidRPr="007A795A">
              <w:rPr>
                <w:rFonts w:cs="Arial"/>
                <w:i/>
                <w:iCs/>
                <w:color w:val="808080"/>
                <w:szCs w:val="20"/>
                <w:vertAlign w:val="subscript"/>
                <w:lang w:val="it-CH"/>
              </w:rPr>
              <w:t>2</w:t>
            </w:r>
            <w:r w:rsidR="007A795A" w:rsidRPr="007A795A">
              <w:rPr>
                <w:rFonts w:cs="Arial"/>
                <w:i/>
                <w:iCs/>
                <w:color w:val="808080"/>
                <w:szCs w:val="20"/>
                <w:lang w:val="it-CH"/>
              </w:rPr>
              <w:t>, dell’ordinanza sul CO</w:t>
            </w:r>
            <w:r w:rsidR="007A795A" w:rsidRPr="007A795A">
              <w:rPr>
                <w:rFonts w:cs="Arial"/>
                <w:i/>
                <w:iCs/>
                <w:color w:val="808080"/>
                <w:szCs w:val="20"/>
                <w:vertAlign w:val="subscript"/>
                <w:lang w:val="it-CH"/>
              </w:rPr>
              <w:t>2</w:t>
            </w:r>
            <w:r w:rsidR="007A795A" w:rsidRPr="007A795A">
              <w:rPr>
                <w:rFonts w:cs="Arial"/>
                <w:i/>
                <w:iCs/>
                <w:color w:val="808080"/>
                <w:szCs w:val="20"/>
                <w:lang w:val="it-CH"/>
              </w:rPr>
              <w:t>, e della comunicazione</w:t>
            </w:r>
          </w:p>
        </w:tc>
      </w:tr>
      <w:tr w:rsidR="009963E3" w:rsidRPr="00764F4A" w14:paraId="73EB12F6" w14:textId="77777777" w:rsidTr="00CA0F57">
        <w:trPr>
          <w:gridAfter w:val="1"/>
          <w:wAfter w:w="567" w:type="dxa"/>
        </w:trPr>
        <w:tc>
          <w:tcPr>
            <w:tcW w:w="3539" w:type="dxa"/>
            <w:gridSpan w:val="2"/>
            <w:tcBorders>
              <w:left w:val="nil"/>
              <w:right w:val="nil"/>
            </w:tcBorders>
            <w:shd w:val="clear" w:color="auto" w:fill="auto"/>
            <w:tcMar>
              <w:left w:w="0" w:type="dxa"/>
            </w:tcMar>
          </w:tcPr>
          <w:p w14:paraId="0E431B0B" w14:textId="77777777" w:rsidR="009C62B2" w:rsidRPr="00E23D9A" w:rsidRDefault="009C62B2" w:rsidP="009C62B2">
            <w:pPr>
              <w:spacing w:before="40" w:after="40"/>
              <w:rPr>
                <w:rFonts w:eastAsia="Times New Roman" w:cs="Arial"/>
                <w:szCs w:val="20"/>
                <w:lang w:val="it-CH"/>
              </w:rPr>
            </w:pPr>
          </w:p>
        </w:tc>
        <w:tc>
          <w:tcPr>
            <w:tcW w:w="5528" w:type="dxa"/>
            <w:tcBorders>
              <w:left w:val="nil"/>
              <w:right w:val="nil"/>
            </w:tcBorders>
            <w:tcMar>
              <w:left w:w="0" w:type="dxa"/>
            </w:tcMar>
          </w:tcPr>
          <w:p w14:paraId="3F712D7E" w14:textId="77777777" w:rsidR="009C62B2" w:rsidRPr="00E23D9A" w:rsidRDefault="009C62B2" w:rsidP="009C62B2">
            <w:pPr>
              <w:spacing w:before="40" w:after="40"/>
              <w:rPr>
                <w:rFonts w:cs="Arial"/>
                <w:i/>
                <w:color w:val="808080"/>
                <w:szCs w:val="20"/>
                <w:lang w:val="it-CH"/>
              </w:rPr>
            </w:pPr>
          </w:p>
        </w:tc>
      </w:tr>
      <w:tr w:rsidR="009963E3" w:rsidRPr="00764F4A" w14:paraId="0AFED17D" w14:textId="77777777" w:rsidTr="00CA0F57">
        <w:trPr>
          <w:gridAfter w:val="1"/>
          <w:wAfter w:w="567" w:type="dxa"/>
        </w:trPr>
        <w:tc>
          <w:tcPr>
            <w:tcW w:w="3539" w:type="dxa"/>
            <w:gridSpan w:val="2"/>
            <w:shd w:val="clear" w:color="auto" w:fill="auto"/>
            <w:tcMar>
              <w:left w:w="0" w:type="dxa"/>
            </w:tcMar>
          </w:tcPr>
          <w:p w14:paraId="5D9F2B1A" w14:textId="49D3D1F7" w:rsidR="009C62B2" w:rsidRPr="00E23D9A" w:rsidRDefault="00C86C53" w:rsidP="009C62B2">
            <w:pPr>
              <w:spacing w:before="40" w:after="40"/>
              <w:rPr>
                <w:rFonts w:eastAsia="Times New Roman" w:cs="Arial"/>
                <w:lang w:val="it-CH"/>
              </w:rPr>
            </w:pPr>
            <w:r w:rsidRPr="00E23D9A">
              <w:rPr>
                <w:rFonts w:eastAsia="Times New Roman" w:cs="Arial"/>
                <w:lang w:val="it-CH"/>
              </w:rPr>
              <w:t>Richiedente (impresa)</w:t>
            </w:r>
            <w:r w:rsidRPr="00E23D9A">
              <w:rPr>
                <w:rStyle w:val="Funotenzeichen"/>
                <w:rFonts w:eastAsia="Times New Roman" w:cs="Arial"/>
                <w:lang w:val="it-CH"/>
              </w:rPr>
              <w:footnoteReference w:id="5"/>
            </w:r>
          </w:p>
        </w:tc>
        <w:tc>
          <w:tcPr>
            <w:tcW w:w="5528" w:type="dxa"/>
            <w:tcMar>
              <w:left w:w="0" w:type="dxa"/>
            </w:tcMar>
          </w:tcPr>
          <w:p w14:paraId="3E457DFB" w14:textId="3002C8F8"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ragione sociale (secondo il registro di commercio, se applicabile)</w:t>
            </w:r>
          </w:p>
        </w:tc>
      </w:tr>
      <w:tr w:rsidR="009963E3" w:rsidRPr="00E23D9A" w14:paraId="19498475" w14:textId="77777777" w:rsidTr="00CA0F57">
        <w:trPr>
          <w:gridAfter w:val="1"/>
          <w:wAfter w:w="567" w:type="dxa"/>
        </w:trPr>
        <w:tc>
          <w:tcPr>
            <w:tcW w:w="3539" w:type="dxa"/>
            <w:gridSpan w:val="2"/>
            <w:shd w:val="clear" w:color="auto" w:fill="auto"/>
            <w:tcMar>
              <w:left w:w="0" w:type="dxa"/>
            </w:tcMar>
          </w:tcPr>
          <w:p w14:paraId="6CB770F0" w14:textId="0E3AFD81" w:rsidR="009C62B2" w:rsidRPr="00E23D9A" w:rsidRDefault="00C86C53" w:rsidP="009C62B2">
            <w:pPr>
              <w:spacing w:before="40" w:after="40"/>
              <w:rPr>
                <w:rFonts w:eastAsia="Times New Roman" w:cs="Arial"/>
                <w:lang w:val="it-CH"/>
              </w:rPr>
            </w:pPr>
            <w:r w:rsidRPr="00E23D9A">
              <w:rPr>
                <w:rFonts w:eastAsia="Times New Roman" w:cs="Arial"/>
                <w:lang w:val="it-CH"/>
              </w:rPr>
              <w:t>Cognome e nome</w:t>
            </w:r>
          </w:p>
        </w:tc>
        <w:tc>
          <w:tcPr>
            <w:tcW w:w="5528" w:type="dxa"/>
            <w:tcMar>
              <w:left w:w="0" w:type="dxa"/>
            </w:tcMar>
          </w:tcPr>
          <w:p w14:paraId="5474A0CC" w14:textId="019CCCFF"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0799039D" w14:textId="77777777" w:rsidTr="00CA0F57">
        <w:trPr>
          <w:gridAfter w:val="1"/>
          <w:wAfter w:w="567" w:type="dxa"/>
        </w:trPr>
        <w:tc>
          <w:tcPr>
            <w:tcW w:w="3539" w:type="dxa"/>
            <w:gridSpan w:val="2"/>
            <w:shd w:val="clear" w:color="auto" w:fill="auto"/>
            <w:tcMar>
              <w:left w:w="0" w:type="dxa"/>
            </w:tcMar>
          </w:tcPr>
          <w:p w14:paraId="7321F2D0" w14:textId="06D1BC75" w:rsidR="009C62B2" w:rsidRPr="00E23D9A" w:rsidRDefault="00C86C53" w:rsidP="009C62B2">
            <w:pPr>
              <w:spacing w:before="40" w:after="40"/>
              <w:rPr>
                <w:rFonts w:eastAsia="Times New Roman" w:cs="Arial"/>
                <w:lang w:val="it-CH"/>
              </w:rPr>
            </w:pPr>
            <w:r w:rsidRPr="00E23D9A">
              <w:rPr>
                <w:rFonts w:eastAsia="Times New Roman" w:cs="Arial"/>
                <w:lang w:val="it-CH"/>
              </w:rPr>
              <w:t>Via e numero civico</w:t>
            </w:r>
          </w:p>
        </w:tc>
        <w:tc>
          <w:tcPr>
            <w:tcW w:w="5528" w:type="dxa"/>
            <w:tcMar>
              <w:left w:w="0" w:type="dxa"/>
            </w:tcMar>
          </w:tcPr>
          <w:p w14:paraId="786CF8FD" w14:textId="7771091B"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039D4877" w14:textId="77777777" w:rsidTr="00CA0F57">
        <w:trPr>
          <w:gridAfter w:val="1"/>
          <w:wAfter w:w="567" w:type="dxa"/>
        </w:trPr>
        <w:tc>
          <w:tcPr>
            <w:tcW w:w="3539" w:type="dxa"/>
            <w:gridSpan w:val="2"/>
            <w:shd w:val="clear" w:color="auto" w:fill="auto"/>
            <w:tcMar>
              <w:left w:w="0" w:type="dxa"/>
            </w:tcMar>
          </w:tcPr>
          <w:p w14:paraId="65C11DCB" w14:textId="37377BD8" w:rsidR="009C62B2" w:rsidRPr="00E23D9A" w:rsidRDefault="00C86C53" w:rsidP="009C62B2">
            <w:pPr>
              <w:spacing w:before="40" w:after="40"/>
              <w:rPr>
                <w:rFonts w:eastAsia="Times New Roman" w:cs="Arial"/>
                <w:lang w:val="it-CH"/>
              </w:rPr>
            </w:pPr>
            <w:r w:rsidRPr="00E23D9A">
              <w:rPr>
                <w:rFonts w:eastAsia="Times New Roman" w:cs="Arial"/>
                <w:lang w:val="it-CH"/>
              </w:rPr>
              <w:t>NPA e località</w:t>
            </w:r>
          </w:p>
        </w:tc>
        <w:tc>
          <w:tcPr>
            <w:tcW w:w="5528" w:type="dxa"/>
            <w:tcMar>
              <w:left w:w="0" w:type="dxa"/>
            </w:tcMar>
          </w:tcPr>
          <w:p w14:paraId="3CA0E5D1" w14:textId="46775309"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36AD6877" w14:textId="77777777" w:rsidTr="00CA0F57">
        <w:trPr>
          <w:gridAfter w:val="1"/>
          <w:wAfter w:w="567" w:type="dxa"/>
        </w:trPr>
        <w:tc>
          <w:tcPr>
            <w:tcW w:w="3539" w:type="dxa"/>
            <w:gridSpan w:val="2"/>
            <w:shd w:val="clear" w:color="auto" w:fill="auto"/>
            <w:tcMar>
              <w:left w:w="0" w:type="dxa"/>
            </w:tcMar>
          </w:tcPr>
          <w:p w14:paraId="02C56506" w14:textId="6696CECE" w:rsidR="009C62B2" w:rsidRPr="00E23D9A" w:rsidRDefault="00C86C53" w:rsidP="009C62B2">
            <w:pPr>
              <w:spacing w:before="40" w:after="40"/>
              <w:rPr>
                <w:rFonts w:eastAsia="Times New Roman" w:cs="Arial"/>
                <w:lang w:val="it-CH"/>
              </w:rPr>
            </w:pPr>
            <w:r w:rsidRPr="00E23D9A">
              <w:rPr>
                <w:rFonts w:eastAsia="Times New Roman" w:cs="Arial"/>
                <w:lang w:val="it-CH"/>
              </w:rPr>
              <w:t>Tel.</w:t>
            </w:r>
          </w:p>
        </w:tc>
        <w:tc>
          <w:tcPr>
            <w:tcW w:w="5528" w:type="dxa"/>
            <w:tcMar>
              <w:left w:w="0" w:type="dxa"/>
            </w:tcMar>
          </w:tcPr>
          <w:p w14:paraId="69C14628" w14:textId="6AB959CE"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5E5B6810" w14:textId="77777777" w:rsidTr="00CA0F57">
        <w:trPr>
          <w:gridAfter w:val="1"/>
          <w:wAfter w:w="567" w:type="dxa"/>
        </w:trPr>
        <w:tc>
          <w:tcPr>
            <w:tcW w:w="3539" w:type="dxa"/>
            <w:gridSpan w:val="2"/>
            <w:tcBorders>
              <w:bottom w:val="dashSmallGap" w:sz="4" w:space="0" w:color="auto"/>
            </w:tcBorders>
            <w:shd w:val="clear" w:color="auto" w:fill="auto"/>
            <w:tcMar>
              <w:left w:w="0" w:type="dxa"/>
            </w:tcMar>
          </w:tcPr>
          <w:p w14:paraId="18E62837" w14:textId="6C06F82E" w:rsidR="009C62B2" w:rsidRPr="00E23D9A" w:rsidRDefault="00C86C53" w:rsidP="009C62B2">
            <w:pPr>
              <w:spacing w:before="40" w:after="40"/>
              <w:rPr>
                <w:rFonts w:eastAsia="Times New Roman" w:cs="Arial"/>
                <w:lang w:val="it-CH"/>
              </w:rPr>
            </w:pPr>
            <w:r w:rsidRPr="00E23D9A">
              <w:rPr>
                <w:rFonts w:eastAsia="Times New Roman" w:cs="Arial"/>
                <w:lang w:val="it-CH"/>
              </w:rPr>
              <w:t>Indirizzo e-mail</w:t>
            </w:r>
          </w:p>
        </w:tc>
        <w:tc>
          <w:tcPr>
            <w:tcW w:w="5528" w:type="dxa"/>
            <w:tcBorders>
              <w:bottom w:val="dashSmallGap" w:sz="4" w:space="0" w:color="auto"/>
            </w:tcBorders>
            <w:tcMar>
              <w:left w:w="0" w:type="dxa"/>
            </w:tcMar>
          </w:tcPr>
          <w:p w14:paraId="50A17D94" w14:textId="63B7365C" w:rsidR="009C62B2" w:rsidRPr="00E23D9A" w:rsidRDefault="00C86C53" w:rsidP="009C62B2">
            <w:pPr>
              <w:spacing w:before="40" w:after="4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compilare</w:t>
            </w:r>
          </w:p>
        </w:tc>
      </w:tr>
      <w:tr w:rsidR="009963E3" w:rsidRPr="00E23D9A" w14:paraId="5302B6C6" w14:textId="77777777" w:rsidTr="00CA0F57">
        <w:trPr>
          <w:gridAfter w:val="1"/>
          <w:wAfter w:w="567" w:type="dxa"/>
        </w:trPr>
        <w:tc>
          <w:tcPr>
            <w:tcW w:w="3539" w:type="dxa"/>
            <w:gridSpan w:val="2"/>
            <w:tcBorders>
              <w:left w:val="nil"/>
              <w:right w:val="nil"/>
            </w:tcBorders>
            <w:shd w:val="clear" w:color="auto" w:fill="auto"/>
            <w:tcMar>
              <w:left w:w="0" w:type="dxa"/>
            </w:tcMar>
          </w:tcPr>
          <w:p w14:paraId="3A30CC9F" w14:textId="77777777" w:rsidR="009C62B2" w:rsidRPr="00E23D9A" w:rsidRDefault="009C62B2" w:rsidP="009C62B2">
            <w:pPr>
              <w:spacing w:before="40" w:after="40"/>
              <w:rPr>
                <w:rFonts w:eastAsia="Times New Roman" w:cs="Arial"/>
                <w:lang w:val="it-CH"/>
              </w:rPr>
            </w:pPr>
          </w:p>
        </w:tc>
        <w:tc>
          <w:tcPr>
            <w:tcW w:w="5528" w:type="dxa"/>
            <w:tcBorders>
              <w:left w:val="nil"/>
              <w:right w:val="nil"/>
            </w:tcBorders>
            <w:tcMar>
              <w:left w:w="0" w:type="dxa"/>
            </w:tcMar>
          </w:tcPr>
          <w:p w14:paraId="7D26C28E" w14:textId="77777777" w:rsidR="009C62B2" w:rsidRPr="00E23D9A" w:rsidRDefault="009C62B2" w:rsidP="009C62B2">
            <w:pPr>
              <w:spacing w:before="40" w:after="40"/>
              <w:rPr>
                <w:rFonts w:eastAsia="Times New Roman" w:cs="Arial"/>
                <w:i/>
                <w:color w:val="808080" w:themeColor="background1" w:themeShade="80"/>
                <w:lang w:val="it-CH"/>
              </w:rPr>
            </w:pPr>
          </w:p>
        </w:tc>
      </w:tr>
      <w:tr w:rsidR="00452F48" w:rsidRPr="00764F4A" w14:paraId="2D6BF739" w14:textId="77777777" w:rsidTr="00EE0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1"/>
        </w:trPr>
        <w:tc>
          <w:tcPr>
            <w:tcW w:w="2840" w:type="dxa"/>
            <w:tcBorders>
              <w:top w:val="dashSmallGap" w:sz="4" w:space="0" w:color="auto"/>
              <w:left w:val="dashSmallGap" w:sz="4" w:space="0" w:color="auto"/>
              <w:bottom w:val="dashSmallGap" w:sz="4" w:space="0" w:color="auto"/>
              <w:right w:val="dashSmallGap" w:sz="4" w:space="0" w:color="auto"/>
            </w:tcBorders>
            <w:tcMar>
              <w:left w:w="0" w:type="dxa"/>
            </w:tcMar>
            <w:vAlign w:val="bottom"/>
          </w:tcPr>
          <w:p w14:paraId="422BAB3B" w14:textId="77777777" w:rsidR="00452F48" w:rsidRPr="004C6EB2" w:rsidRDefault="00452F48" w:rsidP="00EE0873">
            <w:pPr>
              <w:spacing w:after="40"/>
              <w:rPr>
                <w:rFonts w:eastAsia="Times New Roman" w:cs="Arial"/>
                <w:lang w:val="it-CH"/>
              </w:rPr>
            </w:pPr>
            <w:r w:rsidRPr="004C6EB2">
              <w:rPr>
                <w:lang w:val="it-CH"/>
              </w:rPr>
              <w:t>Contatto in caso di domande</w:t>
            </w:r>
            <w:r w:rsidRPr="004C6EB2" w:rsidDel="00F013DD">
              <w:rPr>
                <w:lang w:val="it-CH"/>
              </w:rPr>
              <w:t xml:space="preserve"> </w:t>
            </w:r>
            <w:r w:rsidRPr="004C6EB2">
              <w:rPr>
                <w:lang w:val="it-CH"/>
              </w:rPr>
              <w:t>(impresa</w:t>
            </w:r>
            <w:r w:rsidRPr="004C6EB2">
              <w:rPr>
                <w:rFonts w:eastAsia="Times New Roman" w:cs="Arial"/>
                <w:lang w:val="it-CH"/>
              </w:rPr>
              <w:t>)</w:t>
            </w:r>
            <w:r w:rsidRPr="004C6EB2">
              <w:rPr>
                <w:rFonts w:eastAsia="Times New Roman" w:cs="Arial"/>
                <w:lang w:val="it-CH"/>
              </w:rPr>
              <w:br/>
            </w:r>
          </w:p>
        </w:tc>
        <w:tc>
          <w:tcPr>
            <w:tcW w:w="6794" w:type="dxa"/>
            <w:gridSpan w:val="3"/>
            <w:tcBorders>
              <w:top w:val="dashSmallGap" w:sz="4" w:space="0" w:color="auto"/>
              <w:left w:val="dashSmallGap" w:sz="4" w:space="0" w:color="auto"/>
              <w:bottom w:val="dashSmallGap" w:sz="4" w:space="0" w:color="auto"/>
              <w:right w:val="dashSmallGap" w:sz="4" w:space="0" w:color="auto"/>
            </w:tcBorders>
            <w:tcMar>
              <w:left w:w="0" w:type="dxa"/>
            </w:tcMar>
            <w:vAlign w:val="bottom"/>
          </w:tcPr>
          <w:p w14:paraId="2054DA2A" w14:textId="33DDC103" w:rsidR="00452F48" w:rsidRPr="004C6EB2" w:rsidRDefault="00452F48" w:rsidP="00EE0873">
            <w:pPr>
              <w:spacing w:before="40" w:after="40"/>
              <w:rPr>
                <w:rFonts w:eastAsia="Times New Roman" w:cs="Arial"/>
                <w:i/>
                <w:iCs/>
                <w:color w:val="808080" w:themeColor="background1" w:themeShade="80"/>
                <w:lang w:val="it-CH"/>
              </w:rPr>
            </w:pPr>
            <w:r w:rsidRPr="004C6EB2">
              <w:rPr>
                <w:rFonts w:eastAsia="Times New Roman" w:cs="Arial"/>
                <w:i/>
                <w:iCs/>
                <w:color w:val="808080" w:themeColor="background1" w:themeShade="80"/>
                <w:lang w:val="it-CH"/>
              </w:rPr>
              <w:t xml:space="preserve">Compilare solo se il richiedente non risponde personalmente alle domande della segretaria relative alla domanda. </w:t>
            </w:r>
            <w:r w:rsidRPr="004C6EB2">
              <w:rPr>
                <w:rFonts w:eastAsia="Times New Roman" w:cs="Arial"/>
                <w:i/>
                <w:color w:val="808080" w:themeColor="background1" w:themeShade="80"/>
                <w:lang w:val="it-CH"/>
              </w:rPr>
              <w:t xml:space="preserve">(Sviluppatore del progetto, </w:t>
            </w:r>
            <w:r w:rsidR="00764F4A">
              <w:rPr>
                <w:rFonts w:eastAsia="Times New Roman" w:cs="Arial"/>
                <w:i/>
                <w:color w:val="808080" w:themeColor="background1" w:themeShade="80"/>
                <w:lang w:val="it-CH"/>
              </w:rPr>
              <w:t>o</w:t>
            </w:r>
            <w:r w:rsidR="00764F4A" w:rsidRPr="00764F4A">
              <w:rPr>
                <w:rFonts w:eastAsia="Times New Roman" w:cs="Arial"/>
                <w:i/>
                <w:color w:val="808080" w:themeColor="background1" w:themeShade="80"/>
                <w:lang w:val="it-CH"/>
              </w:rPr>
              <w:t>rganismo di controllo</w:t>
            </w:r>
            <w:r w:rsidRPr="004C6EB2">
              <w:rPr>
                <w:rFonts w:eastAsia="Times New Roman" w:cs="Arial"/>
                <w:i/>
                <w:iCs/>
                <w:color w:val="808080" w:themeColor="background1" w:themeShade="80"/>
                <w:lang w:val="it-CH"/>
              </w:rPr>
              <w:t>, …)</w:t>
            </w:r>
          </w:p>
          <w:p w14:paraId="72424E07" w14:textId="77777777" w:rsidR="00452F48" w:rsidRPr="004C6EB2" w:rsidRDefault="00452F48" w:rsidP="00EE0873">
            <w:pPr>
              <w:spacing w:before="40" w:after="40"/>
              <w:rPr>
                <w:rFonts w:eastAsia="Times New Roman" w:cs="Arial"/>
                <w:i/>
                <w:color w:val="808080" w:themeColor="background1" w:themeShade="80"/>
                <w:lang w:val="it-CH"/>
              </w:rPr>
            </w:pPr>
          </w:p>
          <w:p w14:paraId="74B85B66" w14:textId="77777777" w:rsidR="00452F48" w:rsidRPr="004C6EB2" w:rsidRDefault="00452F48" w:rsidP="00EE0873">
            <w:pPr>
              <w:spacing w:before="40" w:after="40"/>
              <w:jc w:val="both"/>
              <w:rPr>
                <w:rFonts w:eastAsia="Times New Roman" w:cs="Arial"/>
                <w:i/>
                <w:color w:val="808080" w:themeColor="background1" w:themeShade="80"/>
                <w:lang w:val="it-CH"/>
              </w:rPr>
            </w:pPr>
            <w:r w:rsidRPr="004C6EB2">
              <w:rPr>
                <w:i/>
                <w:iCs/>
                <w:color w:val="808080" w:themeColor="background1" w:themeShade="80"/>
                <w:lang w:val="it-CH"/>
              </w:rPr>
              <w:t>Nome dell'impresa</w:t>
            </w:r>
            <w:r w:rsidRPr="004C6EB2">
              <w:rPr>
                <w:i/>
                <w:color w:val="808080" w:themeColor="background1" w:themeShade="80"/>
                <w:lang w:val="it-CH"/>
              </w:rPr>
              <w:t xml:space="preserve"> (secondo il registro di commercio, se ivi iscritto</w:t>
            </w:r>
            <w:r w:rsidRPr="004C6EB2">
              <w:rPr>
                <w:rFonts w:eastAsia="Times New Roman" w:cs="Arial"/>
                <w:i/>
                <w:color w:val="808080" w:themeColor="background1" w:themeShade="80"/>
                <w:lang w:val="it-CH"/>
              </w:rPr>
              <w:t>)</w:t>
            </w:r>
          </w:p>
          <w:p w14:paraId="5F9757CE" w14:textId="77777777" w:rsidR="00452F48" w:rsidRPr="004C6EB2" w:rsidRDefault="00452F48" w:rsidP="00EE0873">
            <w:pPr>
              <w:spacing w:before="40" w:after="40"/>
              <w:jc w:val="both"/>
              <w:rPr>
                <w:rFonts w:eastAsia="Times New Roman" w:cs="Arial"/>
                <w:i/>
                <w:color w:val="808080" w:themeColor="background1" w:themeShade="80"/>
                <w:lang w:val="it-CH"/>
              </w:rPr>
            </w:pPr>
          </w:p>
          <w:p w14:paraId="4C106E80" w14:textId="77777777" w:rsidR="00452F48" w:rsidRPr="004C6EB2" w:rsidRDefault="00452F48" w:rsidP="00EE0873">
            <w:pPr>
              <w:spacing w:before="40" w:after="40"/>
              <w:jc w:val="both"/>
              <w:rPr>
                <w:rFonts w:eastAsia="Times New Roman" w:cs="Arial"/>
                <w:i/>
                <w:color w:val="808080" w:themeColor="background1" w:themeShade="80"/>
                <w:lang w:val="it-CH"/>
              </w:rPr>
            </w:pPr>
            <w:r w:rsidRPr="004C6EB2">
              <w:rPr>
                <w:rFonts w:eastAsia="Times New Roman" w:cs="Arial"/>
                <w:i/>
                <w:iCs/>
                <w:color w:val="808080" w:themeColor="background1" w:themeShade="80"/>
                <w:lang w:val="it-CH"/>
              </w:rPr>
              <w:t>La persona riceve le richieste di chiarimento (CR) e le richieste di azione correttiva (CAR) dalla segreteria in merito ai documenti presentati ed è autorizzata a presentare nuove versioni della descrizione del progetto.</w:t>
            </w:r>
          </w:p>
        </w:tc>
      </w:tr>
      <w:tr w:rsidR="00452F48" w:rsidRPr="00CF1FDE" w14:paraId="1460680A" w14:textId="77777777" w:rsidTr="00EE0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21F80D91" w14:textId="77777777" w:rsidR="00452F48" w:rsidRPr="00CF1FDE" w:rsidRDefault="00452F48" w:rsidP="00EE0873">
            <w:pPr>
              <w:spacing w:beforeLines="40" w:before="96" w:afterLines="40" w:after="96"/>
              <w:rPr>
                <w:rFonts w:eastAsia="Times New Roman" w:cs="Arial"/>
              </w:rPr>
            </w:pPr>
            <w:proofErr w:type="spellStart"/>
            <w:r w:rsidRPr="00CF1FDE">
              <w:lastRenderedPageBreak/>
              <w:t>Cognome</w:t>
            </w:r>
            <w:proofErr w:type="spellEnd"/>
            <w:r w:rsidRPr="00CF1FDE">
              <w:t xml:space="preserve"> e </w:t>
            </w:r>
            <w:proofErr w:type="spellStart"/>
            <w:r w:rsidRPr="00CF1FDE">
              <w:t>nome</w:t>
            </w:r>
            <w:proofErr w:type="spellEnd"/>
          </w:p>
        </w:tc>
        <w:tc>
          <w:tcPr>
            <w:tcW w:w="6794" w:type="dxa"/>
            <w:gridSpan w:val="3"/>
            <w:tcBorders>
              <w:top w:val="dashSmallGap" w:sz="4" w:space="0" w:color="auto"/>
              <w:left w:val="dashSmallGap" w:sz="4" w:space="0" w:color="auto"/>
              <w:bottom w:val="dashSmallGap" w:sz="4" w:space="0" w:color="auto"/>
              <w:right w:val="dashSmallGap" w:sz="4" w:space="0" w:color="auto"/>
            </w:tcBorders>
            <w:tcMar>
              <w:left w:w="0" w:type="dxa"/>
            </w:tcMar>
          </w:tcPr>
          <w:p w14:paraId="442D2E92" w14:textId="77777777" w:rsidR="00452F48" w:rsidRPr="00CF1FDE" w:rsidRDefault="00452F48" w:rsidP="00EE0873">
            <w:pPr>
              <w:spacing w:beforeLines="40" w:before="96" w:afterLines="40" w:after="96"/>
              <w:jc w:val="both"/>
              <w:rPr>
                <w:rFonts w:eastAsia="Times New Roman" w:cs="Arial"/>
                <w:i/>
                <w:color w:val="808080" w:themeColor="background1" w:themeShade="80"/>
              </w:rPr>
            </w:pPr>
            <w:proofErr w:type="spellStart"/>
            <w:r w:rsidRPr="004F2ED4">
              <w:rPr>
                <w:rFonts w:eastAsia="Times New Roman" w:cs="Arial"/>
                <w:i/>
                <w:iCs/>
                <w:color w:val="808080" w:themeColor="background1" w:themeShade="80"/>
              </w:rPr>
              <w:t>Referente</w:t>
            </w:r>
            <w:proofErr w:type="spellEnd"/>
            <w:r w:rsidRPr="004F2ED4">
              <w:rPr>
                <w:rFonts w:eastAsia="Times New Roman" w:cs="Arial"/>
                <w:i/>
                <w:iCs/>
                <w:color w:val="808080" w:themeColor="background1" w:themeShade="80"/>
              </w:rPr>
              <w:t xml:space="preserve"> </w:t>
            </w:r>
            <w:proofErr w:type="spellStart"/>
            <w:r w:rsidRPr="004F2ED4">
              <w:rPr>
                <w:rFonts w:eastAsia="Times New Roman" w:cs="Arial"/>
                <w:i/>
                <w:iCs/>
                <w:color w:val="808080" w:themeColor="background1" w:themeShade="80"/>
              </w:rPr>
              <w:t>all'interno</w:t>
            </w:r>
            <w:proofErr w:type="spellEnd"/>
            <w:r w:rsidRPr="004F2ED4">
              <w:rPr>
                <w:rFonts w:eastAsia="Times New Roman" w:cs="Arial"/>
                <w:i/>
                <w:iCs/>
                <w:color w:val="808080" w:themeColor="background1" w:themeShade="80"/>
              </w:rPr>
              <w:t xml:space="preserve"> </w:t>
            </w:r>
            <w:proofErr w:type="spellStart"/>
            <w:r w:rsidRPr="004F2ED4">
              <w:rPr>
                <w:rFonts w:eastAsia="Times New Roman" w:cs="Arial"/>
                <w:i/>
                <w:iCs/>
                <w:color w:val="808080" w:themeColor="background1" w:themeShade="80"/>
              </w:rPr>
              <w:t>dell'</w:t>
            </w:r>
            <w:r>
              <w:rPr>
                <w:rFonts w:eastAsia="Times New Roman" w:cs="Arial"/>
                <w:i/>
                <w:iCs/>
                <w:color w:val="808080" w:themeColor="background1" w:themeShade="80"/>
              </w:rPr>
              <w:t>impresa</w:t>
            </w:r>
            <w:proofErr w:type="spellEnd"/>
          </w:p>
        </w:tc>
      </w:tr>
      <w:tr w:rsidR="00452F48" w:rsidRPr="00CF1FDE" w14:paraId="24854012" w14:textId="77777777" w:rsidTr="00EE0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18408AB" w14:textId="77777777" w:rsidR="00452F48" w:rsidRPr="00CF1FDE" w:rsidRDefault="00452F48" w:rsidP="00EE0873">
            <w:pPr>
              <w:spacing w:beforeLines="40" w:before="96" w:afterLines="40" w:after="96"/>
              <w:rPr>
                <w:rFonts w:eastAsia="Times New Roman" w:cs="Arial"/>
              </w:rPr>
            </w:pPr>
            <w:r w:rsidRPr="00CF1FDE">
              <w:rPr>
                <w:rFonts w:eastAsia="Times New Roman" w:cs="Arial"/>
              </w:rPr>
              <w:t>Tel.</w:t>
            </w:r>
          </w:p>
        </w:tc>
        <w:tc>
          <w:tcPr>
            <w:tcW w:w="6794" w:type="dxa"/>
            <w:gridSpan w:val="3"/>
            <w:tcBorders>
              <w:top w:val="dashSmallGap" w:sz="4" w:space="0" w:color="auto"/>
              <w:left w:val="dashSmallGap" w:sz="4" w:space="0" w:color="auto"/>
              <w:bottom w:val="dashSmallGap" w:sz="4" w:space="0" w:color="auto"/>
              <w:right w:val="dashSmallGap" w:sz="4" w:space="0" w:color="auto"/>
            </w:tcBorders>
            <w:tcMar>
              <w:left w:w="0" w:type="dxa"/>
            </w:tcMar>
          </w:tcPr>
          <w:p w14:paraId="514D7B6F" w14:textId="77777777" w:rsidR="00452F48" w:rsidRPr="00CF1FDE" w:rsidRDefault="00452F48" w:rsidP="00EE0873">
            <w:pPr>
              <w:spacing w:beforeLines="40" w:before="96" w:afterLines="40" w:after="96"/>
              <w:jc w:val="both"/>
              <w:rPr>
                <w:rFonts w:eastAsia="Times New Roman" w:cs="Arial"/>
                <w:i/>
                <w:color w:val="808080" w:themeColor="background1" w:themeShade="80"/>
              </w:rPr>
            </w:pPr>
            <w:proofErr w:type="spellStart"/>
            <w:r w:rsidRPr="00CF1FDE">
              <w:rPr>
                <w:rFonts w:eastAsia="Times New Roman" w:cs="Arial"/>
                <w:i/>
                <w:color w:val="808080" w:themeColor="background1" w:themeShade="80"/>
              </w:rPr>
              <w:t>compilare</w:t>
            </w:r>
            <w:proofErr w:type="spellEnd"/>
            <w:r w:rsidRPr="00CF1FDE">
              <w:rPr>
                <w:rFonts w:eastAsia="Times New Roman" w:cs="Arial"/>
                <w:i/>
                <w:color w:val="808080" w:themeColor="background1" w:themeShade="80"/>
              </w:rPr>
              <w:t xml:space="preserve"> </w:t>
            </w:r>
            <w:r>
              <w:rPr>
                <w:rFonts w:eastAsia="Times New Roman" w:cs="Arial"/>
                <w:i/>
                <w:color w:val="808080" w:themeColor="background1" w:themeShade="80"/>
              </w:rPr>
              <w:t>(</w:t>
            </w:r>
            <w:proofErr w:type="spellStart"/>
            <w:r>
              <w:rPr>
                <w:rFonts w:eastAsia="Times New Roman" w:cs="Arial"/>
                <w:i/>
                <w:color w:val="808080" w:themeColor="background1" w:themeShade="80"/>
              </w:rPr>
              <w:t>massimo</w:t>
            </w:r>
            <w:proofErr w:type="spellEnd"/>
            <w:r>
              <w:rPr>
                <w:rFonts w:eastAsia="Times New Roman" w:cs="Arial"/>
                <w:i/>
                <w:color w:val="808080" w:themeColor="background1" w:themeShade="80"/>
              </w:rPr>
              <w:t xml:space="preserve"> 3)</w:t>
            </w:r>
          </w:p>
        </w:tc>
      </w:tr>
      <w:tr w:rsidR="00452F48" w:rsidRPr="00CF1FDE" w14:paraId="3A494BFE" w14:textId="77777777" w:rsidTr="00EE0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26F7B7D9" w14:textId="77777777" w:rsidR="00452F48" w:rsidRPr="00CF1FDE" w:rsidRDefault="00452F48" w:rsidP="00EE0873">
            <w:pPr>
              <w:spacing w:beforeLines="40" w:before="96" w:afterLines="40" w:after="96"/>
              <w:rPr>
                <w:rFonts w:eastAsia="Times New Roman" w:cs="Arial"/>
              </w:rPr>
            </w:pPr>
            <w:proofErr w:type="spellStart"/>
            <w:r w:rsidRPr="00CF1FDE">
              <w:t>Indirizzo</w:t>
            </w:r>
            <w:proofErr w:type="spellEnd"/>
            <w:r w:rsidRPr="00CF1FDE">
              <w:t xml:space="preserve"> </w:t>
            </w:r>
            <w:proofErr w:type="spellStart"/>
            <w:r w:rsidRPr="00CF1FDE">
              <w:t>e-mail</w:t>
            </w:r>
            <w:proofErr w:type="spellEnd"/>
          </w:p>
        </w:tc>
        <w:tc>
          <w:tcPr>
            <w:tcW w:w="6794" w:type="dxa"/>
            <w:gridSpan w:val="3"/>
            <w:tcBorders>
              <w:top w:val="dashSmallGap" w:sz="4" w:space="0" w:color="auto"/>
              <w:left w:val="dashSmallGap" w:sz="4" w:space="0" w:color="auto"/>
              <w:bottom w:val="dashSmallGap" w:sz="4" w:space="0" w:color="auto"/>
              <w:right w:val="dashSmallGap" w:sz="4" w:space="0" w:color="auto"/>
            </w:tcBorders>
            <w:tcMar>
              <w:left w:w="0" w:type="dxa"/>
            </w:tcMar>
          </w:tcPr>
          <w:p w14:paraId="0854DA59" w14:textId="77777777" w:rsidR="00452F48" w:rsidRPr="00CF1FDE" w:rsidRDefault="00452F48" w:rsidP="00EE0873">
            <w:pPr>
              <w:spacing w:beforeLines="40" w:before="96" w:afterLines="40" w:after="96"/>
              <w:jc w:val="both"/>
              <w:rPr>
                <w:rFonts w:eastAsia="Times New Roman" w:cs="Arial"/>
                <w:i/>
                <w:color w:val="808080" w:themeColor="background1" w:themeShade="80"/>
              </w:rPr>
            </w:pPr>
            <w:proofErr w:type="spellStart"/>
            <w:r w:rsidRPr="00CF1FDE">
              <w:rPr>
                <w:rFonts w:eastAsia="Times New Roman" w:cs="Arial"/>
                <w:i/>
                <w:color w:val="808080" w:themeColor="background1" w:themeShade="80"/>
              </w:rPr>
              <w:t>compilare</w:t>
            </w:r>
            <w:proofErr w:type="spellEnd"/>
            <w:r w:rsidRPr="00CF1FDE">
              <w:rPr>
                <w:rFonts w:eastAsia="Times New Roman" w:cs="Arial"/>
                <w:i/>
                <w:color w:val="808080" w:themeColor="background1" w:themeShade="80"/>
              </w:rPr>
              <w:t xml:space="preserve"> </w:t>
            </w:r>
            <w:r>
              <w:rPr>
                <w:rFonts w:eastAsia="Times New Roman" w:cs="Arial"/>
                <w:i/>
                <w:color w:val="808080" w:themeColor="background1" w:themeShade="80"/>
              </w:rPr>
              <w:t>(</w:t>
            </w:r>
            <w:proofErr w:type="spellStart"/>
            <w:r>
              <w:rPr>
                <w:rFonts w:eastAsia="Times New Roman" w:cs="Arial"/>
                <w:i/>
                <w:color w:val="808080" w:themeColor="background1" w:themeShade="80"/>
              </w:rPr>
              <w:t>massimo</w:t>
            </w:r>
            <w:proofErr w:type="spellEnd"/>
            <w:r>
              <w:rPr>
                <w:rFonts w:eastAsia="Times New Roman" w:cs="Arial"/>
                <w:i/>
                <w:color w:val="808080" w:themeColor="background1" w:themeShade="80"/>
              </w:rPr>
              <w:t xml:space="preserve"> 2)</w:t>
            </w:r>
          </w:p>
        </w:tc>
      </w:tr>
    </w:tbl>
    <w:p w14:paraId="22E0E5D8" w14:textId="77777777" w:rsidR="000F61DF" w:rsidRDefault="000F61DF">
      <w:pPr>
        <w:rPr>
          <w:rFonts w:cs="Arial"/>
          <w:b/>
          <w:bCs/>
          <w:i/>
          <w:iCs/>
          <w:color w:val="808080" w:themeColor="background1" w:themeShade="80"/>
          <w:sz w:val="28"/>
          <w:szCs w:val="28"/>
          <w:lang w:val="it-CH"/>
        </w:rPr>
      </w:pPr>
      <w:r>
        <w:rPr>
          <w:rFonts w:cs="Arial"/>
          <w:b/>
          <w:bCs/>
          <w:i/>
          <w:iCs/>
          <w:color w:val="808080" w:themeColor="background1" w:themeShade="80"/>
          <w:sz w:val="28"/>
          <w:szCs w:val="28"/>
          <w:lang w:val="it-CH"/>
        </w:rPr>
        <w:br w:type="page"/>
      </w:r>
    </w:p>
    <w:p w14:paraId="4E3D070C" w14:textId="58788706" w:rsidR="00492627" w:rsidRPr="00E23D9A" w:rsidRDefault="00C86C53" w:rsidP="00E20855">
      <w:pPr>
        <w:rPr>
          <w:rFonts w:cs="Arial"/>
          <w:b/>
          <w:i/>
          <w:color w:val="808080" w:themeColor="background1" w:themeShade="80"/>
          <w:sz w:val="28"/>
          <w:szCs w:val="28"/>
          <w:lang w:val="it-CH"/>
        </w:rPr>
      </w:pPr>
      <w:r w:rsidRPr="00E23D9A">
        <w:rPr>
          <w:rFonts w:cs="Arial"/>
          <w:b/>
          <w:bCs/>
          <w:i/>
          <w:iCs/>
          <w:color w:val="808080" w:themeColor="background1" w:themeShade="80"/>
          <w:sz w:val="28"/>
          <w:szCs w:val="28"/>
          <w:lang w:val="it-CH"/>
        </w:rPr>
        <w:lastRenderedPageBreak/>
        <w:t>Procedura di presentazione della domanda</w:t>
      </w:r>
    </w:p>
    <w:p w14:paraId="1644401D" w14:textId="77777777" w:rsidR="00492627" w:rsidRPr="00E23D9A" w:rsidRDefault="00C86C53" w:rsidP="00492627">
      <w:pPr>
        <w:pStyle w:val="Listenabsatz"/>
        <w:numPr>
          <w:ilvl w:val="0"/>
          <w:numId w:val="46"/>
        </w:numPr>
        <w:ind w:left="284" w:hanging="284"/>
        <w:rPr>
          <w:rFonts w:cs="Arial"/>
          <w:i/>
          <w:color w:val="767171" w:themeColor="background2" w:themeShade="80"/>
          <w:lang w:val="it-CH"/>
        </w:rPr>
      </w:pPr>
      <w:r w:rsidRPr="00E23D9A">
        <w:rPr>
          <w:rFonts w:cs="Arial"/>
          <w:i/>
          <w:iCs/>
          <w:color w:val="808080" w:themeColor="background1" w:themeShade="80"/>
          <w:lang w:val="it-CH"/>
        </w:rPr>
        <w:t xml:space="preserve">Come </w:t>
      </w:r>
      <w:r w:rsidRPr="00E23D9A">
        <w:rPr>
          <w:rFonts w:cs="Arial"/>
          <w:i/>
          <w:iCs/>
          <w:color w:val="767171" w:themeColor="background2" w:themeShade="80"/>
          <w:lang w:val="it-CH"/>
        </w:rPr>
        <w:t>inoltrare la domanda correttamente:</w:t>
      </w:r>
    </w:p>
    <w:p w14:paraId="535C4976" w14:textId="77777777" w:rsidR="00492627" w:rsidRPr="00E23D9A" w:rsidRDefault="00492627" w:rsidP="00492627">
      <w:pPr>
        <w:spacing w:before="60" w:after="60"/>
        <w:rPr>
          <w:rFonts w:eastAsia="Times New Roman" w:cs="Arial"/>
          <w:i/>
          <w:color w:val="767171" w:themeColor="background2" w:themeShade="80"/>
          <w:lang w:val="it-CH"/>
        </w:rPr>
      </w:pPr>
    </w:p>
    <w:p w14:paraId="0D4D61F3" w14:textId="3D20F697" w:rsidR="00492627" w:rsidRPr="00E23D9A" w:rsidRDefault="00C86C53" w:rsidP="00AB5CE5">
      <w:pPr>
        <w:pStyle w:val="Listenabsatz"/>
        <w:numPr>
          <w:ilvl w:val="0"/>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 xml:space="preserve">inviare </w:t>
      </w:r>
      <w:r w:rsidRPr="00E23D9A">
        <w:rPr>
          <w:rFonts w:eastAsia="Times New Roman" w:cs="Arial"/>
          <w:b/>
          <w:bCs/>
          <w:i/>
          <w:iCs/>
          <w:color w:val="767171" w:themeColor="background2" w:themeShade="80"/>
          <w:lang w:val="it-CH"/>
        </w:rPr>
        <w:t>per posta</w:t>
      </w:r>
      <w:r w:rsidRPr="00E23D9A">
        <w:rPr>
          <w:rFonts w:eastAsia="Times New Roman" w:cs="Arial"/>
          <w:i/>
          <w:iCs/>
          <w:color w:val="767171" w:themeColor="background2" w:themeShade="80"/>
          <w:lang w:val="it-CH"/>
        </w:rPr>
        <w:t xml:space="preserve"> il presente documento, debitamente compilato e firmato, senza gli allegati al seguente indirizzo (per la data di presentazione della domanda fa fede il timbro postale):</w:t>
      </w:r>
      <w:r w:rsidRPr="00E23D9A">
        <w:rPr>
          <w:rFonts w:eastAsia="Times New Roman" w:cs="Arial"/>
          <w:i/>
          <w:iCs/>
          <w:color w:val="767171" w:themeColor="background2" w:themeShade="80"/>
          <w:lang w:val="it-CH"/>
        </w:rPr>
        <w:br/>
        <w:t>Ufficio federale dell’ambiente (UFAM)</w:t>
      </w:r>
      <w:r w:rsidRPr="00E23D9A">
        <w:rPr>
          <w:rFonts w:eastAsia="Times New Roman" w:cs="Arial"/>
          <w:i/>
          <w:iCs/>
          <w:color w:val="767171" w:themeColor="background2" w:themeShade="80"/>
          <w:lang w:val="it-CH"/>
        </w:rPr>
        <w:br/>
        <w:t>Segreteria Compensazione</w:t>
      </w:r>
      <w:r w:rsidRPr="00E23D9A">
        <w:rPr>
          <w:rFonts w:eastAsia="Times New Roman" w:cs="Arial"/>
          <w:i/>
          <w:iCs/>
          <w:color w:val="767171" w:themeColor="background2" w:themeShade="80"/>
          <w:lang w:val="it-CH"/>
        </w:rPr>
        <w:br/>
        <w:t>Divisione Clima</w:t>
      </w:r>
      <w:r w:rsidRPr="00E23D9A">
        <w:rPr>
          <w:rFonts w:eastAsia="Times New Roman" w:cs="Arial"/>
          <w:i/>
          <w:iCs/>
          <w:color w:val="767171" w:themeColor="background2" w:themeShade="80"/>
          <w:lang w:val="it-CH"/>
        </w:rPr>
        <w:br/>
        <w:t>3003 Berna</w:t>
      </w:r>
    </w:p>
    <w:p w14:paraId="6CB368C3" w14:textId="17B35327" w:rsidR="00492627" w:rsidRPr="00E23D9A" w:rsidRDefault="00C86C53" w:rsidP="00492627">
      <w:pPr>
        <w:pStyle w:val="Listenabsatz"/>
        <w:numPr>
          <w:ilvl w:val="0"/>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 xml:space="preserve">inviare </w:t>
      </w:r>
      <w:r w:rsidRPr="00E23D9A">
        <w:rPr>
          <w:rFonts w:eastAsia="Times New Roman" w:cs="Arial"/>
          <w:b/>
          <w:bCs/>
          <w:i/>
          <w:iCs/>
          <w:color w:val="767171" w:themeColor="background2" w:themeShade="80"/>
          <w:lang w:val="it-CH"/>
        </w:rPr>
        <w:t>per e-mail</w:t>
      </w:r>
      <w:r w:rsidRPr="00E23D9A">
        <w:rPr>
          <w:rFonts w:eastAsia="Times New Roman" w:cs="Arial"/>
          <w:i/>
          <w:iCs/>
          <w:color w:val="767171" w:themeColor="background2" w:themeShade="80"/>
          <w:lang w:val="it-CH"/>
        </w:rPr>
        <w:t xml:space="preserve"> i seguenti file all’indirizzo </w:t>
      </w:r>
      <w:hyperlink r:id="rId8" w:history="1">
        <w:r w:rsidRPr="00BF58B6">
          <w:rPr>
            <w:rStyle w:val="Hyperlink"/>
            <w:rFonts w:eastAsia="Times New Roman" w:cs="Arial"/>
            <w:i/>
            <w:iCs/>
            <w:lang w:val="it-CH"/>
          </w:rPr>
          <w:t>kop-ch@bafu.admin.ch</w:t>
        </w:r>
      </w:hyperlink>
      <w:r w:rsidR="00BF58B6">
        <w:rPr>
          <w:rStyle w:val="Hyperlink"/>
          <w:rFonts w:eastAsia="Times New Roman" w:cs="Arial"/>
          <w:i/>
          <w:iCs/>
          <w:color w:val="767171" w:themeColor="background2" w:themeShade="80"/>
          <w:u w:val="none"/>
          <w:lang w:val="it-CH"/>
        </w:rPr>
        <w:t xml:space="preserve"> </w:t>
      </w:r>
      <w:r w:rsidRPr="00E23D9A">
        <w:rPr>
          <w:rFonts w:eastAsia="Times New Roman" w:cs="Arial"/>
          <w:i/>
          <w:iCs/>
          <w:color w:val="767171" w:themeColor="background2" w:themeShade="80"/>
          <w:lang w:val="it-CH"/>
        </w:rPr>
        <w:t>:</w:t>
      </w:r>
    </w:p>
    <w:p w14:paraId="39C6F79A" w14:textId="6092F7FB" w:rsidR="00492627" w:rsidRPr="00E23D9A" w:rsidRDefault="00C86C53" w:rsidP="00492627">
      <w:pPr>
        <w:pStyle w:val="Listenabsatz"/>
        <w:numPr>
          <w:ilvl w:val="1"/>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il presente documento (se scansionato, con possibilità di ricerca elettronica);</w:t>
      </w:r>
    </w:p>
    <w:p w14:paraId="2115A50A" w14:textId="77777777" w:rsidR="00492627" w:rsidRPr="00E23D9A" w:rsidRDefault="00C86C53" w:rsidP="00492627">
      <w:pPr>
        <w:pStyle w:val="Listenabsatz"/>
        <w:numPr>
          <w:ilvl w:val="1"/>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rapporto di verifica dell’organismo di controllo (se scansionato, con possibilità di ricerca elettronica);</w:t>
      </w:r>
    </w:p>
    <w:p w14:paraId="56693F28" w14:textId="425BFAA6" w:rsidR="00492627" w:rsidRPr="00E23D9A" w:rsidRDefault="00C86C53" w:rsidP="00492627">
      <w:pPr>
        <w:pStyle w:val="Listenabsatz"/>
        <w:numPr>
          <w:ilvl w:val="1"/>
          <w:numId w:val="45"/>
        </w:numPr>
        <w:spacing w:before="60" w:after="60" w:line="360" w:lineRule="auto"/>
        <w:rPr>
          <w:rFonts w:eastAsia="Times New Roman" w:cs="Arial"/>
          <w:i/>
          <w:color w:val="767171" w:themeColor="background2" w:themeShade="80"/>
          <w:lang w:val="it-CH"/>
        </w:rPr>
      </w:pPr>
      <w:r w:rsidRPr="00E23D9A">
        <w:rPr>
          <w:rFonts w:eastAsia="Times New Roman" w:cs="Arial"/>
          <w:i/>
          <w:iCs/>
          <w:color w:val="767171" w:themeColor="background2" w:themeShade="80"/>
          <w:lang w:val="it-CH"/>
        </w:rPr>
        <w:t>allegati come file separati (se applicabile, cfr. allegato); se non è possibile inviare gli allegati a causa delle loro dimensioni, si prega di specificarlo nell’e-mail al fine di poter ricevere l’invito per un trasferimento dati da parte nostra.</w:t>
      </w:r>
    </w:p>
    <w:p w14:paraId="1EA8C929" w14:textId="77777777" w:rsidR="00492627" w:rsidRPr="00E23D9A" w:rsidRDefault="00492627" w:rsidP="00492627">
      <w:pPr>
        <w:spacing w:after="120"/>
        <w:rPr>
          <w:rFonts w:cs="Arial"/>
          <w:b/>
          <w:i/>
          <w:color w:val="808080" w:themeColor="background1" w:themeShade="80"/>
          <w:sz w:val="28"/>
          <w:szCs w:val="28"/>
          <w:lang w:val="it-CH"/>
        </w:rPr>
      </w:pPr>
    </w:p>
    <w:p w14:paraId="4C39E563" w14:textId="3F5D4061" w:rsidR="00492627" w:rsidRPr="00E23D9A" w:rsidRDefault="00C86C53" w:rsidP="00492627">
      <w:pPr>
        <w:spacing w:after="120"/>
        <w:rPr>
          <w:rFonts w:cs="Arial"/>
          <w:i/>
          <w:color w:val="808080" w:themeColor="background1" w:themeShade="80"/>
          <w:lang w:val="it-CH"/>
        </w:rPr>
      </w:pPr>
      <w:r w:rsidRPr="00E23D9A">
        <w:rPr>
          <w:rFonts w:cs="Arial"/>
          <w:b/>
          <w:bCs/>
          <w:i/>
          <w:iCs/>
          <w:color w:val="808080" w:themeColor="background1" w:themeShade="80"/>
          <w:sz w:val="28"/>
          <w:szCs w:val="28"/>
          <w:lang w:val="it-CH"/>
        </w:rPr>
        <w:t>Indicazioni sull’impiego del presente modello</w:t>
      </w:r>
      <w:r w:rsidRPr="00E23D9A">
        <w:rPr>
          <w:rFonts w:cs="Arial"/>
          <w:i/>
          <w:iCs/>
          <w:color w:val="808080" w:themeColor="background1" w:themeShade="80"/>
          <w:lang w:val="it-CH"/>
        </w:rPr>
        <w:t xml:space="preserve"> </w:t>
      </w:r>
    </w:p>
    <w:p w14:paraId="56668ADB" w14:textId="5A860108" w:rsidR="009333EB" w:rsidRPr="009333EB" w:rsidRDefault="009333EB" w:rsidP="00492627">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Termini utilizzati: (</w:t>
      </w:r>
      <w:proofErr w:type="spellStart"/>
      <w:r w:rsidRPr="00E23D9A">
        <w:rPr>
          <w:rFonts w:cs="Arial"/>
          <w:i/>
          <w:iCs/>
          <w:color w:val="808080" w:themeColor="background1" w:themeShade="80"/>
          <w:lang w:val="it-CH"/>
        </w:rPr>
        <w:t>cfr</w:t>
      </w:r>
      <w:proofErr w:type="spellEnd"/>
      <w:r w:rsidRPr="00E23D9A">
        <w:rPr>
          <w:rFonts w:cs="Arial"/>
          <w:i/>
          <w:iCs/>
          <w:color w:val="808080" w:themeColor="background1" w:themeShade="80"/>
          <w:lang w:val="it-CH"/>
        </w:rPr>
        <w:t xml:space="preserve">: </w:t>
      </w:r>
      <w:hyperlink r:id="rId9" w:history="1">
        <w:r w:rsidRPr="000F61DF">
          <w:rPr>
            <w:rStyle w:val="Hyperlink"/>
            <w:i/>
            <w:lang w:val="it-CH" w:eastAsia="en-US"/>
          </w:rPr>
          <w:t>www.bafu.admin.ch/uv-1315-i</w:t>
        </w:r>
      </w:hyperlink>
      <w:r>
        <w:rPr>
          <w:rFonts w:cs="Arial"/>
          <w:i/>
          <w:iCs/>
          <w:color w:val="4472C4" w:themeColor="accent5"/>
          <w:lang w:val="it-CH"/>
        </w:rPr>
        <w:t xml:space="preserve"> </w:t>
      </w:r>
      <w:r w:rsidRPr="00E23D9A">
        <w:rPr>
          <w:rFonts w:cs="Arial"/>
          <w:i/>
          <w:iCs/>
          <w:color w:val="808080" w:themeColor="background1" w:themeShade="80"/>
          <w:lang w:val="it-CH"/>
        </w:rPr>
        <w:t xml:space="preserve">): </w:t>
      </w:r>
      <w:r w:rsidRPr="00E23D9A">
        <w:rPr>
          <w:rFonts w:cs="Arial"/>
          <w:color w:val="808080" w:themeColor="background1" w:themeShade="80"/>
          <w:lang w:val="it-CH"/>
        </w:rPr>
        <w:t xml:space="preserve"> </w:t>
      </w:r>
      <w:r>
        <w:rPr>
          <w:rFonts w:cs="Arial"/>
          <w:color w:val="808080" w:themeColor="background1" w:themeShade="80"/>
          <w:lang w:val="it-CH"/>
        </w:rPr>
        <w:br/>
      </w:r>
      <w:r w:rsidRPr="000F61DF">
        <w:rPr>
          <w:rFonts w:cs="Arial"/>
          <w:i/>
          <w:iCs/>
          <w:color w:val="808080" w:themeColor="background1" w:themeShade="80"/>
          <w:lang w:val="it-CH"/>
        </w:rPr>
        <w:t>comunicazione = «</w:t>
      </w:r>
      <w:r w:rsidR="00B64230" w:rsidRPr="00B64230">
        <w:rPr>
          <w:rFonts w:cs="Arial"/>
          <w:i/>
          <w:iCs/>
          <w:color w:val="808080" w:themeColor="background1" w:themeShade="80"/>
          <w:lang w:val="it-CH"/>
        </w:rPr>
        <w:t>Compensazione delle emissioni di CO</w:t>
      </w:r>
      <w:r w:rsidR="00B64230" w:rsidRPr="004F017F">
        <w:rPr>
          <w:rFonts w:cs="Arial"/>
          <w:i/>
          <w:iCs/>
          <w:color w:val="808080" w:themeColor="background1" w:themeShade="80"/>
          <w:vertAlign w:val="subscript"/>
          <w:lang w:val="it-CH"/>
        </w:rPr>
        <w:t>2</w:t>
      </w:r>
      <w:r w:rsidR="00B64230" w:rsidRPr="00B64230">
        <w:rPr>
          <w:rFonts w:cs="Arial"/>
          <w:i/>
          <w:iCs/>
          <w:color w:val="808080" w:themeColor="background1" w:themeShade="80"/>
          <w:lang w:val="it-CH"/>
        </w:rPr>
        <w:t>: progetti e programmi</w:t>
      </w:r>
      <w:r w:rsidRPr="000F61DF">
        <w:rPr>
          <w:rFonts w:cs="Arial"/>
          <w:i/>
          <w:iCs/>
          <w:color w:val="808080" w:themeColor="background1" w:themeShade="80"/>
          <w:lang w:val="it-CH"/>
        </w:rPr>
        <w:t xml:space="preserve">», </w:t>
      </w:r>
      <w:r w:rsidRPr="000F61DF">
        <w:rPr>
          <w:rFonts w:cs="Arial"/>
          <w:i/>
          <w:iCs/>
          <w:color w:val="808080" w:themeColor="background1" w:themeShade="80"/>
          <w:lang w:val="it-CH"/>
        </w:rPr>
        <w:br/>
        <w:t>un modulo della comunicazione dell’UFAM in veste di autorità esecutiva dell’ordinanza sul CO</w:t>
      </w:r>
      <w:r w:rsidRPr="000F61DF">
        <w:rPr>
          <w:rFonts w:cs="Arial"/>
          <w:i/>
          <w:iCs/>
          <w:color w:val="808080" w:themeColor="background1" w:themeShade="80"/>
          <w:vertAlign w:val="subscript"/>
          <w:lang w:val="it-CH"/>
        </w:rPr>
        <w:t>2</w:t>
      </w:r>
      <w:r w:rsidRPr="009333EB">
        <w:rPr>
          <w:rFonts w:cs="Arial"/>
          <w:i/>
          <w:iCs/>
          <w:color w:val="808080" w:themeColor="background1" w:themeShade="80"/>
          <w:lang w:val="it-CH"/>
        </w:rPr>
        <w:t>.</w:t>
      </w:r>
    </w:p>
    <w:p w14:paraId="2C3D46BE" w14:textId="1B1381C8" w:rsidR="00492627" w:rsidRPr="00E23D9A" w:rsidRDefault="00C86C53" w:rsidP="00492627">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Informazioni dettagliate sui singoli paragrafi del presente modello sono disponibili nei relativi capitoli della comunicazione.</w:t>
      </w:r>
    </w:p>
    <w:p w14:paraId="45CFA0F1" w14:textId="0E246C14" w:rsidR="00492627" w:rsidRPr="00E23D9A" w:rsidRDefault="00C86C53" w:rsidP="00492627">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Sostituire le spiegazioni in grigio in corsivo con le indicazioni corrispondenti </w:t>
      </w:r>
      <w:r w:rsidRPr="00E23D9A">
        <w:rPr>
          <w:rFonts w:cs="Arial"/>
          <w:iCs/>
          <w:lang w:val="it-CH"/>
        </w:rPr>
        <w:t>in nero in carattere normale</w:t>
      </w:r>
      <w:r w:rsidRPr="00E23D9A">
        <w:rPr>
          <w:rFonts w:cs="Arial"/>
          <w:i/>
          <w:iCs/>
          <w:color w:val="808080" w:themeColor="background1" w:themeShade="80"/>
          <w:lang w:val="it-CH"/>
        </w:rPr>
        <w:t>.</w:t>
      </w:r>
    </w:p>
    <w:p w14:paraId="495E270D" w14:textId="1B38643C" w:rsidR="00492627" w:rsidRPr="00E23D9A" w:rsidRDefault="00C86C53" w:rsidP="00492627">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Per contrassegnare le caselle (check box), cliccare sul tasto destro del mouse (→ Proprietà), modificare il «Valore standard» da «Disattivato» ad </w:t>
      </w:r>
      <w:r w:rsidR="009F40F3">
        <w:rPr>
          <w:rFonts w:cs="Arial"/>
          <w:i/>
          <w:iCs/>
          <w:color w:val="808080" w:themeColor="background1" w:themeShade="80"/>
          <w:lang w:val="it-CH"/>
        </w:rPr>
        <w:t xml:space="preserve">«Attivato» </w:t>
      </w:r>
      <w:r w:rsidRPr="00E23D9A">
        <w:rPr>
          <w:rFonts w:cs="Arial"/>
          <w:i/>
          <w:iCs/>
          <w:color w:val="808080" w:themeColor="background1" w:themeShade="80"/>
          <w:lang w:val="it-CH"/>
        </w:rPr>
        <w:t>e confermare con OK.</w:t>
      </w:r>
    </w:p>
    <w:p w14:paraId="3C0CEDF9" w14:textId="5D6A0353" w:rsidR="00492627" w:rsidRPr="00E23D9A" w:rsidRDefault="00C86C53" w:rsidP="00492627">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Se del caso, inserire righe supplementari nelle tabelle (→ Inserisci)</w:t>
      </w:r>
    </w:p>
    <w:p w14:paraId="57123189" w14:textId="0D44A550" w:rsidR="00492627" w:rsidRPr="00E23D9A" w:rsidRDefault="00C86C53" w:rsidP="00492627">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Se non vi sono modifiche rispetto alla descrizione del progetto/programma, nei modelli di testo e nelle tabelle con la descrizione delle modifiche inserire la menzione «nessuna modifica». </w:t>
      </w:r>
    </w:p>
    <w:p w14:paraId="70034AEE" w14:textId="470E6377" w:rsidR="00492627" w:rsidRPr="00E23D9A" w:rsidRDefault="00C86C53" w:rsidP="00067994">
      <w:pPr>
        <w:pStyle w:val="Listenabsatz"/>
        <w:numPr>
          <w:ilvl w:val="0"/>
          <w:numId w:val="46"/>
        </w:numPr>
        <w:spacing w:after="120"/>
        <w:ind w:left="284" w:hanging="284"/>
        <w:contextualSpacing w:val="0"/>
        <w:rPr>
          <w:rFonts w:cs="Arial"/>
          <w:i/>
          <w:color w:val="808080" w:themeColor="background1" w:themeShade="80"/>
          <w:lang w:val="it-CH"/>
        </w:rPr>
      </w:pPr>
      <w:r w:rsidRPr="00E23D9A">
        <w:rPr>
          <w:rFonts w:cs="Arial"/>
          <w:i/>
          <w:iCs/>
          <w:color w:val="808080" w:themeColor="background1" w:themeShade="80"/>
          <w:lang w:val="it-CH"/>
        </w:rPr>
        <w:t xml:space="preserve">Cancellare questa pagina con le relative indicazioni e aggiornare </w:t>
      </w:r>
      <w:r w:rsidR="009C6423">
        <w:rPr>
          <w:rFonts w:cs="Arial"/>
          <w:i/>
          <w:iCs/>
          <w:color w:val="808080" w:themeColor="background1" w:themeShade="80"/>
          <w:lang w:val="it-CH"/>
        </w:rPr>
        <w:t xml:space="preserve">in seguito </w:t>
      </w:r>
      <w:r w:rsidRPr="00E23D9A">
        <w:rPr>
          <w:rFonts w:cs="Arial"/>
          <w:i/>
          <w:iCs/>
          <w:color w:val="808080" w:themeColor="background1" w:themeShade="80"/>
          <w:lang w:val="it-CH"/>
        </w:rPr>
        <w:t>l’indice.</w:t>
      </w:r>
    </w:p>
    <w:p w14:paraId="495E7775" w14:textId="77777777" w:rsidR="00492627" w:rsidRPr="00E23D9A" w:rsidRDefault="00492627" w:rsidP="00492627">
      <w:pPr>
        <w:rPr>
          <w:rFonts w:cs="Arial"/>
          <w:lang w:val="it-CH"/>
        </w:rPr>
      </w:pPr>
    </w:p>
    <w:p w14:paraId="28D42131" w14:textId="58416D56" w:rsidR="004B0607" w:rsidRPr="00E23D9A" w:rsidRDefault="00C86C53" w:rsidP="003A5CE1">
      <w:pPr>
        <w:rPr>
          <w:rFonts w:eastAsia="Times New Roman" w:cs="Arial"/>
          <w:i/>
          <w:lang w:val="it-CH"/>
        </w:rPr>
      </w:pPr>
      <w:r w:rsidRPr="00E23D9A">
        <w:rPr>
          <w:rFonts w:cs="Arial"/>
          <w:lang w:val="it-CH"/>
        </w:rPr>
        <w:br w:type="page"/>
      </w:r>
    </w:p>
    <w:sdt>
      <w:sdtPr>
        <w:rPr>
          <w:rFonts w:eastAsiaTheme="minorEastAsia" w:cs="Arial"/>
          <w:b w:val="0"/>
          <w:noProof/>
          <w:color w:val="auto"/>
          <w:sz w:val="20"/>
          <w:szCs w:val="22"/>
          <w:lang w:val="it-CH"/>
        </w:rPr>
        <w:id w:val="2057425726"/>
        <w:docPartObj>
          <w:docPartGallery w:val="Table of Contents"/>
          <w:docPartUnique/>
        </w:docPartObj>
      </w:sdtPr>
      <w:sdtEndPr/>
      <w:sdtContent>
        <w:p w14:paraId="5706759B" w14:textId="0EAEC175" w:rsidR="00CC0FA6" w:rsidRPr="00E23D9A" w:rsidRDefault="00C86C53">
          <w:pPr>
            <w:pStyle w:val="Inhaltsverzeichnisberschrift"/>
            <w:rPr>
              <w:rFonts w:cs="Arial"/>
              <w:lang w:val="it-CH"/>
            </w:rPr>
          </w:pPr>
          <w:r w:rsidRPr="00E23D9A">
            <w:rPr>
              <w:rFonts w:cs="Arial"/>
              <w:bCs/>
              <w:lang w:val="it-CH"/>
            </w:rPr>
            <w:t>Indice</w:t>
          </w:r>
        </w:p>
        <w:p w14:paraId="6B0EF8D6" w14:textId="3447C364" w:rsidR="00922EB0" w:rsidRDefault="00C86C53">
          <w:pPr>
            <w:pStyle w:val="Verzeichnis1"/>
            <w:rPr>
              <w:rFonts w:asciiTheme="minorHAnsi" w:hAnsiTheme="minorHAnsi"/>
              <w:sz w:val="22"/>
            </w:rPr>
          </w:pPr>
          <w:r w:rsidRPr="00E23D9A">
            <w:rPr>
              <w:rFonts w:cs="Arial"/>
              <w:lang w:val="it-CH"/>
            </w:rPr>
            <w:fldChar w:fldCharType="begin"/>
          </w:r>
          <w:r w:rsidRPr="00E23D9A">
            <w:rPr>
              <w:rFonts w:cs="Arial"/>
              <w:lang w:val="it-CH"/>
            </w:rPr>
            <w:instrText xml:space="preserve"> TOC \o "1-3" \h \z \u </w:instrText>
          </w:r>
          <w:r w:rsidRPr="00E23D9A">
            <w:rPr>
              <w:rFonts w:cs="Arial"/>
              <w:lang w:val="it-CH"/>
            </w:rPr>
            <w:fldChar w:fldCharType="separate"/>
          </w:r>
          <w:hyperlink w:anchor="_Toc158991644" w:history="1">
            <w:r w:rsidR="00922EB0" w:rsidRPr="00CF7D76">
              <w:rPr>
                <w:rStyle w:val="Hyperlink"/>
                <w:rFonts w:cs="Arial"/>
                <w:lang w:val="it-CH"/>
              </w:rPr>
              <w:t>1</w:t>
            </w:r>
            <w:r w:rsidR="00922EB0">
              <w:rPr>
                <w:rFonts w:asciiTheme="minorHAnsi" w:hAnsiTheme="minorHAnsi"/>
                <w:sz w:val="22"/>
              </w:rPr>
              <w:tab/>
            </w:r>
            <w:r w:rsidR="00922EB0" w:rsidRPr="00CF7D76">
              <w:rPr>
                <w:rStyle w:val="Hyperlink"/>
                <w:rFonts w:cs="Arial"/>
                <w:bCs/>
                <w:lang w:val="it-CH"/>
              </w:rPr>
              <w:t>Dati formali</w:t>
            </w:r>
            <w:r w:rsidR="00922EB0">
              <w:rPr>
                <w:webHidden/>
              </w:rPr>
              <w:tab/>
            </w:r>
            <w:r w:rsidR="00922EB0">
              <w:rPr>
                <w:webHidden/>
              </w:rPr>
              <w:fldChar w:fldCharType="begin"/>
            </w:r>
            <w:r w:rsidR="00922EB0">
              <w:rPr>
                <w:webHidden/>
              </w:rPr>
              <w:instrText xml:space="preserve"> PAGEREF _Toc158991644 \h </w:instrText>
            </w:r>
            <w:r w:rsidR="00922EB0">
              <w:rPr>
                <w:webHidden/>
              </w:rPr>
            </w:r>
            <w:r w:rsidR="00922EB0">
              <w:rPr>
                <w:webHidden/>
              </w:rPr>
              <w:fldChar w:fldCharType="separate"/>
            </w:r>
            <w:r w:rsidR="00922EB0">
              <w:rPr>
                <w:webHidden/>
              </w:rPr>
              <w:t>6</w:t>
            </w:r>
            <w:r w:rsidR="00922EB0">
              <w:rPr>
                <w:webHidden/>
              </w:rPr>
              <w:fldChar w:fldCharType="end"/>
            </w:r>
          </w:hyperlink>
        </w:p>
        <w:p w14:paraId="386D224D" w14:textId="264FADCB" w:rsidR="00922EB0" w:rsidRDefault="00922EB0">
          <w:pPr>
            <w:pStyle w:val="Verzeichnis2"/>
            <w:rPr>
              <w:rFonts w:asciiTheme="minorHAnsi" w:hAnsiTheme="minorHAnsi"/>
              <w:noProof/>
              <w:sz w:val="22"/>
            </w:rPr>
          </w:pPr>
          <w:hyperlink w:anchor="_Toc158991645" w:history="1">
            <w:r w:rsidRPr="00CF7D76">
              <w:rPr>
                <w:rStyle w:val="Hyperlink"/>
                <w:rFonts w:cs="Arial"/>
                <w:noProof/>
                <w:lang w:val="it-CH"/>
              </w:rPr>
              <w:t>1.1</w:t>
            </w:r>
            <w:r>
              <w:rPr>
                <w:rFonts w:asciiTheme="minorHAnsi" w:hAnsiTheme="minorHAnsi"/>
                <w:noProof/>
                <w:sz w:val="22"/>
              </w:rPr>
              <w:tab/>
            </w:r>
            <w:r w:rsidRPr="00CF7D76">
              <w:rPr>
                <w:rStyle w:val="Hyperlink"/>
                <w:rFonts w:cs="Arial"/>
                <w:bCs/>
                <w:noProof/>
                <w:lang w:val="it-CH"/>
              </w:rPr>
              <w:t>Adeguamenti nel rapporto rispetto alla descrizione del progetto/programma o ai rapporti di monitoraggio precedenti</w:t>
            </w:r>
            <w:r>
              <w:rPr>
                <w:noProof/>
                <w:webHidden/>
              </w:rPr>
              <w:tab/>
            </w:r>
            <w:r>
              <w:rPr>
                <w:noProof/>
                <w:webHidden/>
              </w:rPr>
              <w:fldChar w:fldCharType="begin"/>
            </w:r>
            <w:r>
              <w:rPr>
                <w:noProof/>
                <w:webHidden/>
              </w:rPr>
              <w:instrText xml:space="preserve"> PAGEREF _Toc158991645 \h </w:instrText>
            </w:r>
            <w:r>
              <w:rPr>
                <w:noProof/>
                <w:webHidden/>
              </w:rPr>
            </w:r>
            <w:r>
              <w:rPr>
                <w:noProof/>
                <w:webHidden/>
              </w:rPr>
              <w:fldChar w:fldCharType="separate"/>
            </w:r>
            <w:r>
              <w:rPr>
                <w:noProof/>
                <w:webHidden/>
              </w:rPr>
              <w:t>6</w:t>
            </w:r>
            <w:r>
              <w:rPr>
                <w:noProof/>
                <w:webHidden/>
              </w:rPr>
              <w:fldChar w:fldCharType="end"/>
            </w:r>
          </w:hyperlink>
        </w:p>
        <w:p w14:paraId="4DC9C7DA" w14:textId="5C42B81B" w:rsidR="00922EB0" w:rsidRDefault="00922EB0">
          <w:pPr>
            <w:pStyle w:val="Verzeichnis2"/>
            <w:rPr>
              <w:rFonts w:asciiTheme="minorHAnsi" w:hAnsiTheme="minorHAnsi"/>
              <w:noProof/>
              <w:sz w:val="22"/>
            </w:rPr>
          </w:pPr>
          <w:hyperlink w:anchor="_Toc158991646" w:history="1">
            <w:r w:rsidRPr="00CF7D76">
              <w:rPr>
                <w:rStyle w:val="Hyperlink"/>
                <w:rFonts w:cs="Arial"/>
                <w:noProof/>
                <w:lang w:val="it-CH"/>
              </w:rPr>
              <w:t>1.2</w:t>
            </w:r>
            <w:r>
              <w:rPr>
                <w:rFonts w:asciiTheme="minorHAnsi" w:hAnsiTheme="minorHAnsi"/>
                <w:noProof/>
                <w:sz w:val="22"/>
              </w:rPr>
              <w:tab/>
            </w:r>
            <w:r w:rsidRPr="00CF7D76">
              <w:rPr>
                <w:rStyle w:val="Hyperlink"/>
                <w:rFonts w:cs="Arial"/>
                <w:bCs/>
                <w:noProof/>
                <w:lang w:val="it-CH"/>
              </w:rPr>
              <w:t>FAR valide per il presente rapporto di monitoraggio</w:t>
            </w:r>
            <w:r>
              <w:rPr>
                <w:noProof/>
                <w:webHidden/>
              </w:rPr>
              <w:tab/>
            </w:r>
            <w:r>
              <w:rPr>
                <w:noProof/>
                <w:webHidden/>
              </w:rPr>
              <w:fldChar w:fldCharType="begin"/>
            </w:r>
            <w:r>
              <w:rPr>
                <w:noProof/>
                <w:webHidden/>
              </w:rPr>
              <w:instrText xml:space="preserve"> PAGEREF _Toc158991646 \h </w:instrText>
            </w:r>
            <w:r>
              <w:rPr>
                <w:noProof/>
                <w:webHidden/>
              </w:rPr>
            </w:r>
            <w:r>
              <w:rPr>
                <w:noProof/>
                <w:webHidden/>
              </w:rPr>
              <w:fldChar w:fldCharType="separate"/>
            </w:r>
            <w:r>
              <w:rPr>
                <w:noProof/>
                <w:webHidden/>
              </w:rPr>
              <w:t>7</w:t>
            </w:r>
            <w:r>
              <w:rPr>
                <w:noProof/>
                <w:webHidden/>
              </w:rPr>
              <w:fldChar w:fldCharType="end"/>
            </w:r>
          </w:hyperlink>
        </w:p>
        <w:p w14:paraId="5104D4E7" w14:textId="032EBDAA" w:rsidR="00922EB0" w:rsidRDefault="00922EB0">
          <w:pPr>
            <w:pStyle w:val="Verzeichnis1"/>
            <w:rPr>
              <w:rFonts w:asciiTheme="minorHAnsi" w:hAnsiTheme="minorHAnsi"/>
              <w:sz w:val="22"/>
            </w:rPr>
          </w:pPr>
          <w:hyperlink w:anchor="_Toc158991647" w:history="1">
            <w:r w:rsidRPr="00CF7D76">
              <w:rPr>
                <w:rStyle w:val="Hyperlink"/>
                <w:rFonts w:cs="Arial"/>
                <w:lang w:val="it-CH"/>
              </w:rPr>
              <w:t>2</w:t>
            </w:r>
            <w:r>
              <w:rPr>
                <w:rFonts w:asciiTheme="minorHAnsi" w:hAnsiTheme="minorHAnsi"/>
                <w:sz w:val="22"/>
              </w:rPr>
              <w:tab/>
            </w:r>
            <w:r w:rsidRPr="00CF7D76">
              <w:rPr>
                <w:rStyle w:val="Hyperlink"/>
                <w:rFonts w:cs="Arial"/>
                <w:bCs/>
                <w:lang w:val="it-CH"/>
              </w:rPr>
              <w:t>Dati del progetto/programma</w:t>
            </w:r>
            <w:r>
              <w:rPr>
                <w:webHidden/>
              </w:rPr>
              <w:tab/>
            </w:r>
            <w:r>
              <w:rPr>
                <w:webHidden/>
              </w:rPr>
              <w:fldChar w:fldCharType="begin"/>
            </w:r>
            <w:r>
              <w:rPr>
                <w:webHidden/>
              </w:rPr>
              <w:instrText xml:space="preserve"> PAGEREF _Toc158991647 \h </w:instrText>
            </w:r>
            <w:r>
              <w:rPr>
                <w:webHidden/>
              </w:rPr>
            </w:r>
            <w:r>
              <w:rPr>
                <w:webHidden/>
              </w:rPr>
              <w:fldChar w:fldCharType="separate"/>
            </w:r>
            <w:r>
              <w:rPr>
                <w:webHidden/>
              </w:rPr>
              <w:t>8</w:t>
            </w:r>
            <w:r>
              <w:rPr>
                <w:webHidden/>
              </w:rPr>
              <w:fldChar w:fldCharType="end"/>
            </w:r>
          </w:hyperlink>
        </w:p>
        <w:p w14:paraId="41689289" w14:textId="73003D31" w:rsidR="00922EB0" w:rsidRDefault="00922EB0">
          <w:pPr>
            <w:pStyle w:val="Verzeichnis2"/>
            <w:rPr>
              <w:rFonts w:asciiTheme="minorHAnsi" w:hAnsiTheme="minorHAnsi"/>
              <w:noProof/>
              <w:sz w:val="22"/>
            </w:rPr>
          </w:pPr>
          <w:hyperlink w:anchor="_Toc158991648" w:history="1">
            <w:r w:rsidRPr="00CF7D76">
              <w:rPr>
                <w:rStyle w:val="Hyperlink"/>
                <w:rFonts w:cs="Arial"/>
                <w:noProof/>
                <w:lang w:val="it-CH"/>
              </w:rPr>
              <w:t>2.1</w:t>
            </w:r>
            <w:r>
              <w:rPr>
                <w:rFonts w:asciiTheme="minorHAnsi" w:hAnsiTheme="minorHAnsi"/>
                <w:noProof/>
                <w:sz w:val="22"/>
              </w:rPr>
              <w:tab/>
            </w:r>
            <w:r w:rsidRPr="00CF7D76">
              <w:rPr>
                <w:rStyle w:val="Hyperlink"/>
                <w:rFonts w:cs="Arial"/>
                <w:bCs/>
                <w:noProof/>
                <w:lang w:val="it-CH"/>
              </w:rPr>
              <w:t>Descrizione del progetto/programma</w:t>
            </w:r>
            <w:r>
              <w:rPr>
                <w:noProof/>
                <w:webHidden/>
              </w:rPr>
              <w:tab/>
            </w:r>
            <w:r>
              <w:rPr>
                <w:noProof/>
                <w:webHidden/>
              </w:rPr>
              <w:fldChar w:fldCharType="begin"/>
            </w:r>
            <w:r>
              <w:rPr>
                <w:noProof/>
                <w:webHidden/>
              </w:rPr>
              <w:instrText xml:space="preserve"> PAGEREF _Toc158991648 \h </w:instrText>
            </w:r>
            <w:r>
              <w:rPr>
                <w:noProof/>
                <w:webHidden/>
              </w:rPr>
            </w:r>
            <w:r>
              <w:rPr>
                <w:noProof/>
                <w:webHidden/>
              </w:rPr>
              <w:fldChar w:fldCharType="separate"/>
            </w:r>
            <w:r>
              <w:rPr>
                <w:noProof/>
                <w:webHidden/>
              </w:rPr>
              <w:t>8</w:t>
            </w:r>
            <w:r>
              <w:rPr>
                <w:noProof/>
                <w:webHidden/>
              </w:rPr>
              <w:fldChar w:fldCharType="end"/>
            </w:r>
          </w:hyperlink>
        </w:p>
        <w:p w14:paraId="63CA6BD5" w14:textId="59AA4FB9" w:rsidR="00922EB0" w:rsidRDefault="00922EB0">
          <w:pPr>
            <w:pStyle w:val="Verzeichnis2"/>
            <w:rPr>
              <w:rFonts w:asciiTheme="minorHAnsi" w:hAnsiTheme="minorHAnsi"/>
              <w:noProof/>
              <w:sz w:val="22"/>
            </w:rPr>
          </w:pPr>
          <w:hyperlink w:anchor="_Toc158991649" w:history="1">
            <w:r w:rsidRPr="00CF7D76">
              <w:rPr>
                <w:rStyle w:val="Hyperlink"/>
                <w:rFonts w:cs="Arial"/>
                <w:noProof/>
                <w:lang w:val="it-CH"/>
              </w:rPr>
              <w:t>2.2</w:t>
            </w:r>
            <w:r>
              <w:rPr>
                <w:rFonts w:asciiTheme="minorHAnsi" w:hAnsiTheme="minorHAnsi"/>
                <w:noProof/>
                <w:sz w:val="22"/>
              </w:rPr>
              <w:tab/>
            </w:r>
            <w:r w:rsidRPr="00CF7D76">
              <w:rPr>
                <w:rStyle w:val="Hyperlink"/>
                <w:rFonts w:cs="Arial"/>
                <w:bCs/>
                <w:noProof/>
                <w:lang w:val="it-CH"/>
              </w:rPr>
              <w:t>Realizzazione del progetto/programma</w:t>
            </w:r>
            <w:r>
              <w:rPr>
                <w:noProof/>
                <w:webHidden/>
              </w:rPr>
              <w:tab/>
            </w:r>
            <w:r>
              <w:rPr>
                <w:noProof/>
                <w:webHidden/>
              </w:rPr>
              <w:fldChar w:fldCharType="begin"/>
            </w:r>
            <w:r>
              <w:rPr>
                <w:noProof/>
                <w:webHidden/>
              </w:rPr>
              <w:instrText xml:space="preserve"> PAGEREF _Toc158991649 \h </w:instrText>
            </w:r>
            <w:r>
              <w:rPr>
                <w:noProof/>
                <w:webHidden/>
              </w:rPr>
            </w:r>
            <w:r>
              <w:rPr>
                <w:noProof/>
                <w:webHidden/>
              </w:rPr>
              <w:fldChar w:fldCharType="separate"/>
            </w:r>
            <w:r>
              <w:rPr>
                <w:noProof/>
                <w:webHidden/>
              </w:rPr>
              <w:t>8</w:t>
            </w:r>
            <w:r>
              <w:rPr>
                <w:noProof/>
                <w:webHidden/>
              </w:rPr>
              <w:fldChar w:fldCharType="end"/>
            </w:r>
          </w:hyperlink>
        </w:p>
        <w:p w14:paraId="6797B0F4" w14:textId="1A233217" w:rsidR="00922EB0" w:rsidRDefault="00922EB0">
          <w:pPr>
            <w:pStyle w:val="Verzeichnis3"/>
            <w:rPr>
              <w:rFonts w:asciiTheme="minorHAnsi" w:hAnsiTheme="minorHAnsi"/>
              <w:noProof/>
              <w:sz w:val="22"/>
            </w:rPr>
          </w:pPr>
          <w:hyperlink w:anchor="_Toc158991650" w:history="1">
            <w:r w:rsidRPr="00CF7D76">
              <w:rPr>
                <w:rStyle w:val="Hyperlink"/>
                <w:noProof/>
                <w:lang w:val="it-CH"/>
              </w:rPr>
              <w:t>2.2.1</w:t>
            </w:r>
            <w:r>
              <w:rPr>
                <w:rFonts w:asciiTheme="minorHAnsi" w:hAnsiTheme="minorHAnsi"/>
                <w:noProof/>
                <w:sz w:val="22"/>
              </w:rPr>
              <w:tab/>
            </w:r>
            <w:r w:rsidRPr="00CF7D76">
              <w:rPr>
                <w:rStyle w:val="Hyperlink"/>
                <w:bCs/>
                <w:noProof/>
                <w:lang w:val="it-CH"/>
              </w:rPr>
              <w:t>Aspetti temporali</w:t>
            </w:r>
            <w:r>
              <w:rPr>
                <w:noProof/>
                <w:webHidden/>
              </w:rPr>
              <w:tab/>
            </w:r>
            <w:r>
              <w:rPr>
                <w:noProof/>
                <w:webHidden/>
              </w:rPr>
              <w:fldChar w:fldCharType="begin"/>
            </w:r>
            <w:r>
              <w:rPr>
                <w:noProof/>
                <w:webHidden/>
              </w:rPr>
              <w:instrText xml:space="preserve"> PAGEREF _Toc158991650 \h </w:instrText>
            </w:r>
            <w:r>
              <w:rPr>
                <w:noProof/>
                <w:webHidden/>
              </w:rPr>
            </w:r>
            <w:r>
              <w:rPr>
                <w:noProof/>
                <w:webHidden/>
              </w:rPr>
              <w:fldChar w:fldCharType="separate"/>
            </w:r>
            <w:r>
              <w:rPr>
                <w:noProof/>
                <w:webHidden/>
              </w:rPr>
              <w:t>8</w:t>
            </w:r>
            <w:r>
              <w:rPr>
                <w:noProof/>
                <w:webHidden/>
              </w:rPr>
              <w:fldChar w:fldCharType="end"/>
            </w:r>
          </w:hyperlink>
        </w:p>
        <w:p w14:paraId="416C7408" w14:textId="4AEB6CE5" w:rsidR="00922EB0" w:rsidRDefault="00922EB0">
          <w:pPr>
            <w:pStyle w:val="Verzeichnis3"/>
            <w:rPr>
              <w:rFonts w:asciiTheme="minorHAnsi" w:hAnsiTheme="minorHAnsi"/>
              <w:noProof/>
              <w:sz w:val="22"/>
            </w:rPr>
          </w:pPr>
          <w:hyperlink w:anchor="_Toc158991651" w:history="1">
            <w:r w:rsidRPr="00CF7D76">
              <w:rPr>
                <w:rStyle w:val="Hyperlink"/>
                <w:rFonts w:cs="Arial"/>
                <w:noProof/>
                <w:lang w:val="it-CH"/>
              </w:rPr>
              <w:t>2.2.2</w:t>
            </w:r>
            <w:r>
              <w:rPr>
                <w:rFonts w:asciiTheme="minorHAnsi" w:hAnsiTheme="minorHAnsi"/>
                <w:noProof/>
                <w:sz w:val="22"/>
              </w:rPr>
              <w:tab/>
            </w:r>
            <w:r w:rsidRPr="00CF7D76">
              <w:rPr>
                <w:rStyle w:val="Hyperlink"/>
                <w:rFonts w:cs="Arial"/>
                <w:bCs/>
                <w:noProof/>
                <w:lang w:val="it-CH"/>
              </w:rPr>
              <w:t>Aspetti contenutistici: progetti inclusi in un programma e rispetto dei criteri di inclusione</w:t>
            </w:r>
            <w:r>
              <w:rPr>
                <w:noProof/>
                <w:webHidden/>
              </w:rPr>
              <w:tab/>
            </w:r>
            <w:r>
              <w:rPr>
                <w:noProof/>
                <w:webHidden/>
              </w:rPr>
              <w:fldChar w:fldCharType="begin"/>
            </w:r>
            <w:r>
              <w:rPr>
                <w:noProof/>
                <w:webHidden/>
              </w:rPr>
              <w:instrText xml:space="preserve"> PAGEREF _Toc158991651 \h </w:instrText>
            </w:r>
            <w:r>
              <w:rPr>
                <w:noProof/>
                <w:webHidden/>
              </w:rPr>
            </w:r>
            <w:r>
              <w:rPr>
                <w:noProof/>
                <w:webHidden/>
              </w:rPr>
              <w:fldChar w:fldCharType="separate"/>
            </w:r>
            <w:r>
              <w:rPr>
                <w:noProof/>
                <w:webHidden/>
              </w:rPr>
              <w:t>9</w:t>
            </w:r>
            <w:r>
              <w:rPr>
                <w:noProof/>
                <w:webHidden/>
              </w:rPr>
              <w:fldChar w:fldCharType="end"/>
            </w:r>
          </w:hyperlink>
        </w:p>
        <w:p w14:paraId="78AC2641" w14:textId="0C7A57B3" w:rsidR="00922EB0" w:rsidRDefault="00922EB0">
          <w:pPr>
            <w:pStyle w:val="Verzeichnis2"/>
            <w:rPr>
              <w:rFonts w:asciiTheme="minorHAnsi" w:hAnsiTheme="minorHAnsi"/>
              <w:noProof/>
              <w:sz w:val="22"/>
            </w:rPr>
          </w:pPr>
          <w:hyperlink w:anchor="_Toc158991652" w:history="1">
            <w:r w:rsidRPr="00CF7D76">
              <w:rPr>
                <w:rStyle w:val="Hyperlink"/>
                <w:rFonts w:cs="Arial"/>
                <w:noProof/>
                <w:lang w:val="it-CH"/>
              </w:rPr>
              <w:t>2.3</w:t>
            </w:r>
            <w:r>
              <w:rPr>
                <w:rFonts w:asciiTheme="minorHAnsi" w:hAnsiTheme="minorHAnsi"/>
                <w:noProof/>
                <w:sz w:val="22"/>
              </w:rPr>
              <w:tab/>
            </w:r>
            <w:r w:rsidRPr="00CF7D76">
              <w:rPr>
                <w:rStyle w:val="Hyperlink"/>
                <w:rFonts w:eastAsia="Times New Roman" w:cs="Arial"/>
                <w:bCs/>
                <w:noProof/>
                <w:lang w:val="it-CH" w:eastAsia="en-US"/>
              </w:rPr>
              <w:t>Ubicazione e limite di sistema</w:t>
            </w:r>
            <w:r>
              <w:rPr>
                <w:noProof/>
                <w:webHidden/>
              </w:rPr>
              <w:tab/>
            </w:r>
            <w:r>
              <w:rPr>
                <w:noProof/>
                <w:webHidden/>
              </w:rPr>
              <w:fldChar w:fldCharType="begin"/>
            </w:r>
            <w:r>
              <w:rPr>
                <w:noProof/>
                <w:webHidden/>
              </w:rPr>
              <w:instrText xml:space="preserve"> PAGEREF _Toc158991652 \h </w:instrText>
            </w:r>
            <w:r>
              <w:rPr>
                <w:noProof/>
                <w:webHidden/>
              </w:rPr>
            </w:r>
            <w:r>
              <w:rPr>
                <w:noProof/>
                <w:webHidden/>
              </w:rPr>
              <w:fldChar w:fldCharType="separate"/>
            </w:r>
            <w:r>
              <w:rPr>
                <w:noProof/>
                <w:webHidden/>
              </w:rPr>
              <w:t>9</w:t>
            </w:r>
            <w:r>
              <w:rPr>
                <w:noProof/>
                <w:webHidden/>
              </w:rPr>
              <w:fldChar w:fldCharType="end"/>
            </w:r>
          </w:hyperlink>
        </w:p>
        <w:p w14:paraId="7F447329" w14:textId="46CBC55A" w:rsidR="00922EB0" w:rsidRDefault="00922EB0">
          <w:pPr>
            <w:pStyle w:val="Verzeichnis2"/>
            <w:rPr>
              <w:rFonts w:asciiTheme="minorHAnsi" w:hAnsiTheme="minorHAnsi"/>
              <w:noProof/>
              <w:sz w:val="22"/>
            </w:rPr>
          </w:pPr>
          <w:hyperlink w:anchor="_Toc158991653" w:history="1">
            <w:r w:rsidRPr="00CF7D76">
              <w:rPr>
                <w:rStyle w:val="Hyperlink"/>
                <w:rFonts w:cs="Arial"/>
                <w:noProof/>
                <w:lang w:val="it-CH"/>
              </w:rPr>
              <w:t>2.4</w:t>
            </w:r>
            <w:r>
              <w:rPr>
                <w:rFonts w:asciiTheme="minorHAnsi" w:hAnsiTheme="minorHAnsi"/>
                <w:noProof/>
                <w:sz w:val="22"/>
              </w:rPr>
              <w:tab/>
            </w:r>
            <w:r w:rsidRPr="00CF7D76">
              <w:rPr>
                <w:rStyle w:val="Hyperlink"/>
                <w:rFonts w:cs="Arial"/>
                <w:bCs/>
                <w:noProof/>
                <w:lang w:val="it-CH"/>
              </w:rPr>
              <w:t>Tecnologia impiegata</w:t>
            </w:r>
            <w:r>
              <w:rPr>
                <w:noProof/>
                <w:webHidden/>
              </w:rPr>
              <w:tab/>
            </w:r>
            <w:r>
              <w:rPr>
                <w:noProof/>
                <w:webHidden/>
              </w:rPr>
              <w:fldChar w:fldCharType="begin"/>
            </w:r>
            <w:r>
              <w:rPr>
                <w:noProof/>
                <w:webHidden/>
              </w:rPr>
              <w:instrText xml:space="preserve"> PAGEREF _Toc158991653 \h </w:instrText>
            </w:r>
            <w:r>
              <w:rPr>
                <w:noProof/>
                <w:webHidden/>
              </w:rPr>
            </w:r>
            <w:r>
              <w:rPr>
                <w:noProof/>
                <w:webHidden/>
              </w:rPr>
              <w:fldChar w:fldCharType="separate"/>
            </w:r>
            <w:r>
              <w:rPr>
                <w:noProof/>
                <w:webHidden/>
              </w:rPr>
              <w:t>9</w:t>
            </w:r>
            <w:r>
              <w:rPr>
                <w:noProof/>
                <w:webHidden/>
              </w:rPr>
              <w:fldChar w:fldCharType="end"/>
            </w:r>
          </w:hyperlink>
        </w:p>
        <w:p w14:paraId="0002ED4D" w14:textId="09CEEAF2" w:rsidR="00922EB0" w:rsidRDefault="00922EB0">
          <w:pPr>
            <w:pStyle w:val="Verzeichnis1"/>
            <w:rPr>
              <w:rFonts w:asciiTheme="minorHAnsi" w:hAnsiTheme="minorHAnsi"/>
              <w:sz w:val="22"/>
            </w:rPr>
          </w:pPr>
          <w:hyperlink w:anchor="_Toc158991654" w:history="1">
            <w:r w:rsidRPr="00CF7D76">
              <w:rPr>
                <w:rStyle w:val="Hyperlink"/>
                <w:rFonts w:cs="Arial"/>
                <w:lang w:val="it-CH"/>
              </w:rPr>
              <w:t>3</w:t>
            </w:r>
            <w:r>
              <w:rPr>
                <w:rFonts w:asciiTheme="minorHAnsi" w:hAnsiTheme="minorHAnsi"/>
                <w:sz w:val="22"/>
              </w:rPr>
              <w:tab/>
            </w:r>
            <w:r w:rsidRPr="00CF7D76">
              <w:rPr>
                <w:rStyle w:val="Hyperlink"/>
                <w:rFonts w:cs="Arial"/>
                <w:bCs/>
                <w:lang w:val="it-CH"/>
              </w:rPr>
              <w:t>Delimitazione da strumenti di politica climatica o energetica e prevenzione di doppi conteggi</w:t>
            </w:r>
            <w:r>
              <w:rPr>
                <w:webHidden/>
              </w:rPr>
              <w:tab/>
            </w:r>
            <w:r>
              <w:rPr>
                <w:webHidden/>
              </w:rPr>
              <w:fldChar w:fldCharType="begin"/>
            </w:r>
            <w:r>
              <w:rPr>
                <w:webHidden/>
              </w:rPr>
              <w:instrText xml:space="preserve"> PAGEREF _Toc158991654 \h </w:instrText>
            </w:r>
            <w:r>
              <w:rPr>
                <w:webHidden/>
              </w:rPr>
            </w:r>
            <w:r>
              <w:rPr>
                <w:webHidden/>
              </w:rPr>
              <w:fldChar w:fldCharType="separate"/>
            </w:r>
            <w:r>
              <w:rPr>
                <w:webHidden/>
              </w:rPr>
              <w:t>11</w:t>
            </w:r>
            <w:r>
              <w:rPr>
                <w:webHidden/>
              </w:rPr>
              <w:fldChar w:fldCharType="end"/>
            </w:r>
          </w:hyperlink>
        </w:p>
        <w:p w14:paraId="0B564AC3" w14:textId="051DFD9A" w:rsidR="00922EB0" w:rsidRDefault="00922EB0">
          <w:pPr>
            <w:pStyle w:val="Verzeichnis2"/>
            <w:rPr>
              <w:rFonts w:asciiTheme="minorHAnsi" w:hAnsiTheme="minorHAnsi"/>
              <w:noProof/>
              <w:sz w:val="22"/>
            </w:rPr>
          </w:pPr>
          <w:hyperlink w:anchor="_Toc158991655" w:history="1">
            <w:r w:rsidRPr="00CF7D76">
              <w:rPr>
                <w:rStyle w:val="Hyperlink"/>
                <w:rFonts w:cs="Arial"/>
                <w:noProof/>
                <w:lang w:val="it-CH"/>
              </w:rPr>
              <w:t>3.1</w:t>
            </w:r>
            <w:r>
              <w:rPr>
                <w:rFonts w:asciiTheme="minorHAnsi" w:hAnsiTheme="minorHAnsi"/>
                <w:noProof/>
                <w:sz w:val="22"/>
              </w:rPr>
              <w:tab/>
            </w:r>
            <w:r w:rsidRPr="00CF7D76">
              <w:rPr>
                <w:rStyle w:val="Hyperlink"/>
                <w:rFonts w:cs="Arial"/>
                <w:bCs/>
                <w:noProof/>
                <w:lang w:val="it-CH"/>
              </w:rPr>
              <w:t>Aiuti finanziari</w:t>
            </w:r>
            <w:r>
              <w:rPr>
                <w:noProof/>
                <w:webHidden/>
              </w:rPr>
              <w:tab/>
            </w:r>
            <w:r>
              <w:rPr>
                <w:noProof/>
                <w:webHidden/>
              </w:rPr>
              <w:fldChar w:fldCharType="begin"/>
            </w:r>
            <w:r>
              <w:rPr>
                <w:noProof/>
                <w:webHidden/>
              </w:rPr>
              <w:instrText xml:space="preserve"> PAGEREF _Toc158991655 \h </w:instrText>
            </w:r>
            <w:r>
              <w:rPr>
                <w:noProof/>
                <w:webHidden/>
              </w:rPr>
            </w:r>
            <w:r>
              <w:rPr>
                <w:noProof/>
                <w:webHidden/>
              </w:rPr>
              <w:fldChar w:fldCharType="separate"/>
            </w:r>
            <w:r>
              <w:rPr>
                <w:noProof/>
                <w:webHidden/>
              </w:rPr>
              <w:t>11</w:t>
            </w:r>
            <w:r>
              <w:rPr>
                <w:noProof/>
                <w:webHidden/>
              </w:rPr>
              <w:fldChar w:fldCharType="end"/>
            </w:r>
          </w:hyperlink>
        </w:p>
        <w:p w14:paraId="087EDFA1" w14:textId="0420C2A6" w:rsidR="00922EB0" w:rsidRDefault="00922EB0">
          <w:pPr>
            <w:pStyle w:val="Verzeichnis2"/>
            <w:rPr>
              <w:rFonts w:asciiTheme="minorHAnsi" w:hAnsiTheme="minorHAnsi"/>
              <w:noProof/>
              <w:sz w:val="22"/>
            </w:rPr>
          </w:pPr>
          <w:hyperlink w:anchor="_Toc158991656" w:history="1">
            <w:r w:rsidRPr="00CF7D76">
              <w:rPr>
                <w:rStyle w:val="Hyperlink"/>
                <w:rFonts w:eastAsia="Times New Roman" w:cs="Arial"/>
                <w:noProof/>
                <w:lang w:val="it-CH" w:eastAsia="en-US"/>
              </w:rPr>
              <w:t>3.2</w:t>
            </w:r>
            <w:r>
              <w:rPr>
                <w:rFonts w:asciiTheme="minorHAnsi" w:hAnsiTheme="minorHAnsi"/>
                <w:noProof/>
                <w:sz w:val="22"/>
              </w:rPr>
              <w:tab/>
            </w:r>
            <w:r w:rsidRPr="00CF7D76">
              <w:rPr>
                <w:rStyle w:val="Hyperlink"/>
                <w:rFonts w:cs="Arial"/>
                <w:bCs/>
                <w:noProof/>
                <w:lang w:val="it-CH"/>
              </w:rPr>
              <w:t>Delimitazione rispetto alle imprese esentate dalla tassa sul CO</w:t>
            </w:r>
            <w:r w:rsidRPr="00CF7D76">
              <w:rPr>
                <w:rStyle w:val="Hyperlink"/>
                <w:rFonts w:cs="Arial"/>
                <w:bCs/>
                <w:noProof/>
                <w:vertAlign w:val="subscript"/>
                <w:lang w:val="it-CH"/>
              </w:rPr>
              <w:t>2</w:t>
            </w:r>
            <w:r>
              <w:rPr>
                <w:noProof/>
                <w:webHidden/>
              </w:rPr>
              <w:tab/>
            </w:r>
            <w:r>
              <w:rPr>
                <w:noProof/>
                <w:webHidden/>
              </w:rPr>
              <w:fldChar w:fldCharType="begin"/>
            </w:r>
            <w:r>
              <w:rPr>
                <w:noProof/>
                <w:webHidden/>
              </w:rPr>
              <w:instrText xml:space="preserve"> PAGEREF _Toc158991656 \h </w:instrText>
            </w:r>
            <w:r>
              <w:rPr>
                <w:noProof/>
                <w:webHidden/>
              </w:rPr>
            </w:r>
            <w:r>
              <w:rPr>
                <w:noProof/>
                <w:webHidden/>
              </w:rPr>
              <w:fldChar w:fldCharType="separate"/>
            </w:r>
            <w:r>
              <w:rPr>
                <w:noProof/>
                <w:webHidden/>
              </w:rPr>
              <w:t>11</w:t>
            </w:r>
            <w:r>
              <w:rPr>
                <w:noProof/>
                <w:webHidden/>
              </w:rPr>
              <w:fldChar w:fldCharType="end"/>
            </w:r>
          </w:hyperlink>
        </w:p>
        <w:p w14:paraId="0655DB10" w14:textId="239FA187" w:rsidR="00922EB0" w:rsidRDefault="00922EB0">
          <w:pPr>
            <w:pStyle w:val="Verzeichnis2"/>
            <w:rPr>
              <w:rFonts w:asciiTheme="minorHAnsi" w:hAnsiTheme="minorHAnsi"/>
              <w:noProof/>
              <w:sz w:val="22"/>
            </w:rPr>
          </w:pPr>
          <w:hyperlink w:anchor="_Toc158991657" w:history="1">
            <w:r w:rsidRPr="00CF7D76">
              <w:rPr>
                <w:rStyle w:val="Hyperlink"/>
                <w:rFonts w:cs="Arial"/>
                <w:noProof/>
                <w:lang w:val="it-CH"/>
              </w:rPr>
              <w:t>3.3</w:t>
            </w:r>
            <w:r>
              <w:rPr>
                <w:rFonts w:asciiTheme="minorHAnsi" w:hAnsiTheme="minorHAnsi"/>
                <w:noProof/>
                <w:sz w:val="22"/>
              </w:rPr>
              <w:tab/>
            </w:r>
            <w:r w:rsidRPr="00CF7D76">
              <w:rPr>
                <w:rStyle w:val="Hyperlink"/>
                <w:rFonts w:eastAsia="Times New Roman" w:cs="Arial"/>
                <w:bCs/>
                <w:noProof/>
                <w:lang w:val="it-CH" w:eastAsia="en-US"/>
              </w:rPr>
              <w:t>Doppi conteggi a seguito di altri indennizzi del valore aggiunto ecologico</w:t>
            </w:r>
            <w:r>
              <w:rPr>
                <w:noProof/>
                <w:webHidden/>
              </w:rPr>
              <w:tab/>
            </w:r>
            <w:r>
              <w:rPr>
                <w:noProof/>
                <w:webHidden/>
              </w:rPr>
              <w:fldChar w:fldCharType="begin"/>
            </w:r>
            <w:r>
              <w:rPr>
                <w:noProof/>
                <w:webHidden/>
              </w:rPr>
              <w:instrText xml:space="preserve"> PAGEREF _Toc158991657 \h </w:instrText>
            </w:r>
            <w:r>
              <w:rPr>
                <w:noProof/>
                <w:webHidden/>
              </w:rPr>
            </w:r>
            <w:r>
              <w:rPr>
                <w:noProof/>
                <w:webHidden/>
              </w:rPr>
              <w:fldChar w:fldCharType="separate"/>
            </w:r>
            <w:r>
              <w:rPr>
                <w:noProof/>
                <w:webHidden/>
              </w:rPr>
              <w:t>12</w:t>
            </w:r>
            <w:r>
              <w:rPr>
                <w:noProof/>
                <w:webHidden/>
              </w:rPr>
              <w:fldChar w:fldCharType="end"/>
            </w:r>
          </w:hyperlink>
        </w:p>
        <w:p w14:paraId="26C19857" w14:textId="3394F77F" w:rsidR="00922EB0" w:rsidRDefault="00922EB0">
          <w:pPr>
            <w:pStyle w:val="Verzeichnis1"/>
            <w:rPr>
              <w:rFonts w:asciiTheme="minorHAnsi" w:hAnsiTheme="minorHAnsi"/>
              <w:sz w:val="22"/>
            </w:rPr>
          </w:pPr>
          <w:hyperlink w:anchor="_Toc158991658" w:history="1">
            <w:r w:rsidRPr="00CF7D76">
              <w:rPr>
                <w:rStyle w:val="Hyperlink"/>
                <w:rFonts w:cs="Arial"/>
                <w:lang w:val="it-CH"/>
              </w:rPr>
              <w:t>4</w:t>
            </w:r>
            <w:r>
              <w:rPr>
                <w:rFonts w:asciiTheme="minorHAnsi" w:hAnsiTheme="minorHAnsi"/>
                <w:sz w:val="22"/>
              </w:rPr>
              <w:tab/>
            </w:r>
            <w:r w:rsidRPr="00CF7D76">
              <w:rPr>
                <w:rStyle w:val="Hyperlink"/>
                <w:rFonts w:cs="Arial"/>
                <w:bCs/>
                <w:lang w:val="it-CH"/>
              </w:rPr>
              <w:t>Attuazione del monitoraggio</w:t>
            </w:r>
            <w:r>
              <w:rPr>
                <w:webHidden/>
              </w:rPr>
              <w:tab/>
            </w:r>
            <w:r>
              <w:rPr>
                <w:webHidden/>
              </w:rPr>
              <w:fldChar w:fldCharType="begin"/>
            </w:r>
            <w:r>
              <w:rPr>
                <w:webHidden/>
              </w:rPr>
              <w:instrText xml:space="preserve"> PAGEREF _Toc158991658 \h </w:instrText>
            </w:r>
            <w:r>
              <w:rPr>
                <w:webHidden/>
              </w:rPr>
            </w:r>
            <w:r>
              <w:rPr>
                <w:webHidden/>
              </w:rPr>
              <w:fldChar w:fldCharType="separate"/>
            </w:r>
            <w:r>
              <w:rPr>
                <w:webHidden/>
              </w:rPr>
              <w:t>14</w:t>
            </w:r>
            <w:r>
              <w:rPr>
                <w:webHidden/>
              </w:rPr>
              <w:fldChar w:fldCharType="end"/>
            </w:r>
          </w:hyperlink>
        </w:p>
        <w:p w14:paraId="6BFE0815" w14:textId="5AD9A819" w:rsidR="00922EB0" w:rsidRDefault="00922EB0">
          <w:pPr>
            <w:pStyle w:val="Verzeichnis2"/>
            <w:rPr>
              <w:rFonts w:asciiTheme="minorHAnsi" w:hAnsiTheme="minorHAnsi"/>
              <w:noProof/>
              <w:sz w:val="22"/>
            </w:rPr>
          </w:pPr>
          <w:hyperlink w:anchor="_Toc158991659" w:history="1">
            <w:r w:rsidRPr="00CF7D76">
              <w:rPr>
                <w:rStyle w:val="Hyperlink"/>
                <w:rFonts w:cs="Arial"/>
                <w:noProof/>
                <w:lang w:val="it-CH"/>
              </w:rPr>
              <w:t>4.1</w:t>
            </w:r>
            <w:r>
              <w:rPr>
                <w:rFonts w:asciiTheme="minorHAnsi" w:hAnsiTheme="minorHAnsi"/>
                <w:noProof/>
                <w:sz w:val="22"/>
              </w:rPr>
              <w:tab/>
            </w:r>
            <w:r w:rsidRPr="00CF7D76">
              <w:rPr>
                <w:rStyle w:val="Hyperlink"/>
                <w:rFonts w:cs="Arial"/>
                <w:bCs/>
                <w:noProof/>
                <w:lang w:val="it-CH"/>
              </w:rPr>
              <w:t>Metodo di rilevamento e rilevamento dei dati</w:t>
            </w:r>
            <w:r>
              <w:rPr>
                <w:noProof/>
                <w:webHidden/>
              </w:rPr>
              <w:tab/>
            </w:r>
            <w:r>
              <w:rPr>
                <w:noProof/>
                <w:webHidden/>
              </w:rPr>
              <w:fldChar w:fldCharType="begin"/>
            </w:r>
            <w:r>
              <w:rPr>
                <w:noProof/>
                <w:webHidden/>
              </w:rPr>
              <w:instrText xml:space="preserve"> PAGEREF _Toc158991659 \h </w:instrText>
            </w:r>
            <w:r>
              <w:rPr>
                <w:noProof/>
                <w:webHidden/>
              </w:rPr>
            </w:r>
            <w:r>
              <w:rPr>
                <w:noProof/>
                <w:webHidden/>
              </w:rPr>
              <w:fldChar w:fldCharType="separate"/>
            </w:r>
            <w:r>
              <w:rPr>
                <w:noProof/>
                <w:webHidden/>
              </w:rPr>
              <w:t>14</w:t>
            </w:r>
            <w:r>
              <w:rPr>
                <w:noProof/>
                <w:webHidden/>
              </w:rPr>
              <w:fldChar w:fldCharType="end"/>
            </w:r>
          </w:hyperlink>
        </w:p>
        <w:p w14:paraId="0B89037F" w14:textId="063B9BD8" w:rsidR="00922EB0" w:rsidRDefault="00922EB0">
          <w:pPr>
            <w:pStyle w:val="Verzeichnis2"/>
            <w:rPr>
              <w:rFonts w:asciiTheme="minorHAnsi" w:hAnsiTheme="minorHAnsi"/>
              <w:noProof/>
              <w:sz w:val="22"/>
            </w:rPr>
          </w:pPr>
          <w:hyperlink w:anchor="_Toc158991660" w:history="1">
            <w:r w:rsidRPr="00CF7D76">
              <w:rPr>
                <w:rStyle w:val="Hyperlink"/>
                <w:rFonts w:eastAsia="Times New Roman" w:cs="Arial"/>
                <w:noProof/>
                <w:lang w:val="it-CH" w:eastAsia="en-US"/>
              </w:rPr>
              <w:t>4.2</w:t>
            </w:r>
            <w:r>
              <w:rPr>
                <w:rFonts w:asciiTheme="minorHAnsi" w:hAnsiTheme="minorHAnsi"/>
                <w:noProof/>
                <w:sz w:val="22"/>
              </w:rPr>
              <w:tab/>
            </w:r>
            <w:r w:rsidRPr="00CF7D76">
              <w:rPr>
                <w:rStyle w:val="Hyperlink"/>
                <w:rFonts w:eastAsia="Times New Roman" w:cs="Arial"/>
                <w:bCs/>
                <w:noProof/>
                <w:lang w:val="it-CH" w:eastAsia="en-US"/>
              </w:rPr>
              <w:t>Formule per il calcolo delle riduzioni delle emissioni conseguite ex post</w:t>
            </w:r>
            <w:r>
              <w:rPr>
                <w:noProof/>
                <w:webHidden/>
              </w:rPr>
              <w:tab/>
            </w:r>
            <w:r>
              <w:rPr>
                <w:noProof/>
                <w:webHidden/>
              </w:rPr>
              <w:fldChar w:fldCharType="begin"/>
            </w:r>
            <w:r>
              <w:rPr>
                <w:noProof/>
                <w:webHidden/>
              </w:rPr>
              <w:instrText xml:space="preserve"> PAGEREF _Toc158991660 \h </w:instrText>
            </w:r>
            <w:r>
              <w:rPr>
                <w:noProof/>
                <w:webHidden/>
              </w:rPr>
            </w:r>
            <w:r>
              <w:rPr>
                <w:noProof/>
                <w:webHidden/>
              </w:rPr>
              <w:fldChar w:fldCharType="separate"/>
            </w:r>
            <w:r>
              <w:rPr>
                <w:noProof/>
                <w:webHidden/>
              </w:rPr>
              <w:t>14</w:t>
            </w:r>
            <w:r>
              <w:rPr>
                <w:noProof/>
                <w:webHidden/>
              </w:rPr>
              <w:fldChar w:fldCharType="end"/>
            </w:r>
          </w:hyperlink>
        </w:p>
        <w:p w14:paraId="2257C7FA" w14:textId="37186419" w:rsidR="00922EB0" w:rsidRDefault="00922EB0">
          <w:pPr>
            <w:pStyle w:val="Verzeichnis2"/>
            <w:rPr>
              <w:rFonts w:asciiTheme="minorHAnsi" w:hAnsiTheme="minorHAnsi"/>
              <w:noProof/>
              <w:sz w:val="22"/>
            </w:rPr>
          </w:pPr>
          <w:hyperlink w:anchor="_Toc158991661" w:history="1">
            <w:r w:rsidRPr="00CF7D76">
              <w:rPr>
                <w:rStyle w:val="Hyperlink"/>
                <w:rFonts w:eastAsia="Times New Roman" w:cs="Arial"/>
                <w:noProof/>
                <w:lang w:val="it-CH"/>
              </w:rPr>
              <w:t>4.3</w:t>
            </w:r>
            <w:r>
              <w:rPr>
                <w:rFonts w:asciiTheme="minorHAnsi" w:hAnsiTheme="minorHAnsi"/>
                <w:noProof/>
                <w:sz w:val="22"/>
              </w:rPr>
              <w:tab/>
            </w:r>
            <w:r w:rsidRPr="00CF7D76">
              <w:rPr>
                <w:rStyle w:val="Hyperlink"/>
                <w:rFonts w:eastAsia="Times New Roman" w:cs="Arial"/>
                <w:bCs/>
                <w:noProof/>
                <w:lang w:val="it-CH"/>
              </w:rPr>
              <w:t>Parametri e rilevamento dei dati</w:t>
            </w:r>
            <w:r>
              <w:rPr>
                <w:noProof/>
                <w:webHidden/>
              </w:rPr>
              <w:tab/>
            </w:r>
            <w:r>
              <w:rPr>
                <w:noProof/>
                <w:webHidden/>
              </w:rPr>
              <w:fldChar w:fldCharType="begin"/>
            </w:r>
            <w:r>
              <w:rPr>
                <w:noProof/>
                <w:webHidden/>
              </w:rPr>
              <w:instrText xml:space="preserve"> PAGEREF _Toc158991661 \h </w:instrText>
            </w:r>
            <w:r>
              <w:rPr>
                <w:noProof/>
                <w:webHidden/>
              </w:rPr>
            </w:r>
            <w:r>
              <w:rPr>
                <w:noProof/>
                <w:webHidden/>
              </w:rPr>
              <w:fldChar w:fldCharType="separate"/>
            </w:r>
            <w:r>
              <w:rPr>
                <w:noProof/>
                <w:webHidden/>
              </w:rPr>
              <w:t>15</w:t>
            </w:r>
            <w:r>
              <w:rPr>
                <w:noProof/>
                <w:webHidden/>
              </w:rPr>
              <w:fldChar w:fldCharType="end"/>
            </w:r>
          </w:hyperlink>
        </w:p>
        <w:p w14:paraId="1C9F7513" w14:textId="19CCE739" w:rsidR="00922EB0" w:rsidRDefault="00922EB0">
          <w:pPr>
            <w:pStyle w:val="Verzeichnis3"/>
            <w:rPr>
              <w:rFonts w:asciiTheme="minorHAnsi" w:hAnsiTheme="minorHAnsi"/>
              <w:noProof/>
              <w:sz w:val="22"/>
            </w:rPr>
          </w:pPr>
          <w:hyperlink w:anchor="_Toc158991662" w:history="1">
            <w:r w:rsidRPr="00CF7D76">
              <w:rPr>
                <w:rStyle w:val="Hyperlink"/>
                <w:rFonts w:eastAsia="Times New Roman" w:cs="Arial"/>
                <w:noProof/>
                <w:lang w:val="it-CH"/>
              </w:rPr>
              <w:t>4.3.1</w:t>
            </w:r>
            <w:r>
              <w:rPr>
                <w:rFonts w:asciiTheme="minorHAnsi" w:hAnsiTheme="minorHAnsi"/>
                <w:noProof/>
                <w:sz w:val="22"/>
              </w:rPr>
              <w:tab/>
            </w:r>
            <w:r w:rsidRPr="00CF7D76">
              <w:rPr>
                <w:rStyle w:val="Hyperlink"/>
                <w:rFonts w:eastAsia="Times New Roman" w:cs="Arial"/>
                <w:bCs/>
                <w:noProof/>
                <w:lang w:val="it-CH"/>
              </w:rPr>
              <w:t>Parametri fissi</w:t>
            </w:r>
            <w:r>
              <w:rPr>
                <w:noProof/>
                <w:webHidden/>
              </w:rPr>
              <w:tab/>
            </w:r>
            <w:r>
              <w:rPr>
                <w:noProof/>
                <w:webHidden/>
              </w:rPr>
              <w:fldChar w:fldCharType="begin"/>
            </w:r>
            <w:r>
              <w:rPr>
                <w:noProof/>
                <w:webHidden/>
              </w:rPr>
              <w:instrText xml:space="preserve"> PAGEREF _Toc158991662 \h </w:instrText>
            </w:r>
            <w:r>
              <w:rPr>
                <w:noProof/>
                <w:webHidden/>
              </w:rPr>
            </w:r>
            <w:r>
              <w:rPr>
                <w:noProof/>
                <w:webHidden/>
              </w:rPr>
              <w:fldChar w:fldCharType="separate"/>
            </w:r>
            <w:r>
              <w:rPr>
                <w:noProof/>
                <w:webHidden/>
              </w:rPr>
              <w:t>15</w:t>
            </w:r>
            <w:r>
              <w:rPr>
                <w:noProof/>
                <w:webHidden/>
              </w:rPr>
              <w:fldChar w:fldCharType="end"/>
            </w:r>
          </w:hyperlink>
        </w:p>
        <w:p w14:paraId="2C5B16AC" w14:textId="5F98D39A" w:rsidR="00922EB0" w:rsidRDefault="00922EB0">
          <w:pPr>
            <w:pStyle w:val="Verzeichnis3"/>
            <w:rPr>
              <w:rFonts w:asciiTheme="minorHAnsi" w:hAnsiTheme="minorHAnsi"/>
              <w:noProof/>
              <w:sz w:val="22"/>
            </w:rPr>
          </w:pPr>
          <w:hyperlink w:anchor="_Toc158991663" w:history="1">
            <w:r w:rsidRPr="00CF7D76">
              <w:rPr>
                <w:rStyle w:val="Hyperlink"/>
                <w:rFonts w:eastAsia="Times New Roman" w:cs="Arial"/>
                <w:noProof/>
                <w:lang w:val="it-CH"/>
              </w:rPr>
              <w:t>4.3.2</w:t>
            </w:r>
            <w:r>
              <w:rPr>
                <w:rFonts w:asciiTheme="minorHAnsi" w:hAnsiTheme="minorHAnsi"/>
                <w:noProof/>
                <w:sz w:val="22"/>
              </w:rPr>
              <w:tab/>
            </w:r>
            <w:r w:rsidRPr="00CF7D76">
              <w:rPr>
                <w:rStyle w:val="Hyperlink"/>
                <w:rFonts w:eastAsia="Times New Roman" w:cs="Arial"/>
                <w:bCs/>
                <w:noProof/>
                <w:lang w:val="it-CH"/>
              </w:rPr>
              <w:t>Parametri dinamici</w:t>
            </w:r>
            <w:r w:rsidRPr="00CF7D76">
              <w:rPr>
                <w:rStyle w:val="Hyperlink"/>
                <w:rFonts w:eastAsia="Times New Roman" w:cs="Arial"/>
                <w:noProof/>
                <w:lang w:val="it-CH"/>
              </w:rPr>
              <w:t xml:space="preserve"> </w:t>
            </w:r>
            <w:r w:rsidRPr="00CF7D76">
              <w:rPr>
                <w:rStyle w:val="Hyperlink"/>
                <w:rFonts w:eastAsia="Times New Roman" w:cs="Arial"/>
                <w:bCs/>
                <w:noProof/>
                <w:lang w:val="it-CH"/>
              </w:rPr>
              <w:t>e valori misurati</w:t>
            </w:r>
            <w:r>
              <w:rPr>
                <w:noProof/>
                <w:webHidden/>
              </w:rPr>
              <w:tab/>
            </w:r>
            <w:r>
              <w:rPr>
                <w:noProof/>
                <w:webHidden/>
              </w:rPr>
              <w:fldChar w:fldCharType="begin"/>
            </w:r>
            <w:r>
              <w:rPr>
                <w:noProof/>
                <w:webHidden/>
              </w:rPr>
              <w:instrText xml:space="preserve"> PAGEREF _Toc158991663 \h </w:instrText>
            </w:r>
            <w:r>
              <w:rPr>
                <w:noProof/>
                <w:webHidden/>
              </w:rPr>
            </w:r>
            <w:r>
              <w:rPr>
                <w:noProof/>
                <w:webHidden/>
              </w:rPr>
              <w:fldChar w:fldCharType="separate"/>
            </w:r>
            <w:r>
              <w:rPr>
                <w:noProof/>
                <w:webHidden/>
              </w:rPr>
              <w:t>15</w:t>
            </w:r>
            <w:r>
              <w:rPr>
                <w:noProof/>
                <w:webHidden/>
              </w:rPr>
              <w:fldChar w:fldCharType="end"/>
            </w:r>
          </w:hyperlink>
        </w:p>
        <w:p w14:paraId="3D8183E0" w14:textId="5A27D367" w:rsidR="00922EB0" w:rsidRDefault="00922EB0">
          <w:pPr>
            <w:pStyle w:val="Verzeichnis3"/>
            <w:rPr>
              <w:rFonts w:asciiTheme="minorHAnsi" w:hAnsiTheme="minorHAnsi"/>
              <w:noProof/>
              <w:sz w:val="22"/>
            </w:rPr>
          </w:pPr>
          <w:hyperlink w:anchor="_Toc158991664" w:history="1">
            <w:r w:rsidRPr="00CF7D76">
              <w:rPr>
                <w:rStyle w:val="Hyperlink"/>
                <w:rFonts w:eastAsia="Times New Roman" w:cs="Arial"/>
                <w:noProof/>
                <w:lang w:val="it-CH"/>
              </w:rPr>
              <w:t>4.3.3</w:t>
            </w:r>
            <w:r>
              <w:rPr>
                <w:rFonts w:asciiTheme="minorHAnsi" w:hAnsiTheme="minorHAnsi"/>
                <w:noProof/>
                <w:sz w:val="22"/>
              </w:rPr>
              <w:tab/>
            </w:r>
            <w:r w:rsidRPr="00CF7D76">
              <w:rPr>
                <w:rStyle w:val="Hyperlink"/>
                <w:rFonts w:eastAsia="Times New Roman" w:cs="Arial"/>
                <w:bCs/>
                <w:noProof/>
                <w:lang w:val="it-CH"/>
              </w:rPr>
              <w:t>Plausibilizzazione di parametri dinamici o valori misurati</w:t>
            </w:r>
            <w:r>
              <w:rPr>
                <w:noProof/>
                <w:webHidden/>
              </w:rPr>
              <w:tab/>
            </w:r>
            <w:r>
              <w:rPr>
                <w:noProof/>
                <w:webHidden/>
              </w:rPr>
              <w:fldChar w:fldCharType="begin"/>
            </w:r>
            <w:r>
              <w:rPr>
                <w:noProof/>
                <w:webHidden/>
              </w:rPr>
              <w:instrText xml:space="preserve"> PAGEREF _Toc158991664 \h </w:instrText>
            </w:r>
            <w:r>
              <w:rPr>
                <w:noProof/>
                <w:webHidden/>
              </w:rPr>
            </w:r>
            <w:r>
              <w:rPr>
                <w:noProof/>
                <w:webHidden/>
              </w:rPr>
              <w:fldChar w:fldCharType="separate"/>
            </w:r>
            <w:r>
              <w:rPr>
                <w:noProof/>
                <w:webHidden/>
              </w:rPr>
              <w:t>16</w:t>
            </w:r>
            <w:r>
              <w:rPr>
                <w:noProof/>
                <w:webHidden/>
              </w:rPr>
              <w:fldChar w:fldCharType="end"/>
            </w:r>
          </w:hyperlink>
        </w:p>
        <w:p w14:paraId="2CACF57A" w14:textId="2064A11E" w:rsidR="00922EB0" w:rsidRDefault="00922EB0">
          <w:pPr>
            <w:pStyle w:val="Verzeichnis3"/>
            <w:rPr>
              <w:rFonts w:asciiTheme="minorHAnsi" w:hAnsiTheme="minorHAnsi"/>
              <w:noProof/>
              <w:sz w:val="22"/>
            </w:rPr>
          </w:pPr>
          <w:hyperlink w:anchor="_Toc158991665" w:history="1">
            <w:r w:rsidRPr="00CF7D76">
              <w:rPr>
                <w:rStyle w:val="Hyperlink"/>
                <w:rFonts w:eastAsia="Times New Roman" w:cs="Arial"/>
                <w:noProof/>
                <w:lang w:val="it-CH"/>
              </w:rPr>
              <w:t>4.3.4</w:t>
            </w:r>
            <w:r>
              <w:rPr>
                <w:rFonts w:asciiTheme="minorHAnsi" w:hAnsiTheme="minorHAnsi"/>
                <w:noProof/>
                <w:sz w:val="22"/>
              </w:rPr>
              <w:tab/>
            </w:r>
            <w:r w:rsidRPr="00CF7D76">
              <w:rPr>
                <w:rStyle w:val="Hyperlink"/>
                <w:rFonts w:eastAsia="Times New Roman" w:cs="Arial"/>
                <w:bCs/>
                <w:noProof/>
                <w:lang w:val="it-CH"/>
              </w:rPr>
              <w:t>Verifica dei fattori d’influenza</w:t>
            </w:r>
            <w:r>
              <w:rPr>
                <w:noProof/>
                <w:webHidden/>
              </w:rPr>
              <w:tab/>
            </w:r>
            <w:r>
              <w:rPr>
                <w:noProof/>
                <w:webHidden/>
              </w:rPr>
              <w:fldChar w:fldCharType="begin"/>
            </w:r>
            <w:r>
              <w:rPr>
                <w:noProof/>
                <w:webHidden/>
              </w:rPr>
              <w:instrText xml:space="preserve"> PAGEREF _Toc158991665 \h </w:instrText>
            </w:r>
            <w:r>
              <w:rPr>
                <w:noProof/>
                <w:webHidden/>
              </w:rPr>
            </w:r>
            <w:r>
              <w:rPr>
                <w:noProof/>
                <w:webHidden/>
              </w:rPr>
              <w:fldChar w:fldCharType="separate"/>
            </w:r>
            <w:r>
              <w:rPr>
                <w:noProof/>
                <w:webHidden/>
              </w:rPr>
              <w:t>17</w:t>
            </w:r>
            <w:r>
              <w:rPr>
                <w:noProof/>
                <w:webHidden/>
              </w:rPr>
              <w:fldChar w:fldCharType="end"/>
            </w:r>
          </w:hyperlink>
        </w:p>
        <w:p w14:paraId="02521FA4" w14:textId="2942D009" w:rsidR="00922EB0" w:rsidRDefault="00922EB0">
          <w:pPr>
            <w:pStyle w:val="Verzeichnis2"/>
            <w:rPr>
              <w:rFonts w:asciiTheme="minorHAnsi" w:hAnsiTheme="minorHAnsi"/>
              <w:noProof/>
              <w:sz w:val="22"/>
            </w:rPr>
          </w:pPr>
          <w:hyperlink w:anchor="_Toc158991666" w:history="1">
            <w:r w:rsidRPr="00CF7D76">
              <w:rPr>
                <w:rStyle w:val="Hyperlink"/>
                <w:rFonts w:eastAsia="Times New Roman" w:cs="Arial"/>
                <w:noProof/>
                <w:lang w:val="it-CH"/>
              </w:rPr>
              <w:t>4.4</w:t>
            </w:r>
            <w:r>
              <w:rPr>
                <w:rFonts w:asciiTheme="minorHAnsi" w:hAnsiTheme="minorHAnsi"/>
                <w:noProof/>
                <w:sz w:val="22"/>
              </w:rPr>
              <w:tab/>
            </w:r>
            <w:r w:rsidRPr="00CF7D76">
              <w:rPr>
                <w:rStyle w:val="Hyperlink"/>
                <w:rFonts w:eastAsia="Times New Roman" w:cs="Arial"/>
                <w:bCs/>
                <w:noProof/>
                <w:lang w:val="it-CH"/>
              </w:rPr>
              <w:t>Specificità del monitoraggio</w:t>
            </w:r>
            <w:r>
              <w:rPr>
                <w:noProof/>
                <w:webHidden/>
              </w:rPr>
              <w:tab/>
            </w:r>
            <w:r>
              <w:rPr>
                <w:noProof/>
                <w:webHidden/>
              </w:rPr>
              <w:fldChar w:fldCharType="begin"/>
            </w:r>
            <w:r>
              <w:rPr>
                <w:noProof/>
                <w:webHidden/>
              </w:rPr>
              <w:instrText xml:space="preserve"> PAGEREF _Toc158991666 \h </w:instrText>
            </w:r>
            <w:r>
              <w:rPr>
                <w:noProof/>
                <w:webHidden/>
              </w:rPr>
            </w:r>
            <w:r>
              <w:rPr>
                <w:noProof/>
                <w:webHidden/>
              </w:rPr>
              <w:fldChar w:fldCharType="separate"/>
            </w:r>
            <w:r>
              <w:rPr>
                <w:noProof/>
                <w:webHidden/>
              </w:rPr>
              <w:t>18</w:t>
            </w:r>
            <w:r>
              <w:rPr>
                <w:noProof/>
                <w:webHidden/>
              </w:rPr>
              <w:fldChar w:fldCharType="end"/>
            </w:r>
          </w:hyperlink>
        </w:p>
        <w:p w14:paraId="239493A6" w14:textId="14F75465" w:rsidR="00922EB0" w:rsidRDefault="00922EB0">
          <w:pPr>
            <w:pStyle w:val="Verzeichnis2"/>
            <w:rPr>
              <w:rFonts w:asciiTheme="minorHAnsi" w:hAnsiTheme="minorHAnsi"/>
              <w:noProof/>
              <w:sz w:val="22"/>
            </w:rPr>
          </w:pPr>
          <w:hyperlink w:anchor="_Toc158991667" w:history="1">
            <w:r w:rsidRPr="00CF7D76">
              <w:rPr>
                <w:rStyle w:val="Hyperlink"/>
                <w:rFonts w:eastAsia="Times New Roman" w:cs="Arial"/>
                <w:bCs/>
                <w:noProof/>
                <w:lang w:val="it-CH"/>
              </w:rPr>
              <w:t>4.5</w:t>
            </w:r>
            <w:r>
              <w:rPr>
                <w:rFonts w:asciiTheme="minorHAnsi" w:hAnsiTheme="minorHAnsi"/>
                <w:noProof/>
                <w:sz w:val="22"/>
              </w:rPr>
              <w:tab/>
            </w:r>
            <w:r w:rsidRPr="00CF7D76">
              <w:rPr>
                <w:rStyle w:val="Hyperlink"/>
                <w:rFonts w:eastAsia="Times New Roman" w:cs="Arial"/>
                <w:bCs/>
                <w:noProof/>
                <w:lang w:val="it-CH"/>
              </w:rPr>
              <w:t>Accompagnamento scientifico</w:t>
            </w:r>
            <w:r>
              <w:rPr>
                <w:noProof/>
                <w:webHidden/>
              </w:rPr>
              <w:tab/>
            </w:r>
            <w:r>
              <w:rPr>
                <w:noProof/>
                <w:webHidden/>
              </w:rPr>
              <w:fldChar w:fldCharType="begin"/>
            </w:r>
            <w:r>
              <w:rPr>
                <w:noProof/>
                <w:webHidden/>
              </w:rPr>
              <w:instrText xml:space="preserve"> PAGEREF _Toc158991667 \h </w:instrText>
            </w:r>
            <w:r>
              <w:rPr>
                <w:noProof/>
                <w:webHidden/>
              </w:rPr>
            </w:r>
            <w:r>
              <w:rPr>
                <w:noProof/>
                <w:webHidden/>
              </w:rPr>
              <w:fldChar w:fldCharType="separate"/>
            </w:r>
            <w:r>
              <w:rPr>
                <w:noProof/>
                <w:webHidden/>
              </w:rPr>
              <w:t>18</w:t>
            </w:r>
            <w:r>
              <w:rPr>
                <w:noProof/>
                <w:webHidden/>
              </w:rPr>
              <w:fldChar w:fldCharType="end"/>
            </w:r>
          </w:hyperlink>
        </w:p>
        <w:p w14:paraId="15F0FC36" w14:textId="415C827D" w:rsidR="00922EB0" w:rsidRDefault="00922EB0">
          <w:pPr>
            <w:pStyle w:val="Verzeichnis2"/>
            <w:rPr>
              <w:rFonts w:asciiTheme="minorHAnsi" w:hAnsiTheme="minorHAnsi"/>
              <w:noProof/>
              <w:sz w:val="22"/>
            </w:rPr>
          </w:pPr>
          <w:hyperlink w:anchor="_Toc158991668" w:history="1">
            <w:r w:rsidRPr="00CF7D76">
              <w:rPr>
                <w:rStyle w:val="Hyperlink"/>
                <w:rFonts w:eastAsia="Times New Roman"/>
                <w:bCs/>
                <w:noProof/>
                <w:lang w:val="fr-CH"/>
              </w:rPr>
              <w:t>4.6</w:t>
            </w:r>
            <w:r>
              <w:rPr>
                <w:rFonts w:asciiTheme="minorHAnsi" w:hAnsiTheme="minorHAnsi"/>
                <w:noProof/>
                <w:sz w:val="22"/>
              </w:rPr>
              <w:tab/>
            </w:r>
            <w:r w:rsidRPr="00CF7D76">
              <w:rPr>
                <w:rStyle w:val="Hyperlink"/>
                <w:rFonts w:eastAsia="Times New Roman"/>
                <w:bCs/>
                <w:noProof/>
                <w:lang w:val="fr-CH"/>
              </w:rPr>
              <w:t>Progetti di stoccaggio del carbonio</w:t>
            </w:r>
            <w:r>
              <w:rPr>
                <w:noProof/>
                <w:webHidden/>
              </w:rPr>
              <w:tab/>
            </w:r>
            <w:r>
              <w:rPr>
                <w:noProof/>
                <w:webHidden/>
              </w:rPr>
              <w:fldChar w:fldCharType="begin"/>
            </w:r>
            <w:r>
              <w:rPr>
                <w:noProof/>
                <w:webHidden/>
              </w:rPr>
              <w:instrText xml:space="preserve"> PAGEREF _Toc158991668 \h </w:instrText>
            </w:r>
            <w:r>
              <w:rPr>
                <w:noProof/>
                <w:webHidden/>
              </w:rPr>
            </w:r>
            <w:r>
              <w:rPr>
                <w:noProof/>
                <w:webHidden/>
              </w:rPr>
              <w:fldChar w:fldCharType="separate"/>
            </w:r>
            <w:r>
              <w:rPr>
                <w:noProof/>
                <w:webHidden/>
              </w:rPr>
              <w:t>19</w:t>
            </w:r>
            <w:r>
              <w:rPr>
                <w:noProof/>
                <w:webHidden/>
              </w:rPr>
              <w:fldChar w:fldCharType="end"/>
            </w:r>
          </w:hyperlink>
        </w:p>
        <w:p w14:paraId="590850DF" w14:textId="71A2DC7E" w:rsidR="00922EB0" w:rsidRDefault="00922EB0">
          <w:pPr>
            <w:pStyle w:val="Verzeichnis2"/>
            <w:rPr>
              <w:rFonts w:asciiTheme="minorHAnsi" w:hAnsiTheme="minorHAnsi"/>
              <w:noProof/>
              <w:sz w:val="22"/>
            </w:rPr>
          </w:pPr>
          <w:hyperlink w:anchor="_Toc158991669" w:history="1">
            <w:r w:rsidRPr="00CF7D76">
              <w:rPr>
                <w:rStyle w:val="Hyperlink"/>
                <w:rFonts w:eastAsia="Times New Roman" w:cs="Arial"/>
                <w:noProof/>
                <w:lang w:val="it-CH"/>
              </w:rPr>
              <w:t>4.7</w:t>
            </w:r>
            <w:r>
              <w:rPr>
                <w:rFonts w:asciiTheme="minorHAnsi" w:hAnsiTheme="minorHAnsi"/>
                <w:noProof/>
                <w:sz w:val="22"/>
              </w:rPr>
              <w:tab/>
            </w:r>
            <w:r w:rsidRPr="00CF7D76">
              <w:rPr>
                <w:rStyle w:val="Hyperlink"/>
                <w:rFonts w:eastAsia="Times New Roman" w:cs="Arial"/>
                <w:bCs/>
                <w:noProof/>
                <w:lang w:val="it-CH"/>
              </w:rPr>
              <w:t>Struttura di processo e di gestione</w:t>
            </w:r>
            <w:r w:rsidRPr="00CF7D76">
              <w:rPr>
                <w:rStyle w:val="Hyperlink"/>
                <w:rFonts w:eastAsia="Times New Roman" w:cs="Arial"/>
                <w:noProof/>
                <w:lang w:val="it-CH"/>
              </w:rPr>
              <w:t xml:space="preserve">, </w:t>
            </w:r>
            <w:r w:rsidRPr="00CF7D76">
              <w:rPr>
                <w:rStyle w:val="Hyperlink"/>
                <w:rFonts w:eastAsia="Times New Roman" w:cs="Arial"/>
                <w:bCs/>
                <w:noProof/>
                <w:lang w:val="it-CH"/>
              </w:rPr>
              <w:t>responsabilità</w:t>
            </w:r>
            <w:r>
              <w:rPr>
                <w:noProof/>
                <w:webHidden/>
              </w:rPr>
              <w:tab/>
            </w:r>
            <w:r>
              <w:rPr>
                <w:noProof/>
                <w:webHidden/>
              </w:rPr>
              <w:fldChar w:fldCharType="begin"/>
            </w:r>
            <w:r>
              <w:rPr>
                <w:noProof/>
                <w:webHidden/>
              </w:rPr>
              <w:instrText xml:space="preserve"> PAGEREF _Toc158991669 \h </w:instrText>
            </w:r>
            <w:r>
              <w:rPr>
                <w:noProof/>
                <w:webHidden/>
              </w:rPr>
            </w:r>
            <w:r>
              <w:rPr>
                <w:noProof/>
                <w:webHidden/>
              </w:rPr>
              <w:fldChar w:fldCharType="separate"/>
            </w:r>
            <w:r>
              <w:rPr>
                <w:noProof/>
                <w:webHidden/>
              </w:rPr>
              <w:t>19</w:t>
            </w:r>
            <w:r>
              <w:rPr>
                <w:noProof/>
                <w:webHidden/>
              </w:rPr>
              <w:fldChar w:fldCharType="end"/>
            </w:r>
          </w:hyperlink>
        </w:p>
        <w:p w14:paraId="2F137020" w14:textId="5870AF17" w:rsidR="00922EB0" w:rsidRDefault="00922EB0">
          <w:pPr>
            <w:pStyle w:val="Verzeichnis2"/>
            <w:rPr>
              <w:rFonts w:asciiTheme="minorHAnsi" w:hAnsiTheme="minorHAnsi"/>
              <w:noProof/>
              <w:sz w:val="22"/>
            </w:rPr>
          </w:pPr>
          <w:hyperlink w:anchor="_Toc158991670" w:history="1">
            <w:r w:rsidRPr="00CF7D76">
              <w:rPr>
                <w:rStyle w:val="Hyperlink"/>
                <w:rFonts w:cs="Arial"/>
                <w:noProof/>
                <w:lang w:val="it-CH"/>
              </w:rPr>
              <w:t>4.8</w:t>
            </w:r>
            <w:r>
              <w:rPr>
                <w:rFonts w:asciiTheme="minorHAnsi" w:hAnsiTheme="minorHAnsi"/>
                <w:noProof/>
                <w:sz w:val="22"/>
              </w:rPr>
              <w:tab/>
            </w:r>
            <w:r w:rsidRPr="00CF7D76">
              <w:rPr>
                <w:rStyle w:val="Hyperlink"/>
                <w:rFonts w:cs="Arial"/>
                <w:bCs/>
                <w:noProof/>
                <w:lang w:val="it-CH"/>
              </w:rPr>
              <w:t>Struttura del programma</w:t>
            </w:r>
            <w:r>
              <w:rPr>
                <w:noProof/>
                <w:webHidden/>
              </w:rPr>
              <w:tab/>
            </w:r>
            <w:r>
              <w:rPr>
                <w:noProof/>
                <w:webHidden/>
              </w:rPr>
              <w:fldChar w:fldCharType="begin"/>
            </w:r>
            <w:r>
              <w:rPr>
                <w:noProof/>
                <w:webHidden/>
              </w:rPr>
              <w:instrText xml:space="preserve"> PAGEREF _Toc158991670 \h </w:instrText>
            </w:r>
            <w:r>
              <w:rPr>
                <w:noProof/>
                <w:webHidden/>
              </w:rPr>
            </w:r>
            <w:r>
              <w:rPr>
                <w:noProof/>
                <w:webHidden/>
              </w:rPr>
              <w:fldChar w:fldCharType="separate"/>
            </w:r>
            <w:r>
              <w:rPr>
                <w:noProof/>
                <w:webHidden/>
              </w:rPr>
              <w:t>20</w:t>
            </w:r>
            <w:r>
              <w:rPr>
                <w:noProof/>
                <w:webHidden/>
              </w:rPr>
              <w:fldChar w:fldCharType="end"/>
            </w:r>
          </w:hyperlink>
        </w:p>
        <w:p w14:paraId="17C151CC" w14:textId="36635FDF" w:rsidR="00922EB0" w:rsidRDefault="00922EB0">
          <w:pPr>
            <w:pStyle w:val="Verzeichnis1"/>
            <w:rPr>
              <w:rFonts w:asciiTheme="minorHAnsi" w:hAnsiTheme="minorHAnsi"/>
              <w:sz w:val="22"/>
            </w:rPr>
          </w:pPr>
          <w:hyperlink w:anchor="_Toc158991671" w:history="1">
            <w:r w:rsidRPr="00CF7D76">
              <w:rPr>
                <w:rStyle w:val="Hyperlink"/>
                <w:rFonts w:eastAsia="Times New Roman" w:cs="Arial"/>
                <w:lang w:val="it-CH" w:eastAsia="en-US"/>
              </w:rPr>
              <w:t>5</w:t>
            </w:r>
            <w:r>
              <w:rPr>
                <w:rFonts w:asciiTheme="minorHAnsi" w:hAnsiTheme="minorHAnsi"/>
                <w:sz w:val="22"/>
              </w:rPr>
              <w:tab/>
            </w:r>
            <w:r w:rsidRPr="00CF7D76">
              <w:rPr>
                <w:rStyle w:val="Hyperlink"/>
                <w:rFonts w:eastAsia="Times New Roman" w:cs="Arial"/>
                <w:bCs/>
                <w:lang w:val="it-CH" w:eastAsia="en-US"/>
              </w:rPr>
              <w:t>Calcolo ex post delle riduzioni di emissioni computabili</w:t>
            </w:r>
            <w:r>
              <w:rPr>
                <w:webHidden/>
              </w:rPr>
              <w:tab/>
            </w:r>
            <w:r>
              <w:rPr>
                <w:webHidden/>
              </w:rPr>
              <w:fldChar w:fldCharType="begin"/>
            </w:r>
            <w:r>
              <w:rPr>
                <w:webHidden/>
              </w:rPr>
              <w:instrText xml:space="preserve"> PAGEREF _Toc158991671 \h </w:instrText>
            </w:r>
            <w:r>
              <w:rPr>
                <w:webHidden/>
              </w:rPr>
            </w:r>
            <w:r>
              <w:rPr>
                <w:webHidden/>
              </w:rPr>
              <w:fldChar w:fldCharType="separate"/>
            </w:r>
            <w:r>
              <w:rPr>
                <w:webHidden/>
              </w:rPr>
              <w:t>22</w:t>
            </w:r>
            <w:r>
              <w:rPr>
                <w:webHidden/>
              </w:rPr>
              <w:fldChar w:fldCharType="end"/>
            </w:r>
          </w:hyperlink>
        </w:p>
        <w:p w14:paraId="6E6BAE3D" w14:textId="24B9B342" w:rsidR="00922EB0" w:rsidRDefault="00922EB0">
          <w:pPr>
            <w:pStyle w:val="Verzeichnis2"/>
            <w:rPr>
              <w:rFonts w:asciiTheme="minorHAnsi" w:hAnsiTheme="minorHAnsi"/>
              <w:noProof/>
              <w:sz w:val="22"/>
            </w:rPr>
          </w:pPr>
          <w:hyperlink w:anchor="_Toc158991672" w:history="1">
            <w:r w:rsidRPr="00CF7D76">
              <w:rPr>
                <w:rStyle w:val="Hyperlink"/>
                <w:rFonts w:eastAsia="Times New Roman" w:cs="Arial"/>
                <w:noProof/>
                <w:lang w:val="it-CH" w:eastAsia="en-US"/>
              </w:rPr>
              <w:t>5.1</w:t>
            </w:r>
            <w:r>
              <w:rPr>
                <w:rFonts w:asciiTheme="minorHAnsi" w:hAnsiTheme="minorHAnsi"/>
                <w:noProof/>
                <w:sz w:val="22"/>
              </w:rPr>
              <w:tab/>
            </w:r>
            <w:r w:rsidRPr="00CF7D76">
              <w:rPr>
                <w:rStyle w:val="Hyperlink"/>
                <w:rFonts w:eastAsia="Times New Roman" w:cs="Arial"/>
                <w:bCs/>
                <w:noProof/>
                <w:lang w:val="it-CH" w:eastAsia="en-US"/>
              </w:rPr>
              <w:t>Calcolo delle riduzioni di emissioni conseguite</w:t>
            </w:r>
            <w:r>
              <w:rPr>
                <w:noProof/>
                <w:webHidden/>
              </w:rPr>
              <w:tab/>
            </w:r>
            <w:r>
              <w:rPr>
                <w:noProof/>
                <w:webHidden/>
              </w:rPr>
              <w:fldChar w:fldCharType="begin"/>
            </w:r>
            <w:r>
              <w:rPr>
                <w:noProof/>
                <w:webHidden/>
              </w:rPr>
              <w:instrText xml:space="preserve"> PAGEREF _Toc158991672 \h </w:instrText>
            </w:r>
            <w:r>
              <w:rPr>
                <w:noProof/>
                <w:webHidden/>
              </w:rPr>
            </w:r>
            <w:r>
              <w:rPr>
                <w:noProof/>
                <w:webHidden/>
              </w:rPr>
              <w:fldChar w:fldCharType="separate"/>
            </w:r>
            <w:r>
              <w:rPr>
                <w:noProof/>
                <w:webHidden/>
              </w:rPr>
              <w:t>22</w:t>
            </w:r>
            <w:r>
              <w:rPr>
                <w:noProof/>
                <w:webHidden/>
              </w:rPr>
              <w:fldChar w:fldCharType="end"/>
            </w:r>
          </w:hyperlink>
        </w:p>
        <w:p w14:paraId="34083DAA" w14:textId="18DD7EAF" w:rsidR="00922EB0" w:rsidRDefault="00922EB0">
          <w:pPr>
            <w:pStyle w:val="Verzeichnis2"/>
            <w:rPr>
              <w:rFonts w:asciiTheme="minorHAnsi" w:hAnsiTheme="minorHAnsi"/>
              <w:noProof/>
              <w:sz w:val="22"/>
            </w:rPr>
          </w:pPr>
          <w:hyperlink w:anchor="_Toc158991673" w:history="1">
            <w:r w:rsidRPr="00CF7D76">
              <w:rPr>
                <w:rStyle w:val="Hyperlink"/>
                <w:rFonts w:cs="Arial"/>
                <w:noProof/>
                <w:lang w:val="it-CH"/>
              </w:rPr>
              <w:t>5.2</w:t>
            </w:r>
            <w:r>
              <w:rPr>
                <w:rFonts w:asciiTheme="minorHAnsi" w:hAnsiTheme="minorHAnsi"/>
                <w:noProof/>
                <w:sz w:val="22"/>
              </w:rPr>
              <w:tab/>
            </w:r>
            <w:r w:rsidRPr="00CF7D76">
              <w:rPr>
                <w:rStyle w:val="Hyperlink"/>
                <w:rFonts w:cs="Arial"/>
                <w:bCs/>
                <w:noProof/>
                <w:lang w:val="it-CH"/>
              </w:rPr>
              <w:t>Ripartizione degli effetti</w:t>
            </w:r>
            <w:r>
              <w:rPr>
                <w:noProof/>
                <w:webHidden/>
              </w:rPr>
              <w:tab/>
            </w:r>
            <w:r>
              <w:rPr>
                <w:noProof/>
                <w:webHidden/>
              </w:rPr>
              <w:fldChar w:fldCharType="begin"/>
            </w:r>
            <w:r>
              <w:rPr>
                <w:noProof/>
                <w:webHidden/>
              </w:rPr>
              <w:instrText xml:space="preserve"> PAGEREF _Toc158991673 \h </w:instrText>
            </w:r>
            <w:r>
              <w:rPr>
                <w:noProof/>
                <w:webHidden/>
              </w:rPr>
            </w:r>
            <w:r>
              <w:rPr>
                <w:noProof/>
                <w:webHidden/>
              </w:rPr>
              <w:fldChar w:fldCharType="separate"/>
            </w:r>
            <w:r>
              <w:rPr>
                <w:noProof/>
                <w:webHidden/>
              </w:rPr>
              <w:t>22</w:t>
            </w:r>
            <w:r>
              <w:rPr>
                <w:noProof/>
                <w:webHidden/>
              </w:rPr>
              <w:fldChar w:fldCharType="end"/>
            </w:r>
          </w:hyperlink>
        </w:p>
        <w:p w14:paraId="3B3284FD" w14:textId="10D3EDA4" w:rsidR="00922EB0" w:rsidRDefault="00922EB0">
          <w:pPr>
            <w:pStyle w:val="Verzeichnis2"/>
            <w:rPr>
              <w:rFonts w:asciiTheme="minorHAnsi" w:hAnsiTheme="minorHAnsi"/>
              <w:noProof/>
              <w:sz w:val="22"/>
            </w:rPr>
          </w:pPr>
          <w:hyperlink w:anchor="_Toc158991674" w:history="1">
            <w:r w:rsidRPr="00CF7D76">
              <w:rPr>
                <w:rStyle w:val="Hyperlink"/>
                <w:rFonts w:eastAsia="Times New Roman" w:cs="Arial"/>
                <w:noProof/>
                <w:lang w:val="it-CH" w:eastAsia="en-US"/>
              </w:rPr>
              <w:t>5.3</w:t>
            </w:r>
            <w:r>
              <w:rPr>
                <w:rFonts w:asciiTheme="minorHAnsi" w:hAnsiTheme="minorHAnsi"/>
                <w:noProof/>
                <w:sz w:val="22"/>
              </w:rPr>
              <w:tab/>
            </w:r>
            <w:r w:rsidRPr="00CF7D76">
              <w:rPr>
                <w:rStyle w:val="Hyperlink"/>
                <w:rFonts w:eastAsia="Times New Roman" w:cs="Arial"/>
                <w:bCs/>
                <w:noProof/>
                <w:lang w:val="it-CH" w:eastAsia="en-US"/>
              </w:rPr>
              <w:t>Tavola sinottica</w:t>
            </w:r>
            <w:r>
              <w:rPr>
                <w:noProof/>
                <w:webHidden/>
              </w:rPr>
              <w:tab/>
            </w:r>
            <w:r>
              <w:rPr>
                <w:noProof/>
                <w:webHidden/>
              </w:rPr>
              <w:fldChar w:fldCharType="begin"/>
            </w:r>
            <w:r>
              <w:rPr>
                <w:noProof/>
                <w:webHidden/>
              </w:rPr>
              <w:instrText xml:space="preserve"> PAGEREF _Toc158991674 \h </w:instrText>
            </w:r>
            <w:r>
              <w:rPr>
                <w:noProof/>
                <w:webHidden/>
              </w:rPr>
            </w:r>
            <w:r>
              <w:rPr>
                <w:noProof/>
                <w:webHidden/>
              </w:rPr>
              <w:fldChar w:fldCharType="separate"/>
            </w:r>
            <w:r>
              <w:rPr>
                <w:noProof/>
                <w:webHidden/>
              </w:rPr>
              <w:t>22</w:t>
            </w:r>
            <w:r>
              <w:rPr>
                <w:noProof/>
                <w:webHidden/>
              </w:rPr>
              <w:fldChar w:fldCharType="end"/>
            </w:r>
          </w:hyperlink>
        </w:p>
        <w:p w14:paraId="1C24BCC6" w14:textId="527B43FA" w:rsidR="00922EB0" w:rsidRDefault="00922EB0">
          <w:pPr>
            <w:pStyle w:val="Verzeichnis1"/>
            <w:rPr>
              <w:rFonts w:asciiTheme="minorHAnsi" w:hAnsiTheme="minorHAnsi"/>
              <w:sz w:val="22"/>
            </w:rPr>
          </w:pPr>
          <w:hyperlink w:anchor="_Toc158991675" w:history="1">
            <w:r w:rsidRPr="00CF7D76">
              <w:rPr>
                <w:rStyle w:val="Hyperlink"/>
                <w:rFonts w:cs="Arial"/>
                <w:lang w:val="it-CH"/>
              </w:rPr>
              <w:t>6</w:t>
            </w:r>
            <w:r>
              <w:rPr>
                <w:rFonts w:asciiTheme="minorHAnsi" w:hAnsiTheme="minorHAnsi"/>
                <w:sz w:val="22"/>
              </w:rPr>
              <w:tab/>
            </w:r>
            <w:r w:rsidRPr="00CF7D76">
              <w:rPr>
                <w:rStyle w:val="Hyperlink"/>
                <w:rFonts w:cs="Arial"/>
                <w:bCs/>
                <w:lang w:val="it-CH"/>
              </w:rPr>
              <w:t>Riduzioni delle emissioni e modifiche sostanziali</w:t>
            </w:r>
            <w:r>
              <w:rPr>
                <w:webHidden/>
              </w:rPr>
              <w:tab/>
            </w:r>
            <w:r>
              <w:rPr>
                <w:webHidden/>
              </w:rPr>
              <w:fldChar w:fldCharType="begin"/>
            </w:r>
            <w:r>
              <w:rPr>
                <w:webHidden/>
              </w:rPr>
              <w:instrText xml:space="preserve"> PAGEREF _Toc158991675 \h </w:instrText>
            </w:r>
            <w:r>
              <w:rPr>
                <w:webHidden/>
              </w:rPr>
            </w:r>
            <w:r>
              <w:rPr>
                <w:webHidden/>
              </w:rPr>
              <w:fldChar w:fldCharType="separate"/>
            </w:r>
            <w:r>
              <w:rPr>
                <w:webHidden/>
              </w:rPr>
              <w:t>23</w:t>
            </w:r>
            <w:r>
              <w:rPr>
                <w:webHidden/>
              </w:rPr>
              <w:fldChar w:fldCharType="end"/>
            </w:r>
          </w:hyperlink>
        </w:p>
        <w:p w14:paraId="486AA9C2" w14:textId="78F3F199" w:rsidR="00922EB0" w:rsidRDefault="00922EB0">
          <w:pPr>
            <w:pStyle w:val="Verzeichnis2"/>
            <w:rPr>
              <w:rFonts w:asciiTheme="minorHAnsi" w:hAnsiTheme="minorHAnsi"/>
              <w:noProof/>
              <w:sz w:val="22"/>
            </w:rPr>
          </w:pPr>
          <w:hyperlink w:anchor="_Toc158991676" w:history="1">
            <w:r w:rsidRPr="00CF7D76">
              <w:rPr>
                <w:rStyle w:val="Hyperlink"/>
                <w:rFonts w:cs="Arial"/>
                <w:noProof/>
                <w:lang w:val="it-CH"/>
              </w:rPr>
              <w:t>6.1</w:t>
            </w:r>
            <w:r>
              <w:rPr>
                <w:rFonts w:asciiTheme="minorHAnsi" w:hAnsiTheme="minorHAnsi"/>
                <w:noProof/>
                <w:sz w:val="22"/>
              </w:rPr>
              <w:tab/>
            </w:r>
            <w:r w:rsidRPr="00CF7D76">
              <w:rPr>
                <w:rStyle w:val="Hyperlink"/>
                <w:rFonts w:cs="Arial"/>
                <w:bCs/>
                <w:noProof/>
                <w:lang w:val="it-CH"/>
              </w:rPr>
              <w:t>Confronto delle riduzioni delle emissioni conseguite ex post e attese ex ante</w:t>
            </w:r>
            <w:r>
              <w:rPr>
                <w:noProof/>
                <w:webHidden/>
              </w:rPr>
              <w:tab/>
            </w:r>
            <w:r>
              <w:rPr>
                <w:noProof/>
                <w:webHidden/>
              </w:rPr>
              <w:fldChar w:fldCharType="begin"/>
            </w:r>
            <w:r>
              <w:rPr>
                <w:noProof/>
                <w:webHidden/>
              </w:rPr>
              <w:instrText xml:space="preserve"> PAGEREF _Toc158991676 \h </w:instrText>
            </w:r>
            <w:r>
              <w:rPr>
                <w:noProof/>
                <w:webHidden/>
              </w:rPr>
            </w:r>
            <w:r>
              <w:rPr>
                <w:noProof/>
                <w:webHidden/>
              </w:rPr>
              <w:fldChar w:fldCharType="separate"/>
            </w:r>
            <w:r>
              <w:rPr>
                <w:noProof/>
                <w:webHidden/>
              </w:rPr>
              <w:t>23</w:t>
            </w:r>
            <w:r>
              <w:rPr>
                <w:noProof/>
                <w:webHidden/>
              </w:rPr>
              <w:fldChar w:fldCharType="end"/>
            </w:r>
          </w:hyperlink>
        </w:p>
        <w:p w14:paraId="3EFF494C" w14:textId="4F38BADD" w:rsidR="00922EB0" w:rsidRDefault="00922EB0">
          <w:pPr>
            <w:pStyle w:val="Verzeichnis2"/>
            <w:rPr>
              <w:rFonts w:asciiTheme="minorHAnsi" w:hAnsiTheme="minorHAnsi"/>
              <w:noProof/>
              <w:sz w:val="22"/>
            </w:rPr>
          </w:pPr>
          <w:hyperlink w:anchor="_Toc158991677" w:history="1">
            <w:r w:rsidRPr="00CF7D76">
              <w:rPr>
                <w:rStyle w:val="Hyperlink"/>
                <w:rFonts w:cs="Arial"/>
                <w:noProof/>
                <w:lang w:val="it-CH"/>
              </w:rPr>
              <w:t>6.2</w:t>
            </w:r>
            <w:r>
              <w:rPr>
                <w:rFonts w:asciiTheme="minorHAnsi" w:hAnsiTheme="minorHAnsi"/>
                <w:noProof/>
                <w:sz w:val="22"/>
              </w:rPr>
              <w:tab/>
            </w:r>
            <w:r w:rsidRPr="00CF7D76">
              <w:rPr>
                <w:rStyle w:val="Hyperlink"/>
                <w:rFonts w:cs="Arial"/>
                <w:bCs/>
                <w:noProof/>
                <w:lang w:val="it-CH"/>
              </w:rPr>
              <w:t>Confronto costi e ricavi</w:t>
            </w:r>
            <w:r>
              <w:rPr>
                <w:noProof/>
                <w:webHidden/>
              </w:rPr>
              <w:tab/>
            </w:r>
            <w:r>
              <w:rPr>
                <w:noProof/>
                <w:webHidden/>
              </w:rPr>
              <w:fldChar w:fldCharType="begin"/>
            </w:r>
            <w:r>
              <w:rPr>
                <w:noProof/>
                <w:webHidden/>
              </w:rPr>
              <w:instrText xml:space="preserve"> PAGEREF _Toc158991677 \h </w:instrText>
            </w:r>
            <w:r>
              <w:rPr>
                <w:noProof/>
                <w:webHidden/>
              </w:rPr>
            </w:r>
            <w:r>
              <w:rPr>
                <w:noProof/>
                <w:webHidden/>
              </w:rPr>
              <w:fldChar w:fldCharType="separate"/>
            </w:r>
            <w:r>
              <w:rPr>
                <w:noProof/>
                <w:webHidden/>
              </w:rPr>
              <w:t>24</w:t>
            </w:r>
            <w:r>
              <w:rPr>
                <w:noProof/>
                <w:webHidden/>
              </w:rPr>
              <w:fldChar w:fldCharType="end"/>
            </w:r>
          </w:hyperlink>
        </w:p>
        <w:p w14:paraId="62ABCFEF" w14:textId="50AE89A1" w:rsidR="00922EB0" w:rsidRDefault="00922EB0">
          <w:pPr>
            <w:pStyle w:val="Verzeichnis2"/>
            <w:rPr>
              <w:rFonts w:asciiTheme="minorHAnsi" w:hAnsiTheme="minorHAnsi"/>
              <w:noProof/>
              <w:sz w:val="22"/>
            </w:rPr>
          </w:pPr>
          <w:hyperlink w:anchor="_Toc158991678" w:history="1">
            <w:r w:rsidRPr="00CF7D76">
              <w:rPr>
                <w:rStyle w:val="Hyperlink"/>
                <w:rFonts w:cs="Arial"/>
                <w:noProof/>
                <w:lang w:val="it-CH"/>
              </w:rPr>
              <w:t>6.3</w:t>
            </w:r>
            <w:r>
              <w:rPr>
                <w:rFonts w:asciiTheme="minorHAnsi" w:hAnsiTheme="minorHAnsi"/>
                <w:noProof/>
                <w:sz w:val="22"/>
              </w:rPr>
              <w:tab/>
            </w:r>
            <w:r w:rsidRPr="00CF7D76">
              <w:rPr>
                <w:rStyle w:val="Hyperlink"/>
                <w:rFonts w:cs="Arial"/>
                <w:bCs/>
                <w:noProof/>
                <w:lang w:val="it-CH"/>
              </w:rPr>
              <w:t>Confronto tra le tecnologie previste e quelle impiegate</w:t>
            </w:r>
            <w:r>
              <w:rPr>
                <w:noProof/>
                <w:webHidden/>
              </w:rPr>
              <w:tab/>
            </w:r>
            <w:r>
              <w:rPr>
                <w:noProof/>
                <w:webHidden/>
              </w:rPr>
              <w:fldChar w:fldCharType="begin"/>
            </w:r>
            <w:r>
              <w:rPr>
                <w:noProof/>
                <w:webHidden/>
              </w:rPr>
              <w:instrText xml:space="preserve"> PAGEREF _Toc158991678 \h </w:instrText>
            </w:r>
            <w:r>
              <w:rPr>
                <w:noProof/>
                <w:webHidden/>
              </w:rPr>
            </w:r>
            <w:r>
              <w:rPr>
                <w:noProof/>
                <w:webHidden/>
              </w:rPr>
              <w:fldChar w:fldCharType="separate"/>
            </w:r>
            <w:r>
              <w:rPr>
                <w:noProof/>
                <w:webHidden/>
              </w:rPr>
              <w:t>24</w:t>
            </w:r>
            <w:r>
              <w:rPr>
                <w:noProof/>
                <w:webHidden/>
              </w:rPr>
              <w:fldChar w:fldCharType="end"/>
            </w:r>
          </w:hyperlink>
        </w:p>
        <w:p w14:paraId="7454F02B" w14:textId="4D3F3B5F" w:rsidR="00922EB0" w:rsidRDefault="00922EB0">
          <w:pPr>
            <w:pStyle w:val="Verzeichnis1"/>
            <w:rPr>
              <w:rFonts w:asciiTheme="minorHAnsi" w:hAnsiTheme="minorHAnsi"/>
              <w:sz w:val="22"/>
            </w:rPr>
          </w:pPr>
          <w:hyperlink w:anchor="_Toc158991679" w:history="1">
            <w:r w:rsidRPr="00CF7D76">
              <w:rPr>
                <w:rStyle w:val="Hyperlink"/>
                <w:rFonts w:eastAsia="Times New Roman" w:cs="Arial"/>
                <w:lang w:val="it-CH"/>
              </w:rPr>
              <w:t>7</w:t>
            </w:r>
            <w:r>
              <w:rPr>
                <w:rFonts w:asciiTheme="minorHAnsi" w:hAnsiTheme="minorHAnsi"/>
                <w:sz w:val="22"/>
              </w:rPr>
              <w:tab/>
            </w:r>
            <w:r w:rsidRPr="00CF7D76">
              <w:rPr>
                <w:rStyle w:val="Hyperlink"/>
                <w:rFonts w:eastAsia="Times New Roman" w:cs="Arial"/>
                <w:bCs/>
                <w:lang w:val="it-CH"/>
              </w:rPr>
              <w:t>Varie</w:t>
            </w:r>
            <w:r>
              <w:rPr>
                <w:webHidden/>
              </w:rPr>
              <w:tab/>
            </w:r>
            <w:r>
              <w:rPr>
                <w:webHidden/>
              </w:rPr>
              <w:fldChar w:fldCharType="begin"/>
            </w:r>
            <w:r>
              <w:rPr>
                <w:webHidden/>
              </w:rPr>
              <w:instrText xml:space="preserve"> PAGEREF _Toc158991679 \h </w:instrText>
            </w:r>
            <w:r>
              <w:rPr>
                <w:webHidden/>
              </w:rPr>
            </w:r>
            <w:r>
              <w:rPr>
                <w:webHidden/>
              </w:rPr>
              <w:fldChar w:fldCharType="separate"/>
            </w:r>
            <w:r>
              <w:rPr>
                <w:webHidden/>
              </w:rPr>
              <w:t>24</w:t>
            </w:r>
            <w:r>
              <w:rPr>
                <w:webHidden/>
              </w:rPr>
              <w:fldChar w:fldCharType="end"/>
            </w:r>
          </w:hyperlink>
        </w:p>
        <w:p w14:paraId="798E947C" w14:textId="3FE59107" w:rsidR="00922EB0" w:rsidRDefault="00922EB0">
          <w:pPr>
            <w:pStyle w:val="Verzeichnis1"/>
            <w:rPr>
              <w:rFonts w:asciiTheme="minorHAnsi" w:hAnsiTheme="minorHAnsi"/>
              <w:sz w:val="22"/>
            </w:rPr>
          </w:pPr>
          <w:hyperlink w:anchor="_Toc158991680" w:history="1">
            <w:r w:rsidRPr="00CF7D76">
              <w:rPr>
                <w:rStyle w:val="Hyperlink"/>
                <w:rFonts w:cs="Arial"/>
                <w:lang w:val="it-CH"/>
              </w:rPr>
              <w:t>8</w:t>
            </w:r>
            <w:r>
              <w:rPr>
                <w:rFonts w:asciiTheme="minorHAnsi" w:hAnsiTheme="minorHAnsi"/>
                <w:sz w:val="22"/>
              </w:rPr>
              <w:tab/>
            </w:r>
            <w:r w:rsidRPr="00CF7D76">
              <w:rPr>
                <w:rStyle w:val="Hyperlink"/>
                <w:rFonts w:eastAsia="Times New Roman" w:cs="Arial"/>
                <w:bCs/>
                <w:lang w:val="it-CH"/>
              </w:rPr>
              <w:t>Comunicazione in merito alla domanda e firme</w:t>
            </w:r>
            <w:r>
              <w:rPr>
                <w:webHidden/>
              </w:rPr>
              <w:tab/>
            </w:r>
            <w:r>
              <w:rPr>
                <w:webHidden/>
              </w:rPr>
              <w:fldChar w:fldCharType="begin"/>
            </w:r>
            <w:r>
              <w:rPr>
                <w:webHidden/>
              </w:rPr>
              <w:instrText xml:space="preserve"> PAGEREF _Toc158991680 \h </w:instrText>
            </w:r>
            <w:r>
              <w:rPr>
                <w:webHidden/>
              </w:rPr>
            </w:r>
            <w:r>
              <w:rPr>
                <w:webHidden/>
              </w:rPr>
              <w:fldChar w:fldCharType="separate"/>
            </w:r>
            <w:r>
              <w:rPr>
                <w:webHidden/>
              </w:rPr>
              <w:t>25</w:t>
            </w:r>
            <w:r>
              <w:rPr>
                <w:webHidden/>
              </w:rPr>
              <w:fldChar w:fldCharType="end"/>
            </w:r>
          </w:hyperlink>
        </w:p>
        <w:p w14:paraId="6DE3446B" w14:textId="51348204" w:rsidR="00922EB0" w:rsidRDefault="00922EB0">
          <w:pPr>
            <w:pStyle w:val="Verzeichnis2"/>
            <w:rPr>
              <w:rFonts w:asciiTheme="minorHAnsi" w:hAnsiTheme="minorHAnsi"/>
              <w:noProof/>
              <w:sz w:val="22"/>
            </w:rPr>
          </w:pPr>
          <w:hyperlink w:anchor="_Toc158991681" w:history="1">
            <w:r w:rsidRPr="00CF7D76">
              <w:rPr>
                <w:rStyle w:val="Hyperlink"/>
                <w:rFonts w:cs="Arial"/>
                <w:noProof/>
                <w:lang w:val="it-CH"/>
              </w:rPr>
              <w:t>8.1</w:t>
            </w:r>
            <w:r>
              <w:rPr>
                <w:rFonts w:asciiTheme="minorHAnsi" w:hAnsiTheme="minorHAnsi"/>
                <w:noProof/>
                <w:sz w:val="22"/>
              </w:rPr>
              <w:tab/>
            </w:r>
            <w:r w:rsidRPr="00CF7D76">
              <w:rPr>
                <w:rStyle w:val="Hyperlink"/>
                <w:rFonts w:cs="Arial"/>
                <w:bCs/>
                <w:noProof/>
                <w:lang w:val="it-CH"/>
              </w:rPr>
              <w:t>Dichiarazione di consenso alla pubblicazione dei documenti</w:t>
            </w:r>
            <w:r>
              <w:rPr>
                <w:noProof/>
                <w:webHidden/>
              </w:rPr>
              <w:tab/>
            </w:r>
            <w:r>
              <w:rPr>
                <w:noProof/>
                <w:webHidden/>
              </w:rPr>
              <w:fldChar w:fldCharType="begin"/>
            </w:r>
            <w:r>
              <w:rPr>
                <w:noProof/>
                <w:webHidden/>
              </w:rPr>
              <w:instrText xml:space="preserve"> PAGEREF _Toc158991681 \h </w:instrText>
            </w:r>
            <w:r>
              <w:rPr>
                <w:noProof/>
                <w:webHidden/>
              </w:rPr>
            </w:r>
            <w:r>
              <w:rPr>
                <w:noProof/>
                <w:webHidden/>
              </w:rPr>
              <w:fldChar w:fldCharType="separate"/>
            </w:r>
            <w:r>
              <w:rPr>
                <w:noProof/>
                <w:webHidden/>
              </w:rPr>
              <w:t>25</w:t>
            </w:r>
            <w:r>
              <w:rPr>
                <w:noProof/>
                <w:webHidden/>
              </w:rPr>
              <w:fldChar w:fldCharType="end"/>
            </w:r>
          </w:hyperlink>
        </w:p>
        <w:p w14:paraId="42C4A1F3" w14:textId="272447EF" w:rsidR="00922EB0" w:rsidRDefault="00922EB0">
          <w:pPr>
            <w:pStyle w:val="Verzeichnis2"/>
            <w:rPr>
              <w:rFonts w:asciiTheme="minorHAnsi" w:hAnsiTheme="minorHAnsi"/>
              <w:noProof/>
              <w:sz w:val="22"/>
            </w:rPr>
          </w:pPr>
          <w:hyperlink w:anchor="_Toc158991682" w:history="1">
            <w:r w:rsidRPr="00CF7D76">
              <w:rPr>
                <w:rStyle w:val="Hyperlink"/>
                <w:rFonts w:cs="Arial"/>
                <w:noProof/>
                <w:lang w:val="it-CH"/>
              </w:rPr>
              <w:t>8.2</w:t>
            </w:r>
            <w:r>
              <w:rPr>
                <w:rFonts w:asciiTheme="minorHAnsi" w:hAnsiTheme="minorHAnsi"/>
                <w:noProof/>
                <w:sz w:val="22"/>
              </w:rPr>
              <w:tab/>
            </w:r>
            <w:r w:rsidRPr="00CF7D76">
              <w:rPr>
                <w:rStyle w:val="Hyperlink"/>
                <w:rFonts w:cs="Arial"/>
                <w:bCs/>
                <w:noProof/>
                <w:lang w:val="it-CH"/>
              </w:rPr>
              <w:t>Firme</w:t>
            </w:r>
            <w:r>
              <w:rPr>
                <w:noProof/>
                <w:webHidden/>
              </w:rPr>
              <w:tab/>
            </w:r>
            <w:r>
              <w:rPr>
                <w:noProof/>
                <w:webHidden/>
              </w:rPr>
              <w:fldChar w:fldCharType="begin"/>
            </w:r>
            <w:r>
              <w:rPr>
                <w:noProof/>
                <w:webHidden/>
              </w:rPr>
              <w:instrText xml:space="preserve"> PAGEREF _Toc158991682 \h </w:instrText>
            </w:r>
            <w:r>
              <w:rPr>
                <w:noProof/>
                <w:webHidden/>
              </w:rPr>
            </w:r>
            <w:r>
              <w:rPr>
                <w:noProof/>
                <w:webHidden/>
              </w:rPr>
              <w:fldChar w:fldCharType="separate"/>
            </w:r>
            <w:r>
              <w:rPr>
                <w:noProof/>
                <w:webHidden/>
              </w:rPr>
              <w:t>26</w:t>
            </w:r>
            <w:r>
              <w:rPr>
                <w:noProof/>
                <w:webHidden/>
              </w:rPr>
              <w:fldChar w:fldCharType="end"/>
            </w:r>
          </w:hyperlink>
        </w:p>
        <w:p w14:paraId="0C85C278" w14:textId="145C85F1" w:rsidR="00922EB0" w:rsidRDefault="00922EB0">
          <w:pPr>
            <w:pStyle w:val="Verzeichnis1"/>
            <w:rPr>
              <w:rFonts w:asciiTheme="minorHAnsi" w:hAnsiTheme="minorHAnsi"/>
              <w:sz w:val="22"/>
            </w:rPr>
          </w:pPr>
          <w:hyperlink w:anchor="_Toc158991683" w:history="1">
            <w:r w:rsidRPr="00CF7D76">
              <w:rPr>
                <w:rStyle w:val="Hyperlink"/>
                <w:rFonts w:cs="Arial"/>
                <w:bCs/>
                <w:lang w:val="it-CH"/>
              </w:rPr>
              <w:t>Allegati</w:t>
            </w:r>
            <w:r>
              <w:rPr>
                <w:webHidden/>
              </w:rPr>
              <w:tab/>
            </w:r>
            <w:r>
              <w:rPr>
                <w:webHidden/>
              </w:rPr>
              <w:fldChar w:fldCharType="begin"/>
            </w:r>
            <w:r>
              <w:rPr>
                <w:webHidden/>
              </w:rPr>
              <w:instrText xml:space="preserve"> PAGEREF _Toc158991683 \h </w:instrText>
            </w:r>
            <w:r>
              <w:rPr>
                <w:webHidden/>
              </w:rPr>
            </w:r>
            <w:r>
              <w:rPr>
                <w:webHidden/>
              </w:rPr>
              <w:fldChar w:fldCharType="separate"/>
            </w:r>
            <w:r>
              <w:rPr>
                <w:webHidden/>
              </w:rPr>
              <w:t>27</w:t>
            </w:r>
            <w:r>
              <w:rPr>
                <w:webHidden/>
              </w:rPr>
              <w:fldChar w:fldCharType="end"/>
            </w:r>
          </w:hyperlink>
        </w:p>
        <w:p w14:paraId="1F410B02" w14:textId="02822B3F" w:rsidR="00E1350B" w:rsidRDefault="00C86C53" w:rsidP="00E1350B">
          <w:pPr>
            <w:pStyle w:val="Verzeichnis1"/>
            <w:rPr>
              <w:rFonts w:cs="Arial"/>
              <w:lang w:val="it-CH"/>
            </w:rPr>
          </w:pPr>
          <w:r w:rsidRPr="00E23D9A">
            <w:rPr>
              <w:rFonts w:cs="Arial"/>
              <w:b/>
              <w:lang w:val="it-CH"/>
            </w:rPr>
            <w:fldChar w:fldCharType="end"/>
          </w:r>
        </w:p>
      </w:sdtContent>
    </w:sdt>
    <w:bookmarkStart w:id="0" w:name="_Toc526323906" w:displacedByCustomXml="prev"/>
    <w:bookmarkEnd w:id="0" w:displacedByCustomXml="prev"/>
    <w:bookmarkStart w:id="1" w:name="_Toc526323905" w:displacedByCustomXml="prev"/>
    <w:bookmarkEnd w:id="1" w:displacedByCustomXml="prev"/>
    <w:bookmarkStart w:id="2" w:name="_Toc526323904" w:displacedByCustomXml="prev"/>
    <w:bookmarkEnd w:id="2" w:displacedByCustomXml="prev"/>
    <w:bookmarkStart w:id="3" w:name="_Toc526323903" w:displacedByCustomXml="prev"/>
    <w:bookmarkEnd w:id="3" w:displacedByCustomXml="prev"/>
    <w:bookmarkStart w:id="4" w:name="_Toc526323902" w:displacedByCustomXml="prev"/>
    <w:bookmarkEnd w:id="4" w:displacedByCustomXml="prev"/>
    <w:bookmarkStart w:id="5" w:name="_Toc526323901" w:displacedByCustomXml="prev"/>
    <w:bookmarkEnd w:id="5" w:displacedByCustomXml="prev"/>
    <w:bookmarkStart w:id="6" w:name="_Toc526323900" w:displacedByCustomXml="prev"/>
    <w:bookmarkEnd w:id="6" w:displacedByCustomXml="prev"/>
    <w:bookmarkStart w:id="7" w:name="_Toc526323899" w:displacedByCustomXml="prev"/>
    <w:bookmarkEnd w:id="7" w:displacedByCustomXml="prev"/>
    <w:bookmarkStart w:id="8" w:name="_Toc526323898" w:displacedByCustomXml="prev"/>
    <w:bookmarkEnd w:id="8" w:displacedByCustomXml="prev"/>
    <w:bookmarkStart w:id="9" w:name="_Toc526323897" w:displacedByCustomXml="prev"/>
    <w:bookmarkEnd w:id="9" w:displacedByCustomXml="prev"/>
    <w:bookmarkStart w:id="10" w:name="_Toc526323896" w:displacedByCustomXml="prev"/>
    <w:bookmarkEnd w:id="10" w:displacedByCustomXml="prev"/>
    <w:bookmarkStart w:id="11" w:name="_Toc431040292" w:displacedByCustomXml="prev"/>
    <w:bookmarkStart w:id="12" w:name="_Toc430970065" w:displacedByCustomXml="prev"/>
    <w:bookmarkStart w:id="13" w:name="_Toc430965825" w:displacedByCustomXml="prev"/>
    <w:p w14:paraId="26CCE328" w14:textId="5CEA3005" w:rsidR="00BF58B6" w:rsidRPr="00E1350B" w:rsidRDefault="00BF58B6" w:rsidP="00E1350B">
      <w:pPr>
        <w:pStyle w:val="Verzeichnis1"/>
        <w:rPr>
          <w:rFonts w:cs="Arial"/>
          <w:lang w:val="it-CH"/>
        </w:rPr>
      </w:pPr>
      <w:r>
        <w:rPr>
          <w:rFonts w:cs="Arial"/>
          <w:bCs/>
          <w:lang w:val="it-CH"/>
        </w:rPr>
        <w:br w:type="page"/>
      </w:r>
    </w:p>
    <w:p w14:paraId="10BC6107" w14:textId="058051C0" w:rsidR="001D7112" w:rsidRPr="00E23D9A" w:rsidRDefault="00C86C53" w:rsidP="001D7112">
      <w:pPr>
        <w:pStyle w:val="berschrift1"/>
        <w:rPr>
          <w:rFonts w:cs="Arial"/>
          <w:lang w:val="it-CH"/>
        </w:rPr>
      </w:pPr>
      <w:bookmarkStart w:id="14" w:name="_Toc158991644"/>
      <w:r w:rsidRPr="00E23D9A">
        <w:rPr>
          <w:rFonts w:cs="Arial"/>
          <w:bCs/>
          <w:lang w:val="it-CH"/>
        </w:rPr>
        <w:lastRenderedPageBreak/>
        <w:t>Dati formali</w:t>
      </w:r>
      <w:bookmarkEnd w:id="14"/>
      <w:bookmarkEnd w:id="11"/>
    </w:p>
    <w:p w14:paraId="00BCBE0C" w14:textId="240A5AD3" w:rsidR="00AB4C29" w:rsidRPr="00E23D9A" w:rsidRDefault="00C86C53" w:rsidP="00617D84">
      <w:pPr>
        <w:pStyle w:val="berschrift2"/>
        <w:rPr>
          <w:rFonts w:cs="Arial"/>
          <w:lang w:val="it-CH"/>
        </w:rPr>
      </w:pPr>
      <w:bookmarkStart w:id="15" w:name="_Toc158991645"/>
      <w:bookmarkStart w:id="16" w:name="_Toc431040293"/>
      <w:r w:rsidRPr="00E23D9A">
        <w:rPr>
          <w:rFonts w:cs="Arial"/>
          <w:bCs/>
          <w:lang w:val="it-CH"/>
        </w:rPr>
        <w:t>Adeguamenti nel rapporto rispetto alla descrizione del</w:t>
      </w:r>
      <w:bookmarkEnd w:id="13"/>
      <w:bookmarkEnd w:id="12"/>
      <w:r w:rsidR="00575487" w:rsidRPr="00E23D9A">
        <w:rPr>
          <w:rFonts w:cs="Arial"/>
          <w:bCs/>
          <w:lang w:val="it-CH"/>
        </w:rPr>
        <w:t xml:space="preserve"> progetto/programma o ai rapporti di monitoraggio precedenti</w:t>
      </w:r>
      <w:bookmarkEnd w:id="15"/>
    </w:p>
    <w:p w14:paraId="0F352ACF" w14:textId="77777777" w:rsidR="00575487" w:rsidRPr="00E23D9A" w:rsidRDefault="00575487" w:rsidP="00575487">
      <w:pPr>
        <w:rPr>
          <w:rFonts w:eastAsia="Times New Roman" w:cs="Arial"/>
          <w:i/>
          <w:color w:val="808080" w:themeColor="background1" w:themeShade="80"/>
          <w:lang w:val="it-CH" w:eastAsia="en-US"/>
        </w:rPr>
      </w:pPr>
    </w:p>
    <w:bookmarkEnd w:id="16"/>
    <w:p w14:paraId="3A41398D" w14:textId="2FA5AD20" w:rsidR="00575487" w:rsidRPr="00E23D9A" w:rsidRDefault="00C86C53" w:rsidP="00B421A9">
      <w:pPr>
        <w:rPr>
          <w:rFonts w:cs="Arial"/>
          <w:lang w:val="it-CH"/>
        </w:rPr>
      </w:pPr>
      <w:r w:rsidRPr="00E23D9A">
        <w:rPr>
          <w:rFonts w:cs="Arial"/>
          <w:lang w:val="it-CH"/>
        </w:rPr>
        <w:t>Vi sono state modifiche rispetto alla descrizione del progetto/programma?</w:t>
      </w:r>
    </w:p>
    <w:p w14:paraId="35CEAE91" w14:textId="77777777" w:rsidR="001C2AA1" w:rsidRPr="00E23D9A" w:rsidRDefault="001C2AA1" w:rsidP="001C2AA1">
      <w:pPr>
        <w:rPr>
          <w:rFonts w:eastAsia="Times New Roman" w:cs="Arial"/>
          <w:i/>
          <w:lang w:val="it-CH" w:eastAsia="en-US"/>
        </w:rPr>
      </w:pPr>
    </w:p>
    <w:p w14:paraId="550BC33F" w14:textId="77777777" w:rsidR="001C2AA1" w:rsidRPr="00E23D9A" w:rsidRDefault="00C86C53" w:rsidP="001C2AA1">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3F4E282C" w14:textId="77777777" w:rsidR="001C2AA1" w:rsidRPr="00E23D9A" w:rsidRDefault="00C86C53" w:rsidP="001C2AA1">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68AADC45" w14:textId="0118A751" w:rsidR="001C2AA1" w:rsidRPr="00E23D9A" w:rsidRDefault="00C86C53" w:rsidP="00B421A9">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sì, le modifiche devono essere documentate nella tabella seguente.</w:t>
      </w:r>
    </w:p>
    <w:p w14:paraId="1080EC83" w14:textId="77777777" w:rsidR="001C2AA1" w:rsidRPr="00E23D9A" w:rsidRDefault="001C2AA1" w:rsidP="00B421A9">
      <w:pPr>
        <w:rPr>
          <w:rFonts w:cs="Arial"/>
          <w:lang w:val="it-CH"/>
        </w:rPr>
      </w:pPr>
    </w:p>
    <w:p w14:paraId="0FE61744" w14:textId="5CC02123" w:rsidR="001C2AA1" w:rsidRPr="00E23D9A" w:rsidRDefault="00C86C53" w:rsidP="001C2AA1">
      <w:pPr>
        <w:rPr>
          <w:rFonts w:cs="Arial"/>
          <w:lang w:val="it-CH"/>
        </w:rPr>
      </w:pPr>
      <w:r w:rsidRPr="00E23D9A">
        <w:rPr>
          <w:rFonts w:cs="Arial"/>
          <w:lang w:val="it-CH"/>
        </w:rPr>
        <w:t>Vi sono state modifiche rispetto all’ultimo rapporto di monitoraggio?</w:t>
      </w:r>
    </w:p>
    <w:p w14:paraId="75B7312A" w14:textId="5AE479A6" w:rsidR="001C2AA1" w:rsidRPr="00E23D9A" w:rsidRDefault="00C86C53" w:rsidP="00B421A9">
      <w:pPr>
        <w:rPr>
          <w:rFonts w:cs="Arial"/>
          <w:lang w:val="it-CH"/>
        </w:rPr>
      </w:pPr>
      <w:r w:rsidRPr="00E23D9A">
        <w:rPr>
          <w:rFonts w:eastAsia="Times New Roman" w:cs="Arial"/>
          <w:i/>
          <w:iCs/>
          <w:color w:val="808080" w:themeColor="background1" w:themeShade="80"/>
          <w:lang w:val="it-CH" w:eastAsia="en-US"/>
        </w:rPr>
        <w:t xml:space="preserve">Questa domanda può essere cancellata se si tratta del primo </w:t>
      </w:r>
      <w:r w:rsidR="009C6423">
        <w:rPr>
          <w:rFonts w:eastAsia="Times New Roman" w:cs="Arial"/>
          <w:i/>
          <w:iCs/>
          <w:color w:val="808080" w:themeColor="background1" w:themeShade="80"/>
          <w:lang w:val="it-CH" w:eastAsia="en-US"/>
        </w:rPr>
        <w:t xml:space="preserve">rapporto di </w:t>
      </w:r>
      <w:r w:rsidRPr="00E23D9A">
        <w:rPr>
          <w:rFonts w:eastAsia="Times New Roman" w:cs="Arial"/>
          <w:i/>
          <w:iCs/>
          <w:color w:val="808080" w:themeColor="background1" w:themeShade="80"/>
          <w:lang w:val="it-CH" w:eastAsia="en-US"/>
        </w:rPr>
        <w:t>monitoraggio.</w:t>
      </w:r>
    </w:p>
    <w:p w14:paraId="7CF80748" w14:textId="77777777" w:rsidR="001C2AA1" w:rsidRPr="00E23D9A" w:rsidRDefault="001C2AA1" w:rsidP="001C2AA1">
      <w:pPr>
        <w:rPr>
          <w:rFonts w:eastAsia="Times New Roman" w:cs="Arial"/>
          <w:i/>
          <w:lang w:val="it-CH" w:eastAsia="en-US"/>
        </w:rPr>
      </w:pPr>
    </w:p>
    <w:p w14:paraId="523C4027" w14:textId="77777777" w:rsidR="001C2AA1" w:rsidRPr="00E23D9A" w:rsidRDefault="00C86C53" w:rsidP="001C2AA1">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C7600B1" w14:textId="77777777" w:rsidR="001C2AA1" w:rsidRPr="00E23D9A" w:rsidRDefault="00C86C53" w:rsidP="001C2AA1">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5D3F75BE" w14:textId="3FD9892E" w:rsidR="00444AFC" w:rsidRPr="00E23D9A" w:rsidRDefault="00C86C53" w:rsidP="00444AFC">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sì, le modifiche devono essere documentate nella tabella seguente.</w:t>
      </w:r>
    </w:p>
    <w:p w14:paraId="17706DAC" w14:textId="64E36828" w:rsidR="00886910" w:rsidRPr="00E23D9A" w:rsidRDefault="00886910" w:rsidP="00444AFC">
      <w:pPr>
        <w:rPr>
          <w:rFonts w:eastAsia="Times New Roman" w:cs="Arial"/>
          <w:i/>
          <w:color w:val="808080" w:themeColor="background1" w:themeShade="80"/>
          <w:lang w:val="it-CH" w:eastAsia="en-US"/>
        </w:rPr>
      </w:pPr>
    </w:p>
    <w:p w14:paraId="031FB7C0" w14:textId="2015DFCA" w:rsidR="00886910" w:rsidRPr="00E23D9A" w:rsidRDefault="00C86C53" w:rsidP="00444AFC">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vi sono state modifiche sia rispetto alla descrizione del progetto/programma sia all’ultimo rapporto di monitoraggio, si prega di riportare le modifiche al rapporto in carattere blu.</w:t>
      </w:r>
    </w:p>
    <w:p w14:paraId="4902173A" w14:textId="77777777" w:rsidR="001414FE" w:rsidRPr="00E23D9A" w:rsidRDefault="001414FE" w:rsidP="00444AFC">
      <w:pPr>
        <w:rPr>
          <w:rFonts w:eastAsia="Times New Roman" w:cs="Arial"/>
          <w:i/>
          <w:color w:val="808080" w:themeColor="background1" w:themeShade="80"/>
          <w:lang w:val="it-CH" w:eastAsia="en-US"/>
        </w:rPr>
      </w:pPr>
    </w:p>
    <w:p w14:paraId="39773AB4" w14:textId="40246F30" w:rsidR="00CF3C09" w:rsidRPr="00E23D9A" w:rsidRDefault="00C86C53" w:rsidP="00444AFC">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Di seguito sono riportate </w:t>
      </w:r>
      <w:r w:rsidRPr="00E23D9A">
        <w:rPr>
          <w:rFonts w:eastAsia="Times New Roman" w:cs="Arial"/>
          <w:b/>
          <w:bCs/>
          <w:i/>
          <w:iCs/>
          <w:color w:val="808080" w:themeColor="background1" w:themeShade="80"/>
          <w:lang w:val="it-CH" w:eastAsia="en-US"/>
        </w:rPr>
        <w:t>tutte le modifiche</w:t>
      </w:r>
      <w:r w:rsidRPr="00E23D9A">
        <w:rPr>
          <w:rFonts w:eastAsia="Times New Roman" w:cs="Arial"/>
          <w:i/>
          <w:iCs/>
          <w:color w:val="808080" w:themeColor="background1" w:themeShade="80"/>
          <w:lang w:val="it-CH" w:eastAsia="en-US"/>
        </w:rPr>
        <w:t xml:space="preserve"> da documentare, intervenute dal momento della realizzazione del progetto/programma rispetto alla descrizione</w:t>
      </w:r>
      <w:r w:rsidRPr="00E23D9A">
        <w:rPr>
          <w:rFonts w:eastAsia="Times New Roman" w:cs="Arial"/>
          <w:color w:val="808080" w:themeColor="background1" w:themeShade="80"/>
          <w:lang w:val="it-CH" w:eastAsia="en-US"/>
        </w:rPr>
        <w:t xml:space="preserve"> </w:t>
      </w:r>
      <w:r w:rsidRPr="00E23D9A">
        <w:rPr>
          <w:rFonts w:eastAsia="Times New Roman" w:cs="Arial"/>
          <w:i/>
          <w:iCs/>
          <w:color w:val="808080" w:themeColor="background1" w:themeShade="80"/>
          <w:lang w:val="it-CH" w:eastAsia="en-US"/>
        </w:rPr>
        <w:t>corrispondente</w:t>
      </w:r>
      <w:r w:rsidRPr="00E23D9A">
        <w:rPr>
          <w:rFonts w:eastAsia="Times New Roman" w:cs="Arial"/>
          <w:color w:val="808080" w:themeColor="background1" w:themeShade="80"/>
          <w:lang w:val="it-CH" w:eastAsia="en-US"/>
        </w:rPr>
        <w:t xml:space="preserve">. </w:t>
      </w:r>
      <w:r w:rsidRPr="00E23D9A">
        <w:rPr>
          <w:rFonts w:eastAsia="Times New Roman" w:cs="Arial"/>
          <w:b/>
          <w:bCs/>
          <w:i/>
          <w:iCs/>
          <w:color w:val="808080" w:themeColor="background1" w:themeShade="80"/>
          <w:lang w:val="it-CH" w:eastAsia="en-US"/>
        </w:rPr>
        <w:t>Occorre riportare anche le modifiche al piano di monitoraggio, alla ripartizione degli effetti o relative al ricevimento di incentivi o aiuti finanziari che sono già state documentate in precedenti rapporti di monitoraggio.</w:t>
      </w:r>
      <w:r w:rsidRPr="00E23D9A">
        <w:rPr>
          <w:rFonts w:eastAsia="Times New Roman" w:cs="Arial"/>
          <w:i/>
          <w:iCs/>
          <w:color w:val="808080" w:themeColor="background1" w:themeShade="80"/>
          <w:lang w:val="it-CH" w:eastAsia="en-US"/>
        </w:rPr>
        <w:t xml:space="preserve"> Per ciascuna modifica compilare una riga.</w:t>
      </w:r>
      <w:r w:rsidRPr="00E23D9A">
        <w:rPr>
          <w:rFonts w:cs="Arial"/>
          <w:lang w:val="it-CH"/>
        </w:rPr>
        <w:t xml:space="preserve"> </w:t>
      </w:r>
      <w:r w:rsidRPr="00E23D9A">
        <w:rPr>
          <w:rFonts w:eastAsia="Times New Roman" w:cs="Arial"/>
          <w:i/>
          <w:iCs/>
          <w:color w:val="808080" w:themeColor="background1" w:themeShade="80"/>
          <w:lang w:val="it-CH" w:eastAsia="en-US"/>
        </w:rPr>
        <w:t>Al riguardo, copiare e integrare la tabella del rapporto relativo al periodo precedente, in modo da poter ricostruire la cronologia delle modifiche sin dal primo periodo di monitoraggio.</w:t>
      </w:r>
      <w:r w:rsidR="000473D8">
        <w:rPr>
          <w:rFonts w:eastAsia="Times New Roman" w:cs="Arial"/>
          <w:i/>
          <w:iCs/>
          <w:color w:val="808080" w:themeColor="background1" w:themeShade="80"/>
          <w:lang w:val="it-CH" w:eastAsia="en-US"/>
        </w:rPr>
        <w:t xml:space="preserve"> </w:t>
      </w:r>
      <w:r w:rsidR="000473D8" w:rsidRPr="000473D8">
        <w:rPr>
          <w:rFonts w:eastAsia="Times New Roman" w:cs="Arial"/>
          <w:i/>
          <w:iCs/>
          <w:color w:val="808080" w:themeColor="background1" w:themeShade="80"/>
          <w:lang w:val="it-CH" w:eastAsia="en-US"/>
        </w:rPr>
        <w:t>Nel caso di una modifica sostanziale come definita nel</w:t>
      </w:r>
      <w:r w:rsidR="006F2C60">
        <w:rPr>
          <w:rFonts w:eastAsia="Times New Roman" w:cs="Arial"/>
          <w:i/>
          <w:iCs/>
          <w:color w:val="808080" w:themeColor="background1" w:themeShade="80"/>
          <w:lang w:val="it-CH" w:eastAsia="en-US"/>
        </w:rPr>
        <w:t xml:space="preserve"> </w:t>
      </w:r>
      <w:r w:rsidR="00043F34">
        <w:rPr>
          <w:rFonts w:eastAsia="Times New Roman" w:cs="Arial"/>
          <w:i/>
          <w:iCs/>
          <w:color w:val="808080" w:themeColor="background1" w:themeShade="80"/>
          <w:lang w:val="it-CH" w:eastAsia="en-US"/>
        </w:rPr>
        <w:t>capitolo</w:t>
      </w:r>
      <w:r w:rsidR="000473D8" w:rsidRPr="000473D8">
        <w:rPr>
          <w:rFonts w:eastAsia="Times New Roman" w:cs="Arial"/>
          <w:i/>
          <w:iCs/>
          <w:color w:val="808080" w:themeColor="background1" w:themeShade="80"/>
          <w:lang w:val="it-CH" w:eastAsia="en-US"/>
        </w:rPr>
        <w:t xml:space="preserve"> 3.9 della Comunicazione, deve essere indicata anche la data in cui si è verificata </w:t>
      </w:r>
      <w:r w:rsidR="00043F34">
        <w:rPr>
          <w:rFonts w:eastAsia="Times New Roman" w:cs="Arial"/>
          <w:i/>
          <w:iCs/>
          <w:color w:val="808080" w:themeColor="background1" w:themeShade="80"/>
          <w:lang w:val="it-CH" w:eastAsia="en-US"/>
        </w:rPr>
        <w:t xml:space="preserve">la modifica </w:t>
      </w:r>
      <w:r w:rsidR="000473D8" w:rsidRPr="000473D8">
        <w:rPr>
          <w:rFonts w:eastAsia="Times New Roman" w:cs="Arial"/>
          <w:i/>
          <w:iCs/>
          <w:color w:val="808080" w:themeColor="background1" w:themeShade="80"/>
          <w:lang w:val="it-CH" w:eastAsia="en-US"/>
        </w:rPr>
        <w:t xml:space="preserve">(cfr. </w:t>
      </w:r>
      <w:r w:rsidR="00043F34">
        <w:rPr>
          <w:rFonts w:eastAsia="Times New Roman" w:cs="Arial"/>
          <w:i/>
          <w:iCs/>
          <w:color w:val="808080" w:themeColor="background1" w:themeShade="80"/>
          <w:lang w:val="it-CH" w:eastAsia="en-US"/>
        </w:rPr>
        <w:t>capitolo</w:t>
      </w:r>
      <w:r w:rsidR="000473D8" w:rsidRPr="000473D8">
        <w:rPr>
          <w:rFonts w:eastAsia="Times New Roman" w:cs="Arial"/>
          <w:i/>
          <w:iCs/>
          <w:color w:val="808080" w:themeColor="background1" w:themeShade="80"/>
          <w:lang w:val="it-CH" w:eastAsia="en-US"/>
        </w:rPr>
        <w:t xml:space="preserve"> 3.9.2 della Comunicazione).</w:t>
      </w:r>
    </w:p>
    <w:p w14:paraId="5B967335" w14:textId="77777777" w:rsidR="001C2AA1" w:rsidRPr="00E23D9A" w:rsidRDefault="001C2AA1" w:rsidP="00B421A9">
      <w:pPr>
        <w:rPr>
          <w:rFonts w:cs="Arial"/>
          <w:lang w:val="it-CH"/>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701"/>
        <w:gridCol w:w="5272"/>
      </w:tblGrid>
      <w:tr w:rsidR="009963E3" w:rsidRPr="00E23D9A" w14:paraId="53F1A17A" w14:textId="4EC2047B" w:rsidTr="0006322D">
        <w:trPr>
          <w:cantSplit/>
          <w:trHeight w:val="277"/>
        </w:trPr>
        <w:tc>
          <w:tcPr>
            <w:tcW w:w="2098" w:type="dxa"/>
            <w:shd w:val="clear" w:color="auto" w:fill="auto"/>
          </w:tcPr>
          <w:p w14:paraId="6BFD55E9" w14:textId="48FBAAD0" w:rsidR="008E6D70" w:rsidRPr="00E23D9A" w:rsidRDefault="00C86C53" w:rsidP="00302658">
            <w:pPr>
              <w:spacing w:before="60" w:after="60"/>
              <w:rPr>
                <w:rFonts w:eastAsia="Times New Roman" w:cs="Arial"/>
                <w:lang w:val="it-CH"/>
              </w:rPr>
            </w:pPr>
            <w:r w:rsidRPr="00E23D9A">
              <w:rPr>
                <w:rFonts w:eastAsia="Times New Roman" w:cs="Arial"/>
                <w:lang w:val="it-CH"/>
              </w:rPr>
              <w:t>Rapporto di monitoraggio in cui è stato effettuato l’adeguamento</w:t>
            </w:r>
          </w:p>
        </w:tc>
        <w:tc>
          <w:tcPr>
            <w:tcW w:w="1701" w:type="dxa"/>
          </w:tcPr>
          <w:p w14:paraId="70D5C4F3" w14:textId="30A95BEF" w:rsidR="008E6D70" w:rsidRPr="00E23D9A" w:rsidRDefault="00C86C53" w:rsidP="00CE4B0C">
            <w:pPr>
              <w:spacing w:before="60" w:after="60"/>
              <w:rPr>
                <w:rFonts w:eastAsia="Times New Roman" w:cs="Arial"/>
                <w:i/>
                <w:color w:val="808080" w:themeColor="background1" w:themeShade="80"/>
                <w:lang w:val="it-CH"/>
              </w:rPr>
            </w:pPr>
            <w:r w:rsidRPr="00E23D9A">
              <w:rPr>
                <w:rFonts w:eastAsia="Times New Roman" w:cs="Arial"/>
                <w:lang w:val="it-CH"/>
              </w:rPr>
              <w:t>Capitolo in cui è stato effettuato l’adeguamento</w:t>
            </w:r>
          </w:p>
        </w:tc>
        <w:tc>
          <w:tcPr>
            <w:tcW w:w="5272" w:type="dxa"/>
          </w:tcPr>
          <w:p w14:paraId="0432C644" w14:textId="3DF87F51" w:rsidR="008E6D70" w:rsidRPr="00E23D9A" w:rsidRDefault="00C86C53" w:rsidP="00E378A9">
            <w:pPr>
              <w:spacing w:before="60" w:after="60"/>
              <w:rPr>
                <w:rFonts w:eastAsia="Times New Roman" w:cs="Arial"/>
                <w:i/>
                <w:color w:val="808080" w:themeColor="background1" w:themeShade="80"/>
                <w:lang w:val="it-CH"/>
              </w:rPr>
            </w:pPr>
            <w:r w:rsidRPr="00E23D9A">
              <w:rPr>
                <w:rFonts w:eastAsia="Times New Roman" w:cs="Arial"/>
                <w:lang w:val="it-CH"/>
              </w:rPr>
              <w:t>Descrizione dell’adeguamento</w:t>
            </w:r>
          </w:p>
        </w:tc>
      </w:tr>
      <w:tr w:rsidR="009963E3" w:rsidRPr="00764F4A" w14:paraId="13495E28" w14:textId="2AECE18A" w:rsidTr="0006322D">
        <w:trPr>
          <w:cantSplit/>
          <w:trHeight w:val="63"/>
        </w:trPr>
        <w:tc>
          <w:tcPr>
            <w:tcW w:w="2098" w:type="dxa"/>
            <w:shd w:val="clear" w:color="auto" w:fill="auto"/>
          </w:tcPr>
          <w:p w14:paraId="77CCA141" w14:textId="0E5B6DCC" w:rsidR="00AE6AC6" w:rsidRPr="00E23D9A" w:rsidRDefault="00C86C53" w:rsidP="003C5D5A">
            <w:pPr>
              <w:spacing w:before="60" w:after="60"/>
              <w:rPr>
                <w:rFonts w:eastAsia="Times New Roman" w:cs="Arial"/>
                <w:lang w:val="it-CH"/>
              </w:rPr>
            </w:pPr>
            <w:proofErr w:type="gramStart"/>
            <w:r w:rsidRPr="00E23D9A">
              <w:rPr>
                <w:rFonts w:eastAsia="Times New Roman" w:cs="Arial"/>
                <w:i/>
                <w:iCs/>
                <w:color w:val="808080" w:themeColor="background1" w:themeShade="80"/>
                <w:lang w:val="it-CH"/>
              </w:rPr>
              <w:t>1º</w:t>
            </w:r>
            <w:proofErr w:type="gramEnd"/>
            <w:r w:rsidRPr="00E23D9A">
              <w:rPr>
                <w:rFonts w:eastAsia="Times New Roman" w:cs="Arial"/>
                <w:i/>
                <w:iCs/>
                <w:color w:val="808080" w:themeColor="background1" w:themeShade="80"/>
                <w:lang w:val="it-CH"/>
              </w:rPr>
              <w:t xml:space="preserve"> monitoraggio</w:t>
            </w:r>
            <w:r w:rsidR="0019492E" w:rsidRPr="00E23D9A">
              <w:rPr>
                <w:rFonts w:eastAsia="Times New Roman" w:cs="Arial"/>
                <w:lang w:val="it-CH"/>
              </w:rPr>
              <w:t xml:space="preserve"> </w:t>
            </w:r>
            <w:r w:rsidR="0019492E" w:rsidRPr="00E23D9A">
              <w:rPr>
                <w:rFonts w:eastAsia="Times New Roman" w:cs="Arial"/>
                <w:lang w:val="it-CH"/>
              </w:rPr>
              <w:br/>
              <w:t>(dal ... al ...)</w:t>
            </w:r>
          </w:p>
        </w:tc>
        <w:tc>
          <w:tcPr>
            <w:tcW w:w="1701" w:type="dxa"/>
          </w:tcPr>
          <w:p w14:paraId="005335F3" w14:textId="6AF66019" w:rsidR="008E6D70" w:rsidRPr="00E23D9A" w:rsidRDefault="00C86C53" w:rsidP="00AE6AC6">
            <w:pPr>
              <w:spacing w:before="60" w:after="6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Es.: capitolo 4.3.3</w:t>
            </w:r>
          </w:p>
        </w:tc>
        <w:tc>
          <w:tcPr>
            <w:tcW w:w="5272" w:type="dxa"/>
          </w:tcPr>
          <w:p w14:paraId="5C9545DF" w14:textId="3EB690D1" w:rsidR="008E6D70" w:rsidRPr="00E23D9A" w:rsidRDefault="00C86C53" w:rsidP="00CE4B0C">
            <w:pPr>
              <w:spacing w:before="60" w:after="6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Es.: il metodo di </w:t>
            </w:r>
            <w:proofErr w:type="spellStart"/>
            <w:r w:rsidRPr="00E23D9A">
              <w:rPr>
                <w:rFonts w:eastAsia="Times New Roman" w:cs="Arial"/>
                <w:i/>
                <w:iCs/>
                <w:color w:val="808080" w:themeColor="background1" w:themeShade="80"/>
                <w:lang w:val="it-CH"/>
              </w:rPr>
              <w:t>plausibilizzazione</w:t>
            </w:r>
            <w:proofErr w:type="spellEnd"/>
            <w:r w:rsidRPr="00E23D9A">
              <w:rPr>
                <w:rFonts w:eastAsia="Times New Roman" w:cs="Arial"/>
                <w:i/>
                <w:iCs/>
                <w:color w:val="808080" w:themeColor="background1" w:themeShade="80"/>
                <w:lang w:val="it-CH"/>
              </w:rPr>
              <w:t xml:space="preserve"> è stato adeguato rispetto a quello indicato nella descrizione del progetto</w:t>
            </w:r>
            <w:r w:rsidR="0006322D">
              <w:rPr>
                <w:rFonts w:eastAsia="Times New Roman" w:cs="Arial"/>
                <w:i/>
                <w:iCs/>
                <w:color w:val="808080" w:themeColor="background1" w:themeShade="80"/>
                <w:lang w:val="it-CH"/>
              </w:rPr>
              <w:t>/programma</w:t>
            </w:r>
            <w:r w:rsidRPr="00E23D9A">
              <w:rPr>
                <w:rFonts w:eastAsia="Times New Roman" w:cs="Arial"/>
                <w:i/>
                <w:iCs/>
                <w:color w:val="808080" w:themeColor="background1" w:themeShade="80"/>
                <w:lang w:val="it-CH"/>
              </w:rPr>
              <w:t xml:space="preserve"> perché...</w:t>
            </w:r>
          </w:p>
        </w:tc>
      </w:tr>
      <w:tr w:rsidR="009963E3" w:rsidRPr="00764F4A" w14:paraId="32232C05" w14:textId="77777777" w:rsidTr="0006322D">
        <w:trPr>
          <w:cantSplit/>
          <w:trHeight w:val="63"/>
        </w:trPr>
        <w:tc>
          <w:tcPr>
            <w:tcW w:w="2098" w:type="dxa"/>
            <w:shd w:val="clear" w:color="auto" w:fill="auto"/>
          </w:tcPr>
          <w:p w14:paraId="7A6E467D" w14:textId="6B263DCF" w:rsidR="001C2AA1" w:rsidRPr="00E23D9A" w:rsidRDefault="00C86C53" w:rsidP="001C2AA1">
            <w:pPr>
              <w:spacing w:before="60" w:after="60"/>
              <w:rPr>
                <w:rFonts w:cs="Arial"/>
                <w:i/>
                <w:color w:val="808080"/>
                <w:szCs w:val="20"/>
                <w:lang w:val="it-CH"/>
              </w:rPr>
            </w:pPr>
            <w:proofErr w:type="gramStart"/>
            <w:r w:rsidRPr="00E23D9A">
              <w:rPr>
                <w:rFonts w:eastAsia="Times New Roman" w:cs="Arial"/>
                <w:i/>
                <w:iCs/>
                <w:color w:val="808080" w:themeColor="background1" w:themeShade="80"/>
                <w:lang w:val="it-CH"/>
              </w:rPr>
              <w:t>2º</w:t>
            </w:r>
            <w:proofErr w:type="gramEnd"/>
            <w:r w:rsidRPr="00E23D9A">
              <w:rPr>
                <w:rFonts w:eastAsia="Times New Roman" w:cs="Arial"/>
                <w:i/>
                <w:iCs/>
                <w:color w:val="808080" w:themeColor="background1" w:themeShade="80"/>
                <w:lang w:val="it-CH"/>
              </w:rPr>
              <w:t xml:space="preserve"> monitoraggio</w:t>
            </w:r>
            <w:r w:rsidRPr="00E23D9A">
              <w:rPr>
                <w:rFonts w:eastAsia="Times New Roman" w:cs="Arial"/>
                <w:lang w:val="it-CH"/>
              </w:rPr>
              <w:t xml:space="preserve"> </w:t>
            </w:r>
            <w:r w:rsidRPr="00E23D9A">
              <w:rPr>
                <w:rFonts w:eastAsia="Times New Roman" w:cs="Arial"/>
                <w:lang w:val="it-CH"/>
              </w:rPr>
              <w:br/>
              <w:t>(dal ... al ...)</w:t>
            </w:r>
          </w:p>
        </w:tc>
        <w:tc>
          <w:tcPr>
            <w:tcW w:w="1701" w:type="dxa"/>
          </w:tcPr>
          <w:p w14:paraId="73931D52" w14:textId="36BA5E49" w:rsidR="001C2AA1" w:rsidRPr="00E23D9A" w:rsidRDefault="00C86C53">
            <w:pPr>
              <w:spacing w:before="60" w:after="6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Es.: capitolo 5.1</w:t>
            </w:r>
          </w:p>
        </w:tc>
        <w:tc>
          <w:tcPr>
            <w:tcW w:w="5272" w:type="dxa"/>
          </w:tcPr>
          <w:p w14:paraId="6DD8D2FD" w14:textId="6BD95833" w:rsidR="001C2AA1" w:rsidRPr="00E23D9A" w:rsidRDefault="00C86C53" w:rsidP="001C2AA1">
            <w:pPr>
              <w:spacing w:before="60" w:after="60"/>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Es.: la formula per il calcolo delle riduzioni delle emissioni conseguite ex post è stata adeguata rispetto a quella indicata nella descrizione del progetto</w:t>
            </w:r>
            <w:r w:rsidR="0006322D">
              <w:rPr>
                <w:rFonts w:eastAsia="Times New Roman" w:cs="Arial"/>
                <w:i/>
                <w:iCs/>
                <w:color w:val="808080" w:themeColor="background1" w:themeShade="80"/>
                <w:lang w:val="it-CH"/>
              </w:rPr>
              <w:t>/programma</w:t>
            </w:r>
            <w:r w:rsidRPr="00E23D9A">
              <w:rPr>
                <w:rFonts w:eastAsia="Times New Roman" w:cs="Arial"/>
                <w:i/>
                <w:iCs/>
                <w:color w:val="808080" w:themeColor="background1" w:themeShade="80"/>
                <w:lang w:val="it-CH"/>
              </w:rPr>
              <w:t xml:space="preserve"> e al primo monitoraggio perché... </w:t>
            </w:r>
          </w:p>
        </w:tc>
      </w:tr>
      <w:tr w:rsidR="009963E3" w:rsidRPr="00764F4A" w14:paraId="6C11BD48" w14:textId="77777777" w:rsidTr="0006322D">
        <w:trPr>
          <w:cantSplit/>
          <w:trHeight w:val="63"/>
        </w:trPr>
        <w:tc>
          <w:tcPr>
            <w:tcW w:w="2098" w:type="dxa"/>
            <w:shd w:val="clear" w:color="auto" w:fill="auto"/>
          </w:tcPr>
          <w:p w14:paraId="4F1ABD6B" w14:textId="0854B7C0" w:rsidR="001C2AA1" w:rsidRPr="00E23D9A" w:rsidRDefault="001C2AA1" w:rsidP="001C2AA1">
            <w:pPr>
              <w:spacing w:before="60" w:after="60"/>
              <w:rPr>
                <w:rFonts w:cs="Arial"/>
                <w:i/>
                <w:color w:val="808080"/>
                <w:szCs w:val="20"/>
                <w:lang w:val="it-CH"/>
              </w:rPr>
            </w:pPr>
          </w:p>
        </w:tc>
        <w:tc>
          <w:tcPr>
            <w:tcW w:w="1701" w:type="dxa"/>
          </w:tcPr>
          <w:p w14:paraId="4FE1A14A" w14:textId="77777777" w:rsidR="001C2AA1" w:rsidRPr="00E23D9A" w:rsidRDefault="001C2AA1" w:rsidP="001C2AA1">
            <w:pPr>
              <w:spacing w:before="60" w:after="60"/>
              <w:rPr>
                <w:rFonts w:eastAsia="Times New Roman" w:cs="Arial"/>
                <w:i/>
                <w:color w:val="808080" w:themeColor="background1" w:themeShade="80"/>
                <w:lang w:val="it-CH"/>
              </w:rPr>
            </w:pPr>
          </w:p>
        </w:tc>
        <w:tc>
          <w:tcPr>
            <w:tcW w:w="5272" w:type="dxa"/>
          </w:tcPr>
          <w:p w14:paraId="1DF5718C" w14:textId="77777777" w:rsidR="001C2AA1" w:rsidRPr="00E23D9A" w:rsidRDefault="001C2AA1" w:rsidP="001C2AA1">
            <w:pPr>
              <w:spacing w:before="60" w:after="60"/>
              <w:rPr>
                <w:rFonts w:eastAsia="Times New Roman" w:cs="Arial"/>
                <w:i/>
                <w:color w:val="808080" w:themeColor="background1" w:themeShade="80"/>
                <w:lang w:val="it-CH"/>
              </w:rPr>
            </w:pPr>
          </w:p>
        </w:tc>
      </w:tr>
    </w:tbl>
    <w:p w14:paraId="465B4A69" w14:textId="7AAC5F5F" w:rsidR="00C86C53" w:rsidRPr="00E23D9A" w:rsidRDefault="00C86C53" w:rsidP="00DC1EBA">
      <w:pPr>
        <w:rPr>
          <w:rFonts w:cs="Arial"/>
          <w:lang w:val="it-CH"/>
        </w:rPr>
      </w:pPr>
    </w:p>
    <w:p w14:paraId="41D3C6D5" w14:textId="77777777" w:rsidR="00C86C53" w:rsidRPr="00E23D9A" w:rsidRDefault="00C86C53">
      <w:pPr>
        <w:rPr>
          <w:rFonts w:cs="Arial"/>
          <w:lang w:val="it-CH"/>
        </w:rPr>
      </w:pPr>
      <w:r w:rsidRPr="00E23D9A">
        <w:rPr>
          <w:rFonts w:cs="Arial"/>
          <w:lang w:val="it-CH"/>
        </w:rPr>
        <w:br w:type="page"/>
      </w:r>
    </w:p>
    <w:p w14:paraId="197F07CE" w14:textId="53493F8A" w:rsidR="00836E6F" w:rsidRPr="00E23D9A" w:rsidRDefault="00C86C53" w:rsidP="00617D84">
      <w:pPr>
        <w:pStyle w:val="berschrift2"/>
        <w:rPr>
          <w:rFonts w:cs="Arial"/>
          <w:lang w:val="it-CH"/>
        </w:rPr>
      </w:pPr>
      <w:bookmarkStart w:id="17" w:name="_Toc158991646"/>
      <w:r w:rsidRPr="00E23D9A">
        <w:rPr>
          <w:rFonts w:cs="Arial"/>
          <w:bCs/>
          <w:lang w:val="it-CH"/>
        </w:rPr>
        <w:lastRenderedPageBreak/>
        <w:t>FAR valide per il presente rapporto di monitoraggio</w:t>
      </w:r>
      <w:bookmarkEnd w:id="17"/>
    </w:p>
    <w:p w14:paraId="395B30A5" w14:textId="71C7EC53" w:rsidR="00836E6F" w:rsidRPr="00E23D9A" w:rsidRDefault="00C86C53" w:rsidP="00836E6F">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presenti, inserire qui le FAR</w:t>
      </w:r>
      <w:r w:rsidRPr="00E23D9A">
        <w:rPr>
          <w:rStyle w:val="Funotenzeichen"/>
          <w:rFonts w:eastAsia="Times New Roman" w:cs="Arial"/>
          <w:i/>
          <w:color w:val="808080" w:themeColor="background1" w:themeShade="80"/>
          <w:lang w:val="it-CH" w:eastAsia="en-US"/>
        </w:rPr>
        <w:footnoteReference w:id="6"/>
      </w:r>
      <w:r w:rsidR="00E03FD8" w:rsidRPr="00E23D9A">
        <w:rPr>
          <w:rFonts w:eastAsia="Times New Roman" w:cs="Arial"/>
          <w:i/>
          <w:iCs/>
          <w:color w:val="808080" w:themeColor="background1" w:themeShade="80"/>
          <w:lang w:val="it-CH" w:eastAsia="en-US"/>
        </w:rPr>
        <w:t xml:space="preserve"> derivate dall’ultima decisione sul progetto</w:t>
      </w:r>
      <w:r w:rsidR="0006322D">
        <w:rPr>
          <w:rFonts w:eastAsia="Times New Roman" w:cs="Arial"/>
          <w:i/>
          <w:iCs/>
          <w:color w:val="808080" w:themeColor="background1" w:themeShade="80"/>
          <w:lang w:val="it-CH" w:eastAsia="en-US"/>
        </w:rPr>
        <w:t>/programma</w:t>
      </w:r>
      <w:r w:rsidR="00E03FD8" w:rsidRPr="00E23D9A">
        <w:rPr>
          <w:rFonts w:eastAsia="Times New Roman" w:cs="Arial"/>
          <w:i/>
          <w:iCs/>
          <w:color w:val="808080" w:themeColor="background1" w:themeShade="80"/>
          <w:lang w:val="it-CH" w:eastAsia="en-US"/>
        </w:rPr>
        <w:t xml:space="preserve"> (decisione sull’idoneità (registrazione), sulla nuova convalida o sull’ultimo rapporto di monitoraggio).</w:t>
      </w:r>
    </w:p>
    <w:p w14:paraId="63B637A5" w14:textId="77777777" w:rsidR="003C4CC2" w:rsidRPr="00E23D9A" w:rsidRDefault="003C4CC2" w:rsidP="00836E6F">
      <w:pPr>
        <w:rPr>
          <w:rFonts w:eastAsia="Times New Roman" w:cs="Arial"/>
          <w:i/>
          <w:color w:val="808080" w:themeColor="background1" w:themeShade="80"/>
          <w:lang w:val="it-CH" w:eastAsia="en-US"/>
        </w:rPr>
      </w:pPr>
    </w:p>
    <w:p w14:paraId="2B3AE665" w14:textId="1A3B146E" w:rsidR="005170F9" w:rsidRPr="00E23D9A" w:rsidRDefault="00C86C53" w:rsidP="005170F9">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Le FAR derivate dai rapporti di convalida e di verifica sono valide solo se figurano nella descrizione del progetto nel capitolo «Osservazioni sulla decisione d’idoneità» o in una decisione. Per eventuali chiarimenti, si prega di contattare la Segreteria.</w:t>
      </w:r>
    </w:p>
    <w:p w14:paraId="07D79CC1" w14:textId="77777777" w:rsidR="005170F9" w:rsidRPr="00E23D9A" w:rsidRDefault="005170F9" w:rsidP="00836E6F">
      <w:pPr>
        <w:rPr>
          <w:rFonts w:eastAsia="Times New Roman" w:cs="Arial"/>
          <w:i/>
          <w:color w:val="808080" w:themeColor="background1" w:themeShade="80"/>
          <w:lang w:val="it-CH" w:eastAsia="en-US"/>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9963E3" w:rsidRPr="00764F4A" w14:paraId="01F2AFD3" w14:textId="77777777" w:rsidTr="0006322D">
        <w:tc>
          <w:tcPr>
            <w:tcW w:w="9071" w:type="dxa"/>
            <w:shd w:val="clear" w:color="auto" w:fill="auto"/>
          </w:tcPr>
          <w:p w14:paraId="1C9E5A16" w14:textId="49F38C9C" w:rsidR="00F8499B" w:rsidRPr="00E23D9A" w:rsidRDefault="00C86C53" w:rsidP="00197593">
            <w:pPr>
              <w:spacing w:before="60" w:after="60"/>
              <w:rPr>
                <w:rFonts w:eastAsia="Times New Roman" w:cs="Arial"/>
                <w:i/>
                <w:szCs w:val="20"/>
                <w:lang w:val="it-CH"/>
              </w:rPr>
            </w:pPr>
            <w:r w:rsidRPr="00E23D9A">
              <w:rPr>
                <w:rFonts w:eastAsia="Times New Roman" w:cs="Arial"/>
                <w:szCs w:val="20"/>
                <w:lang w:val="it-CH"/>
              </w:rPr>
              <w:t xml:space="preserve">FAR </w:t>
            </w:r>
            <w:r w:rsidRPr="00E23D9A">
              <w:rPr>
                <w:rFonts w:eastAsia="Times New Roman" w:cs="Arial"/>
                <w:i/>
                <w:iCs/>
                <w:color w:val="808080" w:themeColor="background1" w:themeShade="80"/>
                <w:szCs w:val="20"/>
                <w:lang w:val="it-CH"/>
              </w:rPr>
              <w:t>x…. (designazione conforme all’ultima decisione: decisione sull’idoneità o x</w:t>
            </w:r>
            <w:r w:rsidR="00197593">
              <w:rPr>
                <w:rFonts w:eastAsia="Times New Roman" w:cs="Arial"/>
                <w:i/>
                <w:iCs/>
                <w:color w:val="808080" w:themeColor="background1" w:themeShade="80"/>
                <w:szCs w:val="20"/>
                <w:lang w:val="it-CH"/>
              </w:rPr>
              <w:t>°</w:t>
            </w:r>
            <w:r w:rsidRPr="00E23D9A">
              <w:rPr>
                <w:rFonts w:eastAsia="Times New Roman" w:cs="Arial"/>
                <w:i/>
                <w:iCs/>
                <w:color w:val="808080" w:themeColor="background1" w:themeShade="80"/>
                <w:szCs w:val="20"/>
                <w:lang w:val="it-CH"/>
              </w:rPr>
              <w:t xml:space="preserve"> periodo di monitoraggio) </w:t>
            </w:r>
          </w:p>
        </w:tc>
      </w:tr>
      <w:tr w:rsidR="009963E3" w:rsidRPr="00764F4A" w14:paraId="40CB87E4" w14:textId="77777777" w:rsidTr="0006322D">
        <w:tc>
          <w:tcPr>
            <w:tcW w:w="9071" w:type="dxa"/>
            <w:shd w:val="clear" w:color="auto" w:fill="auto"/>
          </w:tcPr>
          <w:p w14:paraId="02959D98" w14:textId="3CBEEBB2" w:rsidR="00836E6F" w:rsidRPr="00E23D9A" w:rsidRDefault="00C86C53" w:rsidP="00A657A2">
            <w:pPr>
              <w:keepNext/>
              <w:spacing w:before="60" w:after="60"/>
              <w:rPr>
                <w:rFonts w:eastAsia="Times New Roman" w:cs="Arial"/>
                <w:szCs w:val="20"/>
                <w:lang w:val="it-CH"/>
              </w:rPr>
            </w:pPr>
            <w:r w:rsidRPr="00E23D9A">
              <w:rPr>
                <w:rFonts w:eastAsia="Times New Roman" w:cs="Arial"/>
                <w:i/>
                <w:iCs/>
                <w:color w:val="808080" w:themeColor="background1" w:themeShade="80"/>
                <w:szCs w:val="20"/>
                <w:lang w:val="it-CH"/>
              </w:rPr>
              <w:t>Copiare qui il testo della FAR.</w:t>
            </w:r>
          </w:p>
        </w:tc>
      </w:tr>
      <w:tr w:rsidR="009963E3" w:rsidRPr="00764F4A" w14:paraId="38E3E1BB" w14:textId="77777777" w:rsidTr="0006322D">
        <w:tc>
          <w:tcPr>
            <w:tcW w:w="9071" w:type="dxa"/>
            <w:shd w:val="clear" w:color="auto" w:fill="auto"/>
          </w:tcPr>
          <w:p w14:paraId="5B290E18" w14:textId="1A33E79D" w:rsidR="00836E6F" w:rsidRPr="00E23D9A" w:rsidRDefault="00C86C53" w:rsidP="00015FFB">
            <w:pPr>
              <w:spacing w:before="60" w:after="60"/>
              <w:rPr>
                <w:rFonts w:eastAsia="Times New Roman" w:cs="Arial"/>
                <w:szCs w:val="20"/>
                <w:lang w:val="it-CH"/>
              </w:rPr>
            </w:pPr>
            <w:r w:rsidRPr="00E23D9A">
              <w:rPr>
                <w:rFonts w:eastAsia="Times New Roman" w:cs="Arial"/>
                <w:szCs w:val="20"/>
                <w:lang w:val="it-CH"/>
              </w:rPr>
              <w:t>Risposta del richiedente (data)</w:t>
            </w:r>
          </w:p>
          <w:p w14:paraId="510E9E83" w14:textId="4D235018" w:rsidR="00836E6F" w:rsidRPr="00E23D9A" w:rsidRDefault="00C86C53" w:rsidP="00336FF6">
            <w:pPr>
              <w:spacing w:beforeLines="60" w:before="144" w:after="60"/>
              <w:rPr>
                <w:rFonts w:eastAsia="Times New Roman" w:cs="Arial"/>
                <w:szCs w:val="20"/>
                <w:lang w:val="it-CH"/>
              </w:rPr>
            </w:pPr>
            <w:r w:rsidRPr="00E23D9A">
              <w:rPr>
                <w:rFonts w:eastAsia="Times New Roman" w:cs="Arial"/>
                <w:i/>
                <w:iCs/>
                <w:color w:val="808080" w:themeColor="background1" w:themeShade="80"/>
                <w:szCs w:val="20"/>
                <w:lang w:val="it-CH"/>
              </w:rPr>
              <w:t xml:space="preserve">Risposta del richiedente sul modo in cui è stata attuata la FAR. </w:t>
            </w:r>
          </w:p>
        </w:tc>
      </w:tr>
    </w:tbl>
    <w:p w14:paraId="0FD17632" w14:textId="77777777" w:rsidR="007C5CF1" w:rsidRPr="00E23D9A" w:rsidRDefault="007C5CF1" w:rsidP="00E37BCA">
      <w:pPr>
        <w:rPr>
          <w:rFonts w:cs="Arial"/>
          <w:lang w:val="it-CH"/>
        </w:rPr>
      </w:pPr>
      <w:bookmarkStart w:id="18" w:name="_Toc419137445"/>
    </w:p>
    <w:p w14:paraId="01FF4196" w14:textId="77777777" w:rsidR="00A8694F" w:rsidRPr="00E23D9A" w:rsidRDefault="00A8694F" w:rsidP="00E37BCA">
      <w:pPr>
        <w:rPr>
          <w:rFonts w:cs="Arial"/>
          <w:lang w:val="it-CH"/>
        </w:rPr>
      </w:pPr>
    </w:p>
    <w:p w14:paraId="4AEEA20E" w14:textId="4C4772B2" w:rsidR="00836E6F" w:rsidRPr="00E23D9A" w:rsidRDefault="00836E6F" w:rsidP="00E37BCA">
      <w:pPr>
        <w:rPr>
          <w:rFonts w:cs="Arial"/>
          <w:lang w:val="it-CH"/>
        </w:rPr>
      </w:pPr>
    </w:p>
    <w:p w14:paraId="6E9225EA" w14:textId="192D5FA3" w:rsidR="0001776E" w:rsidRPr="00E23D9A" w:rsidRDefault="00C86C53" w:rsidP="00E400EC">
      <w:pPr>
        <w:pStyle w:val="berschrift1"/>
        <w:pageBreakBefore/>
        <w:rPr>
          <w:rFonts w:cs="Arial"/>
          <w:lang w:val="it-CH"/>
        </w:rPr>
      </w:pPr>
      <w:bookmarkStart w:id="19" w:name="_Toc431040297"/>
      <w:bookmarkStart w:id="20" w:name="_Toc158991647"/>
      <w:r w:rsidRPr="00E23D9A">
        <w:rPr>
          <w:rFonts w:cs="Arial"/>
          <w:bCs/>
          <w:lang w:val="it-CH"/>
        </w:rPr>
        <w:lastRenderedPageBreak/>
        <w:t>Dati del progetto/programma</w:t>
      </w:r>
      <w:bookmarkEnd w:id="19"/>
      <w:bookmarkEnd w:id="20"/>
    </w:p>
    <w:p w14:paraId="4D5A05BB" w14:textId="13BA4E56" w:rsidR="000A4BB5" w:rsidRPr="00E23D9A" w:rsidRDefault="00C86C53" w:rsidP="00617D84">
      <w:pPr>
        <w:pStyle w:val="berschrift2"/>
        <w:rPr>
          <w:rFonts w:cs="Arial"/>
          <w:lang w:val="it-CH"/>
        </w:rPr>
      </w:pPr>
      <w:bookmarkStart w:id="21" w:name="_Toc431040298"/>
      <w:bookmarkStart w:id="22" w:name="_Toc158991648"/>
      <w:r w:rsidRPr="00E23D9A">
        <w:rPr>
          <w:rFonts w:cs="Arial"/>
          <w:bCs/>
          <w:lang w:val="it-CH"/>
        </w:rPr>
        <w:t>Descrizione del progetto/programma</w:t>
      </w:r>
      <w:bookmarkEnd w:id="21"/>
      <w:bookmarkEnd w:id="22"/>
    </w:p>
    <w:p w14:paraId="05F07333" w14:textId="5513CF61" w:rsidR="00547A05" w:rsidRPr="00E23D9A" w:rsidRDefault="00C86C53" w:rsidP="007E2739">
      <w:pPr>
        <w:pStyle w:val="Listenabsatz"/>
        <w:numPr>
          <w:ilvl w:val="0"/>
          <w:numId w:val="5"/>
        </w:numPr>
        <w:rPr>
          <w:rFonts w:cs="Arial"/>
          <w:lang w:val="it-CH"/>
        </w:rPr>
      </w:pPr>
      <w:r w:rsidRPr="00E23D9A">
        <w:rPr>
          <w:rFonts w:eastAsia="Times New Roman" w:cs="Arial"/>
          <w:i/>
          <w:iCs/>
          <w:color w:val="808080" w:themeColor="background1" w:themeShade="80"/>
          <w:lang w:val="it-CH"/>
        </w:rPr>
        <w:t>Descrizione riassuntiva del progetto/programma effettivamente realizzato.</w:t>
      </w:r>
    </w:p>
    <w:p w14:paraId="22F3002D" w14:textId="53F058E4" w:rsidR="001076D2" w:rsidRPr="00E23D9A" w:rsidRDefault="00C86C53" w:rsidP="001076D2">
      <w:pPr>
        <w:pStyle w:val="Listenabsatz"/>
        <w:numPr>
          <w:ilvl w:val="0"/>
          <w:numId w:val="5"/>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Indicare se si tratta di un progetto, di un insieme di progetti o di un programma (forma di realizzazione) e indicare il tipo di progetto.</w:t>
      </w:r>
    </w:p>
    <w:p w14:paraId="68A09DC8" w14:textId="38F28207" w:rsidR="004D36F5" w:rsidRPr="00E23D9A" w:rsidRDefault="00C86C53" w:rsidP="004E553C">
      <w:pPr>
        <w:pStyle w:val="Listenabsatz"/>
        <w:numPr>
          <w:ilvl w:val="0"/>
          <w:numId w:val="5"/>
        </w:numPr>
        <w:rPr>
          <w:rFonts w:eastAsia="Times New Roman" w:cs="Arial"/>
          <w:lang w:val="it-CH"/>
        </w:rPr>
      </w:pPr>
      <w:r w:rsidRPr="00E23D9A">
        <w:rPr>
          <w:rFonts w:eastAsia="Times New Roman" w:cs="Arial"/>
          <w:i/>
          <w:iCs/>
          <w:color w:val="808080" w:themeColor="background1" w:themeShade="80"/>
          <w:lang w:val="it-CH"/>
        </w:rPr>
        <w:t xml:space="preserve">Se il progetto/programma ha subito modifiche, occorre indicare qui in quale dei seguenti paragrafi sono descritti esattamente gli effetti. </w:t>
      </w:r>
    </w:p>
    <w:p w14:paraId="2827A65C" w14:textId="1D6365DA" w:rsidR="000A4BB5" w:rsidRPr="00E23D9A" w:rsidRDefault="00C86C53" w:rsidP="00C86C53">
      <w:pPr>
        <w:pStyle w:val="Listenabsatz"/>
        <w:rPr>
          <w:rFonts w:eastAsia="Times New Roman" w:cs="Arial"/>
          <w:lang w:val="it-CH"/>
        </w:rPr>
      </w:pPr>
      <w:r w:rsidRPr="00E23D9A">
        <w:rPr>
          <w:rFonts w:eastAsia="Times New Roman" w:cs="Arial"/>
          <w:i/>
          <w:iCs/>
          <w:color w:val="808080" w:themeColor="background1" w:themeShade="80"/>
          <w:lang w:val="it-CH"/>
        </w:rPr>
        <w:br/>
      </w:r>
    </w:p>
    <w:p w14:paraId="1E5A3368" w14:textId="4FEEE7B4" w:rsidR="00836E6F" w:rsidRPr="00E23D9A" w:rsidRDefault="00C86C53" w:rsidP="00617D84">
      <w:pPr>
        <w:pStyle w:val="berschrift2"/>
        <w:rPr>
          <w:rFonts w:cs="Arial"/>
          <w:lang w:val="it-CH"/>
        </w:rPr>
      </w:pPr>
      <w:bookmarkStart w:id="23" w:name="_Toc436388521"/>
      <w:bookmarkStart w:id="24" w:name="_Ref11944164"/>
      <w:bookmarkStart w:id="25" w:name="_Toc158991649"/>
      <w:bookmarkEnd w:id="23"/>
      <w:r w:rsidRPr="00E23D9A">
        <w:rPr>
          <w:rFonts w:cs="Arial"/>
          <w:bCs/>
          <w:lang w:val="it-CH"/>
        </w:rPr>
        <w:t>Realizzazione del progetto/programma</w:t>
      </w:r>
      <w:bookmarkEnd w:id="24"/>
      <w:bookmarkEnd w:id="25"/>
    </w:p>
    <w:p w14:paraId="64681464" w14:textId="77777777" w:rsidR="00B56B0C" w:rsidRPr="00E23D9A" w:rsidRDefault="00C86C53" w:rsidP="00B56B0C">
      <w:pPr>
        <w:pStyle w:val="berschrift3"/>
        <w:numPr>
          <w:ilvl w:val="2"/>
          <w:numId w:val="1"/>
        </w:numPr>
        <w:rPr>
          <w:lang w:val="it-CH"/>
        </w:rPr>
      </w:pPr>
      <w:bookmarkStart w:id="26" w:name="_Toc158991650"/>
      <w:r w:rsidRPr="00E23D9A">
        <w:rPr>
          <w:bCs/>
          <w:lang w:val="it-CH"/>
        </w:rPr>
        <w:t>Aspetti temporali</w:t>
      </w:r>
      <w:bookmarkEnd w:id="26"/>
    </w:p>
    <w:p w14:paraId="0572EBC2" w14:textId="2A8BB07D" w:rsidR="00836E6F" w:rsidRPr="00E23D9A" w:rsidRDefault="00C86C53" w:rsidP="00836E6F">
      <w:pPr>
        <w:rPr>
          <w:rFonts w:eastAsia="Times New Roman" w:cs="Arial"/>
          <w:i/>
          <w:lang w:val="it-CH" w:eastAsia="en-US"/>
        </w:rPr>
      </w:pPr>
      <w:r w:rsidRPr="00E23D9A">
        <w:rPr>
          <w:rFonts w:eastAsia="Times New Roman" w:cs="Arial"/>
          <w:lang w:val="it-CH" w:eastAsia="en-US"/>
        </w:rPr>
        <w:t>Per quanto concerne l’inizio della realizzazione, degli effetti e del monitoraggio, il progetto/programma ha potuto essere realizzato come indicato nella descrizione del progetto/programma?</w:t>
      </w:r>
    </w:p>
    <w:p w14:paraId="22EA9892" w14:textId="77777777" w:rsidR="00836E6F" w:rsidRPr="00E23D9A" w:rsidRDefault="00836E6F" w:rsidP="00836E6F">
      <w:pPr>
        <w:rPr>
          <w:rFonts w:eastAsia="Times New Roman" w:cs="Arial"/>
          <w:i/>
          <w:lang w:val="it-CH" w:eastAsia="en-US"/>
        </w:rPr>
      </w:pPr>
    </w:p>
    <w:p w14:paraId="1CEBD74F" w14:textId="77777777" w:rsidR="00836E6F" w:rsidRPr="00E23D9A" w:rsidRDefault="00C86C53" w:rsidP="00836E6F">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1EAFA301" w14:textId="77777777" w:rsidR="00836E6F" w:rsidRPr="00E23D9A" w:rsidRDefault="00C86C53" w:rsidP="00836E6F">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530D24C5" w14:textId="77777777" w:rsidR="00836E6F" w:rsidRPr="00E23D9A" w:rsidRDefault="00836E6F" w:rsidP="00836E6F">
      <w:pPr>
        <w:rPr>
          <w:rFonts w:eastAsia="Times New Roman" w:cs="Arial"/>
          <w:lang w:val="it-CH" w:eastAsia="en-US"/>
        </w:rPr>
      </w:pPr>
    </w:p>
    <w:p w14:paraId="69721476" w14:textId="6C07E9AF" w:rsidR="0066383F" w:rsidRPr="00E23D9A" w:rsidRDefault="00C86C53" w:rsidP="00836E6F">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Descrivere e motivare gli scostamenti nella tabella in basso.</w:t>
      </w:r>
    </w:p>
    <w:p w14:paraId="2331DC10" w14:textId="77777777" w:rsidR="0066383F" w:rsidRPr="00E23D9A" w:rsidRDefault="0066383F" w:rsidP="00836E6F">
      <w:pPr>
        <w:rPr>
          <w:rFonts w:eastAsia="Times New Roman" w:cs="Arial"/>
          <w:i/>
          <w:color w:val="808080" w:themeColor="background1" w:themeShade="80"/>
          <w:lang w:val="it-CH"/>
        </w:rPr>
      </w:pPr>
    </w:p>
    <w:p w14:paraId="2ED2AC2A" w14:textId="02E25A48" w:rsidR="008732A4" w:rsidRPr="00E23D9A" w:rsidRDefault="00C86C53" w:rsidP="00836E6F">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I giustificativi devono essere inseriti in allegato al presente rapporto solo se non sono stati ancora riportati in precedenti rapporti o non sono stati ancora controllati dal verificatore. Se il giustificativo è già stato fornito, nelle osservazioni occorre inserire la data in cui è stato fornito e controllato (p. es. allegato A5 alla descrizione del progetto/programma o allegato A6 concernente il primo rapporto di monitoraggio).</w:t>
      </w:r>
    </w:p>
    <w:p w14:paraId="71A1F72C" w14:textId="77777777" w:rsidR="00D42841" w:rsidRPr="00E23D9A" w:rsidRDefault="00D42841" w:rsidP="00836E6F">
      <w:pPr>
        <w:rPr>
          <w:rFonts w:cs="Arial"/>
          <w:szCs w:val="20"/>
          <w:lang w:val="it-CH" w:eastAsia="en-US"/>
        </w:rPr>
      </w:pPr>
    </w:p>
    <w:tbl>
      <w:tblPr>
        <w:tblStyle w:val="Tabellenraster"/>
        <w:tblW w:w="9293" w:type="dxa"/>
        <w:tblInd w:w="-5" w:type="dxa"/>
        <w:tblLayout w:type="fixed"/>
        <w:tblLook w:val="04A0" w:firstRow="1" w:lastRow="0" w:firstColumn="1" w:lastColumn="0" w:noHBand="0" w:noVBand="1"/>
      </w:tblPr>
      <w:tblGrid>
        <w:gridCol w:w="2127"/>
        <w:gridCol w:w="2126"/>
        <w:gridCol w:w="1814"/>
        <w:gridCol w:w="3226"/>
      </w:tblGrid>
      <w:tr w:rsidR="009963E3" w:rsidRPr="00E23D9A" w14:paraId="0AFE9597" w14:textId="77777777" w:rsidTr="00B4615F">
        <w:tc>
          <w:tcPr>
            <w:tcW w:w="2127" w:type="dxa"/>
          </w:tcPr>
          <w:p w14:paraId="0D16DDBD" w14:textId="6B53EA7E" w:rsidR="00836E6F" w:rsidRPr="00E23D9A" w:rsidRDefault="00C86C53" w:rsidP="00015FFB">
            <w:pPr>
              <w:spacing w:before="60" w:after="60"/>
              <w:rPr>
                <w:rFonts w:ascii="Arial" w:hAnsi="Arial" w:cs="Arial"/>
                <w:sz w:val="20"/>
                <w:szCs w:val="20"/>
                <w:lang w:val="it-CH" w:eastAsia="en-US"/>
              </w:rPr>
            </w:pPr>
            <w:r w:rsidRPr="00E23D9A">
              <w:rPr>
                <w:rFonts w:ascii="Arial" w:eastAsia="Times New Roman" w:hAnsi="Arial" w:cs="Arial"/>
                <w:sz w:val="20"/>
                <w:szCs w:val="20"/>
                <w:lang w:val="it-CH" w:eastAsia="en-US"/>
              </w:rPr>
              <w:t>Scadenze</w:t>
            </w:r>
          </w:p>
        </w:tc>
        <w:tc>
          <w:tcPr>
            <w:tcW w:w="2126" w:type="dxa"/>
          </w:tcPr>
          <w:p w14:paraId="41455761" w14:textId="1FE58A7B" w:rsidR="00836E6F" w:rsidRPr="00E23D9A" w:rsidRDefault="00C86C53" w:rsidP="00B06F08">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 xml:space="preserve">Data secondo la descrizione del progetto/programma </w:t>
            </w:r>
          </w:p>
        </w:tc>
        <w:tc>
          <w:tcPr>
            <w:tcW w:w="1814" w:type="dxa"/>
          </w:tcPr>
          <w:p w14:paraId="1C35F52A" w14:textId="77777777" w:rsidR="00836E6F" w:rsidRPr="00E23D9A" w:rsidRDefault="00C86C53" w:rsidP="00015FFB">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Data dell’effettiva realizzazione</w:t>
            </w:r>
          </w:p>
        </w:tc>
        <w:tc>
          <w:tcPr>
            <w:tcW w:w="3226" w:type="dxa"/>
          </w:tcPr>
          <w:p w14:paraId="5D0B0653" w14:textId="77777777" w:rsidR="00836E6F" w:rsidRPr="00E23D9A" w:rsidRDefault="00C86C53" w:rsidP="00015FFB">
            <w:pPr>
              <w:spacing w:before="60" w:after="60"/>
              <w:rPr>
                <w:rFonts w:ascii="Arial" w:hAnsi="Arial" w:cs="Arial"/>
                <w:sz w:val="20"/>
                <w:szCs w:val="20"/>
                <w:lang w:val="it-CH" w:eastAsia="en-US"/>
              </w:rPr>
            </w:pPr>
            <w:r w:rsidRPr="00E23D9A">
              <w:rPr>
                <w:rFonts w:ascii="Arial" w:eastAsia="Times New Roman" w:hAnsi="Arial" w:cs="Arial"/>
                <w:sz w:val="20"/>
                <w:szCs w:val="20"/>
                <w:lang w:val="it-CH" w:eastAsia="en-US"/>
              </w:rPr>
              <w:t xml:space="preserve">Osservazioni relative agli scostamenti </w:t>
            </w:r>
          </w:p>
        </w:tc>
      </w:tr>
      <w:tr w:rsidR="009963E3" w:rsidRPr="00764F4A" w14:paraId="49538812" w14:textId="77777777" w:rsidTr="00B4615F">
        <w:tc>
          <w:tcPr>
            <w:tcW w:w="2127" w:type="dxa"/>
          </w:tcPr>
          <w:p w14:paraId="63BD89DC" w14:textId="46D6FB2F" w:rsidR="00836E6F" w:rsidRPr="00E23D9A" w:rsidRDefault="00C86C53">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Inizio della realizzazione</w:t>
            </w:r>
          </w:p>
        </w:tc>
        <w:tc>
          <w:tcPr>
            <w:tcW w:w="2126" w:type="dxa"/>
          </w:tcPr>
          <w:p w14:paraId="795EAC1D" w14:textId="77777777" w:rsidR="00836E6F" w:rsidRPr="00E23D9A" w:rsidRDefault="00836E6F" w:rsidP="00015FFB">
            <w:pPr>
              <w:spacing w:before="60" w:after="60"/>
              <w:rPr>
                <w:rFonts w:ascii="Arial" w:hAnsi="Arial" w:cs="Arial"/>
                <w:sz w:val="20"/>
                <w:szCs w:val="20"/>
                <w:lang w:val="it-CH" w:eastAsia="en-US"/>
              </w:rPr>
            </w:pPr>
          </w:p>
        </w:tc>
        <w:tc>
          <w:tcPr>
            <w:tcW w:w="1814" w:type="dxa"/>
          </w:tcPr>
          <w:p w14:paraId="3FFDC3A7" w14:textId="77777777" w:rsidR="00836E6F" w:rsidRPr="00E23D9A" w:rsidRDefault="00836E6F" w:rsidP="00015FFB">
            <w:pPr>
              <w:spacing w:before="60" w:after="60"/>
              <w:rPr>
                <w:rFonts w:ascii="Arial" w:hAnsi="Arial" w:cs="Arial"/>
                <w:sz w:val="20"/>
                <w:szCs w:val="20"/>
                <w:lang w:val="it-CH" w:eastAsia="en-US"/>
              </w:rPr>
            </w:pPr>
          </w:p>
        </w:tc>
        <w:tc>
          <w:tcPr>
            <w:tcW w:w="3226" w:type="dxa"/>
          </w:tcPr>
          <w:p w14:paraId="0547C5E6" w14:textId="576ED37C" w:rsidR="00836E6F" w:rsidRPr="00E23D9A" w:rsidRDefault="00C86C53" w:rsidP="00015FFB">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 xml:space="preserve">Inserire i nuovi giustificativi nell’allegato </w:t>
            </w:r>
            <w:r w:rsidR="00B867EA" w:rsidRPr="00E23D9A">
              <w:rPr>
                <w:rFonts w:eastAsia="Times New Roman" w:cs="Arial"/>
                <w:i/>
                <w:color w:val="808080" w:themeColor="background1" w:themeShade="80"/>
                <w:szCs w:val="20"/>
                <w:lang w:val="it-CH"/>
              </w:rPr>
              <w:fldChar w:fldCharType="begin"/>
            </w:r>
            <w:r w:rsidR="00B867EA" w:rsidRPr="00E23D9A">
              <w:rPr>
                <w:rFonts w:ascii="Arial" w:eastAsia="Times New Roman" w:hAnsi="Arial" w:cs="Arial"/>
                <w:i/>
                <w:color w:val="808080" w:themeColor="background1" w:themeShade="80"/>
                <w:sz w:val="20"/>
                <w:szCs w:val="20"/>
                <w:lang w:val="it-CH"/>
              </w:rPr>
              <w:instrText xml:space="preserve"> REF _Ref526326478 \r \h  \* MERGEFORMAT </w:instrText>
            </w:r>
            <w:r w:rsidR="00B867EA" w:rsidRPr="00E23D9A">
              <w:rPr>
                <w:rFonts w:eastAsia="Times New Roman" w:cs="Arial"/>
                <w:i/>
                <w:color w:val="808080" w:themeColor="background1" w:themeShade="80"/>
                <w:szCs w:val="20"/>
                <w:lang w:val="it-CH"/>
              </w:rPr>
            </w:r>
            <w:r w:rsidR="00B867EA" w:rsidRPr="00E23D9A">
              <w:rPr>
                <w:rFonts w:eastAsia="Times New Roman" w:cs="Arial"/>
                <w:i/>
                <w:color w:val="808080" w:themeColor="background1" w:themeShade="80"/>
                <w:szCs w:val="20"/>
                <w:lang w:val="it-CH"/>
              </w:rPr>
              <w:fldChar w:fldCharType="separate"/>
            </w:r>
            <w:r w:rsidR="00557464" w:rsidRPr="00E23D9A">
              <w:rPr>
                <w:rFonts w:ascii="Arial" w:eastAsia="Times New Roman" w:hAnsi="Arial" w:cs="Arial"/>
                <w:i/>
                <w:iCs/>
                <w:color w:val="808080" w:themeColor="background1" w:themeShade="80"/>
                <w:sz w:val="20"/>
                <w:szCs w:val="20"/>
                <w:lang w:val="it-CH"/>
              </w:rPr>
              <w:t>A3</w:t>
            </w:r>
            <w:r w:rsidR="00B867EA" w:rsidRPr="00E23D9A">
              <w:rPr>
                <w:rFonts w:eastAsia="Times New Roman" w:cs="Arial"/>
                <w:i/>
                <w:color w:val="808080" w:themeColor="background1" w:themeShade="80"/>
                <w:szCs w:val="20"/>
                <w:lang w:val="it-CH"/>
              </w:rPr>
              <w:fldChar w:fldCharType="end"/>
            </w:r>
            <w:r w:rsidR="00B867EA" w:rsidRPr="00E23D9A">
              <w:rPr>
                <w:rFonts w:ascii="Arial" w:eastAsia="Times New Roman" w:hAnsi="Arial" w:cs="Arial"/>
                <w:i/>
                <w:iCs/>
                <w:color w:val="808080" w:themeColor="background1" w:themeShade="80"/>
                <w:sz w:val="20"/>
                <w:szCs w:val="20"/>
                <w:lang w:val="it-CH"/>
              </w:rPr>
              <w:t>.</w:t>
            </w:r>
          </w:p>
          <w:p w14:paraId="2D7FAF12" w14:textId="24077935" w:rsidR="00836E6F" w:rsidRPr="00E23D9A" w:rsidRDefault="00C86C53" w:rsidP="00015FFB">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Per gli insiemi di progetti: indicare l’inizio della realizzazione dei singoli progetti.</w:t>
            </w:r>
          </w:p>
          <w:p w14:paraId="5219C533" w14:textId="406F138A" w:rsidR="00836E6F" w:rsidRPr="00E23D9A" w:rsidRDefault="00C86C53">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Per i programmi: indicare l’inizio della realizzazione del programma.</w:t>
            </w:r>
          </w:p>
          <w:p w14:paraId="166C06F4" w14:textId="3EC9F857" w:rsidR="00067994" w:rsidRPr="00E23D9A" w:rsidRDefault="00C86C53">
            <w:pPr>
              <w:spacing w:before="60" w:after="60"/>
              <w:rPr>
                <w:rFonts w:ascii="Arial" w:hAnsi="Arial" w:cs="Arial"/>
                <w:sz w:val="20"/>
                <w:szCs w:val="20"/>
                <w:lang w:val="it-CH" w:eastAsia="en-US"/>
              </w:rPr>
            </w:pPr>
            <w:r w:rsidRPr="00E23D9A">
              <w:rPr>
                <w:rFonts w:ascii="Arial" w:eastAsia="Times New Roman" w:hAnsi="Arial" w:cs="Arial"/>
                <w:i/>
                <w:iCs/>
                <w:color w:val="808080" w:themeColor="background1" w:themeShade="80"/>
                <w:sz w:val="20"/>
                <w:szCs w:val="20"/>
                <w:lang w:val="it-CH"/>
              </w:rPr>
              <w:t>Rappresentare eventualmente l’inizio della realizzazione dei p</w:t>
            </w:r>
            <w:r w:rsidR="0092589C">
              <w:rPr>
                <w:rFonts w:ascii="Arial" w:eastAsia="Times New Roman" w:hAnsi="Arial" w:cs="Arial"/>
                <w:i/>
                <w:iCs/>
                <w:color w:val="808080" w:themeColor="background1" w:themeShade="80"/>
                <w:sz w:val="20"/>
                <w:szCs w:val="20"/>
                <w:lang w:val="it-CH"/>
              </w:rPr>
              <w:t>rogett</w:t>
            </w:r>
            <w:r w:rsidRPr="00E23D9A">
              <w:rPr>
                <w:rFonts w:ascii="Arial" w:eastAsia="Times New Roman" w:hAnsi="Arial" w:cs="Arial"/>
                <w:i/>
                <w:iCs/>
                <w:color w:val="808080" w:themeColor="background1" w:themeShade="80"/>
                <w:sz w:val="20"/>
                <w:szCs w:val="20"/>
                <w:lang w:val="it-CH"/>
              </w:rPr>
              <w:t>i</w:t>
            </w:r>
            <w:r w:rsidR="0092589C">
              <w:rPr>
                <w:rFonts w:ascii="Arial" w:eastAsia="Times New Roman" w:hAnsi="Arial" w:cs="Arial"/>
                <w:i/>
                <w:iCs/>
                <w:color w:val="808080" w:themeColor="background1" w:themeShade="80"/>
                <w:sz w:val="20"/>
                <w:szCs w:val="20"/>
                <w:lang w:val="it-CH"/>
              </w:rPr>
              <w:t xml:space="preserve"> inclusi in un programma</w:t>
            </w:r>
            <w:r w:rsidRPr="00E23D9A">
              <w:rPr>
                <w:rFonts w:ascii="Arial" w:eastAsia="Times New Roman" w:hAnsi="Arial" w:cs="Arial"/>
                <w:i/>
                <w:iCs/>
                <w:color w:val="808080" w:themeColor="background1" w:themeShade="80"/>
                <w:sz w:val="20"/>
                <w:szCs w:val="20"/>
                <w:lang w:val="it-CH"/>
              </w:rPr>
              <w:t xml:space="preserve"> in forma tabellare nel paragrafo seguente.</w:t>
            </w:r>
          </w:p>
        </w:tc>
      </w:tr>
      <w:tr w:rsidR="009963E3" w:rsidRPr="00764F4A" w14:paraId="204DE453" w14:textId="77777777" w:rsidTr="00B4615F">
        <w:tc>
          <w:tcPr>
            <w:tcW w:w="2127" w:type="dxa"/>
          </w:tcPr>
          <w:p w14:paraId="2497F4AE" w14:textId="17C6A0F4" w:rsidR="00836E6F" w:rsidRPr="00E23D9A" w:rsidRDefault="00C86C53" w:rsidP="00015FFB">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Inizio degli effetti</w:t>
            </w:r>
            <w:r w:rsidRPr="00E23D9A">
              <w:rPr>
                <w:rStyle w:val="Funotenzeichen"/>
                <w:rFonts w:ascii="Arial" w:eastAsia="Times New Roman" w:hAnsi="Arial" w:cs="Arial"/>
                <w:sz w:val="20"/>
                <w:szCs w:val="20"/>
                <w:lang w:val="it-CH"/>
              </w:rPr>
              <w:footnoteReference w:id="7"/>
            </w:r>
          </w:p>
        </w:tc>
        <w:tc>
          <w:tcPr>
            <w:tcW w:w="2126" w:type="dxa"/>
          </w:tcPr>
          <w:p w14:paraId="74927E64" w14:textId="77777777" w:rsidR="00836E6F" w:rsidRPr="00E23D9A" w:rsidRDefault="00836E6F" w:rsidP="00015FFB">
            <w:pPr>
              <w:spacing w:before="60" w:after="60"/>
              <w:rPr>
                <w:rFonts w:ascii="Arial" w:hAnsi="Arial" w:cs="Arial"/>
                <w:sz w:val="20"/>
                <w:szCs w:val="20"/>
                <w:lang w:val="it-CH" w:eastAsia="en-US"/>
              </w:rPr>
            </w:pPr>
          </w:p>
        </w:tc>
        <w:tc>
          <w:tcPr>
            <w:tcW w:w="1814" w:type="dxa"/>
          </w:tcPr>
          <w:p w14:paraId="3307B199" w14:textId="77777777" w:rsidR="00836E6F" w:rsidRPr="00E23D9A" w:rsidRDefault="00836E6F" w:rsidP="00015FFB">
            <w:pPr>
              <w:spacing w:before="60" w:after="60"/>
              <w:rPr>
                <w:rFonts w:ascii="Arial" w:hAnsi="Arial" w:cs="Arial"/>
                <w:sz w:val="20"/>
                <w:szCs w:val="20"/>
                <w:lang w:val="it-CH" w:eastAsia="en-US"/>
              </w:rPr>
            </w:pPr>
          </w:p>
        </w:tc>
        <w:tc>
          <w:tcPr>
            <w:tcW w:w="3226" w:type="dxa"/>
          </w:tcPr>
          <w:p w14:paraId="12DC163D" w14:textId="16761215" w:rsidR="00836E6F" w:rsidRPr="00E23D9A" w:rsidRDefault="00C86C53" w:rsidP="00015FFB">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Per i programmi: indicare l’inizio degli effetti del primo p</w:t>
            </w:r>
            <w:r w:rsidR="000F799E">
              <w:rPr>
                <w:rFonts w:ascii="Arial" w:eastAsia="Times New Roman" w:hAnsi="Arial" w:cs="Arial"/>
                <w:i/>
                <w:iCs/>
                <w:color w:val="808080" w:themeColor="background1" w:themeShade="80"/>
                <w:sz w:val="20"/>
                <w:szCs w:val="20"/>
                <w:lang w:val="it-CH"/>
              </w:rPr>
              <w:t>rogett</w:t>
            </w:r>
            <w:r w:rsidRPr="00E23D9A">
              <w:rPr>
                <w:rFonts w:ascii="Arial" w:eastAsia="Times New Roman" w:hAnsi="Arial" w:cs="Arial"/>
                <w:i/>
                <w:iCs/>
                <w:color w:val="808080" w:themeColor="background1" w:themeShade="80"/>
                <w:sz w:val="20"/>
                <w:szCs w:val="20"/>
                <w:lang w:val="it-CH"/>
              </w:rPr>
              <w:t>o</w:t>
            </w:r>
            <w:r w:rsidR="005C4843">
              <w:rPr>
                <w:rFonts w:ascii="Arial" w:eastAsia="Times New Roman" w:hAnsi="Arial" w:cs="Arial"/>
                <w:i/>
                <w:iCs/>
                <w:color w:val="808080" w:themeColor="background1" w:themeShade="80"/>
                <w:sz w:val="20"/>
                <w:szCs w:val="20"/>
                <w:lang w:val="it-CH"/>
              </w:rPr>
              <w:t xml:space="preserve"> incluso nel programma</w:t>
            </w:r>
            <w:r w:rsidRPr="00E23D9A">
              <w:rPr>
                <w:rFonts w:ascii="Arial" w:eastAsia="Times New Roman" w:hAnsi="Arial" w:cs="Arial"/>
                <w:i/>
                <w:iCs/>
                <w:color w:val="808080" w:themeColor="background1" w:themeShade="80"/>
                <w:sz w:val="20"/>
                <w:szCs w:val="20"/>
                <w:lang w:val="it-CH"/>
              </w:rPr>
              <w:t xml:space="preserve">. </w:t>
            </w:r>
          </w:p>
        </w:tc>
      </w:tr>
      <w:tr w:rsidR="009963E3" w:rsidRPr="00764F4A" w14:paraId="7463AA91" w14:textId="77777777" w:rsidTr="00B4615F">
        <w:tc>
          <w:tcPr>
            <w:tcW w:w="2127" w:type="dxa"/>
          </w:tcPr>
          <w:p w14:paraId="673D0689" w14:textId="77777777" w:rsidR="00836E6F" w:rsidRPr="00E23D9A" w:rsidRDefault="00C86C53" w:rsidP="00015FFB">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Inizio del monitoraggio</w:t>
            </w:r>
          </w:p>
        </w:tc>
        <w:tc>
          <w:tcPr>
            <w:tcW w:w="2126" w:type="dxa"/>
          </w:tcPr>
          <w:p w14:paraId="2B30B36D" w14:textId="77777777" w:rsidR="00836E6F" w:rsidRPr="00E23D9A" w:rsidRDefault="00836E6F" w:rsidP="00015FFB">
            <w:pPr>
              <w:spacing w:before="60" w:after="60"/>
              <w:rPr>
                <w:rFonts w:ascii="Arial" w:hAnsi="Arial" w:cs="Arial"/>
                <w:sz w:val="20"/>
                <w:szCs w:val="20"/>
                <w:lang w:val="it-CH" w:eastAsia="en-US"/>
              </w:rPr>
            </w:pPr>
          </w:p>
        </w:tc>
        <w:tc>
          <w:tcPr>
            <w:tcW w:w="1814" w:type="dxa"/>
          </w:tcPr>
          <w:p w14:paraId="06602788" w14:textId="77777777" w:rsidR="00836E6F" w:rsidRPr="00E23D9A" w:rsidRDefault="00836E6F" w:rsidP="00015FFB">
            <w:pPr>
              <w:spacing w:before="60" w:after="60"/>
              <w:rPr>
                <w:rFonts w:ascii="Arial" w:hAnsi="Arial" w:cs="Arial"/>
                <w:sz w:val="20"/>
                <w:szCs w:val="20"/>
                <w:lang w:val="it-CH" w:eastAsia="en-US"/>
              </w:rPr>
            </w:pPr>
          </w:p>
        </w:tc>
        <w:tc>
          <w:tcPr>
            <w:tcW w:w="3226" w:type="dxa"/>
          </w:tcPr>
          <w:p w14:paraId="31D93219" w14:textId="34F7E53C" w:rsidR="00836E6F" w:rsidRPr="00E23D9A" w:rsidRDefault="00C86C53" w:rsidP="00015FFB">
            <w:pPr>
              <w:spacing w:before="60" w:after="60"/>
              <w:rPr>
                <w:rFonts w:ascii="Arial" w:eastAsia="Times New Roman" w:hAnsi="Arial" w:cs="Arial"/>
                <w:i/>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Spiegare perché il monitoraggio non è stato avviato in contemporanea con l’inizio degli effetti.</w:t>
            </w:r>
          </w:p>
        </w:tc>
      </w:tr>
      <w:tr w:rsidR="009963E3" w:rsidRPr="00764F4A" w14:paraId="6C002A42" w14:textId="77777777" w:rsidTr="00B4615F">
        <w:tc>
          <w:tcPr>
            <w:tcW w:w="2127" w:type="dxa"/>
          </w:tcPr>
          <w:p w14:paraId="4831EA5C" w14:textId="0EAD20C3" w:rsidR="0007779C" w:rsidRPr="00E23D9A" w:rsidRDefault="00C86C53" w:rsidP="00015FFB">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Altro (p. es. ampliamento, inizio della tappa successiva ecc.)</w:t>
            </w:r>
          </w:p>
        </w:tc>
        <w:tc>
          <w:tcPr>
            <w:tcW w:w="2126" w:type="dxa"/>
          </w:tcPr>
          <w:p w14:paraId="3DF8A3EA" w14:textId="77777777" w:rsidR="0007779C" w:rsidRPr="00E23D9A" w:rsidRDefault="0007779C" w:rsidP="00015FFB">
            <w:pPr>
              <w:spacing w:before="60" w:after="60"/>
              <w:rPr>
                <w:rFonts w:ascii="Arial" w:hAnsi="Arial" w:cs="Arial"/>
                <w:sz w:val="20"/>
                <w:szCs w:val="20"/>
                <w:lang w:val="it-CH" w:eastAsia="en-US"/>
              </w:rPr>
            </w:pPr>
          </w:p>
        </w:tc>
        <w:tc>
          <w:tcPr>
            <w:tcW w:w="1814" w:type="dxa"/>
          </w:tcPr>
          <w:p w14:paraId="06B50F58" w14:textId="77777777" w:rsidR="0007779C" w:rsidRPr="00E23D9A" w:rsidRDefault="0007779C" w:rsidP="00015FFB">
            <w:pPr>
              <w:spacing w:before="60" w:after="60"/>
              <w:rPr>
                <w:rFonts w:ascii="Arial" w:hAnsi="Arial" w:cs="Arial"/>
                <w:sz w:val="20"/>
                <w:szCs w:val="20"/>
                <w:lang w:val="it-CH" w:eastAsia="en-US"/>
              </w:rPr>
            </w:pPr>
          </w:p>
        </w:tc>
        <w:tc>
          <w:tcPr>
            <w:tcW w:w="3226" w:type="dxa"/>
          </w:tcPr>
          <w:p w14:paraId="6B1A5372" w14:textId="49DEDFEB" w:rsidR="006F2C60" w:rsidRPr="006F2C60" w:rsidRDefault="00C86C53" w:rsidP="0007779C">
            <w:pPr>
              <w:spacing w:before="60" w:after="60"/>
              <w:rPr>
                <w:rFonts w:ascii="Arial" w:eastAsia="Times New Roman" w:hAnsi="Arial" w:cs="Arial"/>
                <w:i/>
                <w:iCs/>
                <w:color w:val="808080" w:themeColor="background1" w:themeShade="80"/>
                <w:sz w:val="20"/>
                <w:szCs w:val="20"/>
                <w:lang w:val="it-CH"/>
              </w:rPr>
            </w:pPr>
            <w:r w:rsidRPr="00E23D9A">
              <w:rPr>
                <w:rFonts w:ascii="Arial" w:eastAsia="Times New Roman" w:hAnsi="Arial" w:cs="Arial"/>
                <w:i/>
                <w:iCs/>
                <w:color w:val="808080" w:themeColor="background1" w:themeShade="80"/>
                <w:sz w:val="20"/>
                <w:szCs w:val="20"/>
                <w:lang w:val="it-CH"/>
              </w:rPr>
              <w:t xml:space="preserve">Spiegare perché, per esempio, l’ampliamento di una rete di riscaldamento o l’acquisizione di </w:t>
            </w:r>
            <w:r w:rsidRPr="00E23D9A">
              <w:rPr>
                <w:rFonts w:ascii="Arial" w:eastAsia="Times New Roman" w:hAnsi="Arial" w:cs="Arial"/>
                <w:i/>
                <w:iCs/>
                <w:color w:val="808080" w:themeColor="background1" w:themeShade="80"/>
                <w:sz w:val="20"/>
                <w:szCs w:val="20"/>
                <w:lang w:val="it-CH"/>
              </w:rPr>
              <w:lastRenderedPageBreak/>
              <w:t>nuovi p</w:t>
            </w:r>
            <w:r w:rsidR="00821DAF">
              <w:rPr>
                <w:rFonts w:ascii="Arial" w:eastAsia="Times New Roman" w:hAnsi="Arial" w:cs="Arial"/>
                <w:i/>
                <w:iCs/>
                <w:color w:val="808080" w:themeColor="background1" w:themeShade="80"/>
                <w:sz w:val="20"/>
                <w:szCs w:val="20"/>
                <w:lang w:val="it-CH"/>
              </w:rPr>
              <w:t>rogett</w:t>
            </w:r>
            <w:r w:rsidRPr="00E23D9A">
              <w:rPr>
                <w:rFonts w:ascii="Arial" w:eastAsia="Times New Roman" w:hAnsi="Arial" w:cs="Arial"/>
                <w:i/>
                <w:iCs/>
                <w:color w:val="808080" w:themeColor="background1" w:themeShade="80"/>
                <w:sz w:val="20"/>
                <w:szCs w:val="20"/>
                <w:lang w:val="it-CH"/>
              </w:rPr>
              <w:t>i subiscono un ritardo.</w:t>
            </w:r>
          </w:p>
        </w:tc>
      </w:tr>
    </w:tbl>
    <w:p w14:paraId="2274216B" w14:textId="627976DB" w:rsidR="00B76233" w:rsidRPr="006F2C60" w:rsidRDefault="00C86C53" w:rsidP="006F2C60">
      <w:pPr>
        <w:pStyle w:val="berschrift3"/>
        <w:rPr>
          <w:rFonts w:cs="Arial"/>
          <w:lang w:val="it-CH"/>
        </w:rPr>
      </w:pPr>
      <w:bookmarkStart w:id="27" w:name="_Toc158991651"/>
      <w:bookmarkStart w:id="28" w:name="_Toc431040300"/>
      <w:r w:rsidRPr="006F2C60">
        <w:rPr>
          <w:rFonts w:cs="Arial"/>
          <w:bCs/>
          <w:lang w:val="it-CH"/>
        </w:rPr>
        <w:lastRenderedPageBreak/>
        <w:t>Aspetti contenutistici: p</w:t>
      </w:r>
      <w:r w:rsidR="00947356" w:rsidRPr="006F2C60">
        <w:rPr>
          <w:rFonts w:cs="Arial"/>
          <w:bCs/>
          <w:lang w:val="it-CH"/>
        </w:rPr>
        <w:t>rogett</w:t>
      </w:r>
      <w:r w:rsidRPr="006F2C60">
        <w:rPr>
          <w:rFonts w:cs="Arial"/>
          <w:bCs/>
          <w:lang w:val="it-CH"/>
        </w:rPr>
        <w:t>i</w:t>
      </w:r>
      <w:r w:rsidR="00947356" w:rsidRPr="006F2C60">
        <w:rPr>
          <w:rFonts w:cs="Arial"/>
          <w:bCs/>
          <w:lang w:val="it-CH"/>
        </w:rPr>
        <w:t xml:space="preserve"> inclusi</w:t>
      </w:r>
      <w:r w:rsidRPr="006F2C60">
        <w:rPr>
          <w:rFonts w:cs="Arial"/>
          <w:bCs/>
          <w:lang w:val="it-CH"/>
        </w:rPr>
        <w:t xml:space="preserve"> </w:t>
      </w:r>
      <w:r w:rsidR="00947356" w:rsidRPr="006F2C60">
        <w:rPr>
          <w:rFonts w:cs="Arial"/>
          <w:bCs/>
          <w:lang w:val="it-CH"/>
        </w:rPr>
        <w:t xml:space="preserve">in un </w:t>
      </w:r>
      <w:r w:rsidRPr="006F2C60">
        <w:rPr>
          <w:rFonts w:cs="Arial"/>
          <w:bCs/>
          <w:lang w:val="it-CH"/>
        </w:rPr>
        <w:t>programma e rispetto dei criteri di inclusione</w:t>
      </w:r>
      <w:bookmarkEnd w:id="27"/>
    </w:p>
    <w:p w14:paraId="6667C800" w14:textId="7369AA4D" w:rsidR="00B76233" w:rsidRPr="00E23D9A" w:rsidRDefault="00C86C53" w:rsidP="00B76233">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Capitolo pertinente solo se si tratta di un programma, altrimenti cancellare.</w:t>
      </w:r>
    </w:p>
    <w:p w14:paraId="37B75325" w14:textId="77777777" w:rsidR="00F61EEC" w:rsidRPr="00E23D9A" w:rsidRDefault="00F61EEC" w:rsidP="00B76233">
      <w:pPr>
        <w:rPr>
          <w:rFonts w:eastAsia="Times New Roman" w:cs="Arial"/>
          <w:i/>
          <w:color w:val="808080" w:themeColor="background1" w:themeShade="80"/>
          <w:lang w:val="it-CH"/>
        </w:rPr>
      </w:pPr>
    </w:p>
    <w:p w14:paraId="0E5CD317" w14:textId="48DE7C50" w:rsidR="00C5435B" w:rsidRPr="00E23D9A" w:rsidRDefault="00C86C53" w:rsidP="00B76233">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In caso di programmi che prevedono p</w:t>
      </w:r>
      <w:r w:rsidR="00F3051B">
        <w:rPr>
          <w:rFonts w:eastAsia="Times New Roman" w:cs="Arial"/>
          <w:i/>
          <w:iCs/>
          <w:color w:val="808080" w:themeColor="background1" w:themeShade="80"/>
          <w:lang w:val="it-CH"/>
        </w:rPr>
        <w:t>rogett</w:t>
      </w:r>
      <w:r w:rsidRPr="00E23D9A">
        <w:rPr>
          <w:rFonts w:eastAsia="Times New Roman" w:cs="Arial"/>
          <w:i/>
          <w:iCs/>
          <w:color w:val="808080" w:themeColor="background1" w:themeShade="80"/>
          <w:lang w:val="it-CH"/>
        </w:rPr>
        <w:t>i «di dimensioni rilevanti», cioè se un p</w:t>
      </w:r>
      <w:r w:rsidR="00F3051B">
        <w:rPr>
          <w:rFonts w:eastAsia="Times New Roman" w:cs="Arial"/>
          <w:i/>
          <w:iCs/>
          <w:color w:val="808080" w:themeColor="background1" w:themeShade="80"/>
          <w:lang w:val="it-CH"/>
        </w:rPr>
        <w:t>rogett</w:t>
      </w:r>
      <w:r w:rsidRPr="00E23D9A">
        <w:rPr>
          <w:rFonts w:eastAsia="Times New Roman" w:cs="Arial"/>
          <w:i/>
          <w:iCs/>
          <w:color w:val="808080" w:themeColor="background1" w:themeShade="80"/>
          <w:lang w:val="it-CH"/>
        </w:rPr>
        <w:t>o è costituito da un impianto (p. es. una discarica o un impianto a biogas), occorre elencare tutti i p</w:t>
      </w:r>
      <w:r w:rsidR="00F3051B">
        <w:rPr>
          <w:rFonts w:eastAsia="Times New Roman" w:cs="Arial"/>
          <w:i/>
          <w:iCs/>
          <w:color w:val="808080" w:themeColor="background1" w:themeShade="80"/>
          <w:lang w:val="it-CH"/>
        </w:rPr>
        <w:t>rogett</w:t>
      </w:r>
      <w:r w:rsidRPr="00E23D9A">
        <w:rPr>
          <w:rFonts w:eastAsia="Times New Roman" w:cs="Arial"/>
          <w:i/>
          <w:iCs/>
          <w:color w:val="808080" w:themeColor="background1" w:themeShade="80"/>
          <w:lang w:val="it-CH"/>
        </w:rPr>
        <w:t>i</w:t>
      </w:r>
      <w:r w:rsidR="00F3051B">
        <w:rPr>
          <w:rFonts w:eastAsia="Times New Roman" w:cs="Arial"/>
          <w:i/>
          <w:iCs/>
          <w:color w:val="808080" w:themeColor="background1" w:themeShade="80"/>
          <w:lang w:val="it-CH"/>
        </w:rPr>
        <w:t xml:space="preserve"> inclusi nel programma</w:t>
      </w:r>
      <w:r w:rsidRPr="00E23D9A">
        <w:rPr>
          <w:rFonts w:eastAsia="Times New Roman" w:cs="Arial"/>
          <w:i/>
          <w:iCs/>
          <w:color w:val="808080" w:themeColor="background1" w:themeShade="80"/>
          <w:lang w:val="it-CH"/>
        </w:rPr>
        <w:t>, compreso l’inizio della realizzazione, evidenziando appositamente quelli nuovi.</w:t>
      </w:r>
    </w:p>
    <w:p w14:paraId="700C5390" w14:textId="2F197696" w:rsidR="00B76233" w:rsidRPr="00E23D9A" w:rsidRDefault="00C86C53" w:rsidP="00B76233">
      <w:pPr>
        <w:rPr>
          <w:rFonts w:cs="Arial"/>
          <w:lang w:val="it-CH"/>
        </w:rPr>
      </w:pPr>
      <w:r w:rsidRPr="00E23D9A">
        <w:rPr>
          <w:rFonts w:eastAsia="Times New Roman" w:cs="Arial"/>
          <w:i/>
          <w:iCs/>
          <w:color w:val="808080" w:themeColor="background1" w:themeShade="80"/>
          <w:lang w:val="it-CH"/>
        </w:rPr>
        <w:t>Per tutti i nuovi p</w:t>
      </w:r>
      <w:r w:rsidR="00F3051B">
        <w:rPr>
          <w:rFonts w:eastAsia="Times New Roman" w:cs="Arial"/>
          <w:i/>
          <w:iCs/>
          <w:color w:val="808080" w:themeColor="background1" w:themeShade="80"/>
          <w:lang w:val="it-CH"/>
        </w:rPr>
        <w:t>rogett</w:t>
      </w:r>
      <w:r w:rsidRPr="00E23D9A">
        <w:rPr>
          <w:rFonts w:eastAsia="Times New Roman" w:cs="Arial"/>
          <w:i/>
          <w:iCs/>
          <w:color w:val="808080" w:themeColor="background1" w:themeShade="80"/>
          <w:lang w:val="it-CH"/>
        </w:rPr>
        <w:t xml:space="preserve">i del programma (indipendentemente dalle loro dimensioni), descrivere qui l’avvenuta verifica concernente </w:t>
      </w:r>
      <w:r w:rsidR="00163A29">
        <w:rPr>
          <w:rFonts w:eastAsia="Times New Roman" w:cs="Arial"/>
          <w:i/>
          <w:iCs/>
          <w:color w:val="808080" w:themeColor="background1" w:themeShade="80"/>
          <w:lang w:val="it-CH"/>
        </w:rPr>
        <w:t xml:space="preserve">il rispetto </w:t>
      </w:r>
      <w:r w:rsidRPr="00E23D9A">
        <w:rPr>
          <w:rFonts w:eastAsia="Times New Roman" w:cs="Arial"/>
          <w:i/>
          <w:iCs/>
          <w:color w:val="808080" w:themeColor="background1" w:themeShade="80"/>
          <w:lang w:val="it-CH"/>
        </w:rPr>
        <w:t>dei criteri di inclusione con il relativo esito (soddisfatti sì/no, event. motivare).</w:t>
      </w:r>
      <w:r w:rsidRPr="00E23D9A">
        <w:rPr>
          <w:rFonts w:eastAsia="Times New Roman" w:cs="Arial"/>
          <w:i/>
          <w:iCs/>
          <w:color w:val="808080" w:themeColor="background1" w:themeShade="80"/>
          <w:lang w:val="it-CH"/>
        </w:rPr>
        <w:br/>
        <w:t xml:space="preserve">Inserire le basi utilizzate per la verifica sotto forma di foglio Excel o simili nell’allegato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_Ref526326478 \r \h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A3</w:t>
      </w:r>
      <w:r w:rsidRPr="00E23D9A">
        <w:rPr>
          <w:rFonts w:eastAsia="Times New Roman" w:cs="Arial"/>
          <w:i/>
          <w:color w:val="808080" w:themeColor="background1" w:themeShade="80"/>
          <w:lang w:val="it-CH"/>
        </w:rPr>
        <w:fldChar w:fldCharType="end"/>
      </w:r>
      <w:r w:rsidRPr="00E23D9A">
        <w:rPr>
          <w:rFonts w:eastAsia="Times New Roman" w:cs="Arial"/>
          <w:i/>
          <w:iCs/>
          <w:color w:val="808080" w:themeColor="background1" w:themeShade="80"/>
          <w:lang w:val="it-CH"/>
        </w:rPr>
        <w:t>.</w:t>
      </w:r>
      <w:r w:rsidRPr="00E23D9A">
        <w:rPr>
          <w:rFonts w:eastAsia="Times New Roman" w:cs="Arial"/>
          <w:i/>
          <w:iCs/>
          <w:color w:val="808080" w:themeColor="background1" w:themeShade="80"/>
          <w:lang w:val="it-CH"/>
        </w:rPr>
        <w:br/>
      </w:r>
    </w:p>
    <w:p w14:paraId="000FDE07" w14:textId="77777777" w:rsidR="0021626B" w:rsidRPr="00E23D9A" w:rsidRDefault="0021626B" w:rsidP="00B76233">
      <w:pPr>
        <w:rPr>
          <w:rFonts w:cs="Arial"/>
          <w:lang w:val="it-CH"/>
        </w:rPr>
      </w:pPr>
    </w:p>
    <w:p w14:paraId="6A39B530" w14:textId="5400E625" w:rsidR="007E2739" w:rsidRPr="00E23D9A" w:rsidRDefault="00C86C53" w:rsidP="00617D84">
      <w:pPr>
        <w:pStyle w:val="berschrift2"/>
        <w:rPr>
          <w:rFonts w:cs="Arial"/>
          <w:lang w:val="it-CH"/>
        </w:rPr>
      </w:pPr>
      <w:bookmarkStart w:id="29" w:name="_Toc158991652"/>
      <w:r w:rsidRPr="00E23D9A">
        <w:rPr>
          <w:rFonts w:eastAsia="Times New Roman" w:cs="Arial"/>
          <w:bCs/>
          <w:lang w:val="it-CH" w:eastAsia="en-US"/>
        </w:rPr>
        <w:t>Ubicazione e limite di sistema</w:t>
      </w:r>
      <w:bookmarkEnd w:id="28"/>
      <w:bookmarkEnd w:id="29"/>
    </w:p>
    <w:p w14:paraId="2F8B921E" w14:textId="3147DE29" w:rsidR="00D43122" w:rsidRPr="00E23D9A" w:rsidRDefault="00C86C53" w:rsidP="00D43122">
      <w:pPr>
        <w:rPr>
          <w:rFonts w:eastAsia="Times New Roman" w:cs="Arial"/>
          <w:i/>
          <w:lang w:val="it-CH" w:eastAsia="en-US"/>
        </w:rPr>
      </w:pPr>
      <w:r w:rsidRPr="00E23D9A">
        <w:rPr>
          <w:rFonts w:eastAsia="Times New Roman" w:cs="Arial"/>
          <w:lang w:val="it-CH" w:eastAsia="en-US"/>
        </w:rPr>
        <w:t>Il progetto/programma è stato realizzato nell’ubicazione secondo la descrizione corrispondente?</w:t>
      </w:r>
    </w:p>
    <w:p w14:paraId="4F5ECFEB" w14:textId="77777777" w:rsidR="00D43122" w:rsidRPr="00E23D9A" w:rsidRDefault="00D43122" w:rsidP="00D43122">
      <w:pPr>
        <w:rPr>
          <w:rFonts w:eastAsia="Times New Roman" w:cs="Arial"/>
          <w:i/>
          <w:lang w:val="it-CH" w:eastAsia="en-US"/>
        </w:rPr>
      </w:pPr>
    </w:p>
    <w:p w14:paraId="60B3D240" w14:textId="03112843" w:rsidR="00DD0B19" w:rsidRPr="00E23D9A" w:rsidRDefault="00C86C53" w:rsidP="00D43122">
      <w:pPr>
        <w:rPr>
          <w:rFonts w:eastAsia="Times New Roman" w:cs="Arial"/>
          <w:i/>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poiché si tratta di p</w:t>
      </w:r>
      <w:r w:rsidR="00327C5E">
        <w:rPr>
          <w:rFonts w:eastAsia="Times New Roman" w:cs="Arial"/>
          <w:lang w:val="it-CH" w:eastAsia="en-US"/>
        </w:rPr>
        <w:t>rogett</w:t>
      </w:r>
      <w:r w:rsidRPr="00E23D9A">
        <w:rPr>
          <w:rFonts w:eastAsia="Times New Roman" w:cs="Arial"/>
          <w:lang w:val="it-CH" w:eastAsia="en-US"/>
        </w:rPr>
        <w:t xml:space="preserve">i di un programma e questo non è stato definito nella descrizione corrispondente </w:t>
      </w:r>
    </w:p>
    <w:p w14:paraId="035B5B24" w14:textId="77777777" w:rsidR="00D43122" w:rsidRPr="00E23D9A" w:rsidRDefault="00C86C53" w:rsidP="00D43122">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2C435B7" w14:textId="77777777" w:rsidR="00D43122" w:rsidRPr="00E23D9A" w:rsidRDefault="00C86C53" w:rsidP="00D43122">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41AF4166" w14:textId="77777777" w:rsidR="00D43122" w:rsidRPr="00E23D9A" w:rsidRDefault="00D43122" w:rsidP="00547A05">
      <w:pPr>
        <w:rPr>
          <w:rFonts w:eastAsia="Times New Roman" w:cs="Arial"/>
          <w:lang w:val="it-CH" w:eastAsia="en-US"/>
        </w:rPr>
      </w:pPr>
    </w:p>
    <w:p w14:paraId="233F5E12" w14:textId="5DE4126B" w:rsidR="00140A85" w:rsidRPr="00E23D9A" w:rsidRDefault="00C86C53" w:rsidP="00547A05">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Cancellare il testo in corsivo.</w:t>
      </w:r>
    </w:p>
    <w:p w14:paraId="5BEEFAFC" w14:textId="3C962059" w:rsidR="00D43122" w:rsidRPr="00E23D9A" w:rsidRDefault="00C86C53" w:rsidP="00547A05">
      <w:pPr>
        <w:rPr>
          <w:rFonts w:eastAsia="Times New Roman" w:cs="Arial"/>
          <w:lang w:val="it-CH" w:eastAsia="en-US"/>
        </w:rPr>
      </w:pPr>
      <w:r w:rsidRPr="00E23D9A">
        <w:rPr>
          <w:rFonts w:eastAsia="Times New Roman" w:cs="Arial"/>
          <w:i/>
          <w:iCs/>
          <w:color w:val="808080" w:themeColor="background1" w:themeShade="80"/>
          <w:lang w:val="it-CH"/>
        </w:rPr>
        <w:t xml:space="preserve">Se no: inserire la nuova ubicazione del progetto compreso l’indirizzo; eventualmente allegare un nuovo piano della situazione oppure indicare che la nuova ubicazione è stata documentata nel primo rapporto di monitoraggio. </w:t>
      </w:r>
    </w:p>
    <w:p w14:paraId="73404B22" w14:textId="77777777" w:rsidR="00D43122" w:rsidRPr="00E23D9A" w:rsidRDefault="00D43122" w:rsidP="00547A05">
      <w:pPr>
        <w:rPr>
          <w:rFonts w:eastAsia="Times New Roman" w:cs="Arial"/>
          <w:lang w:val="it-CH" w:eastAsia="en-US"/>
        </w:rPr>
      </w:pPr>
    </w:p>
    <w:p w14:paraId="11847977" w14:textId="2E53C917" w:rsidR="00547A05" w:rsidRPr="00E23D9A" w:rsidRDefault="00C86C53" w:rsidP="00547A05">
      <w:pPr>
        <w:rPr>
          <w:rFonts w:eastAsia="Times New Roman" w:cs="Arial"/>
          <w:i/>
          <w:lang w:val="it-CH" w:eastAsia="en-US"/>
        </w:rPr>
      </w:pPr>
      <w:r w:rsidRPr="00E23D9A">
        <w:rPr>
          <w:rFonts w:eastAsia="Times New Roman" w:cs="Arial"/>
          <w:lang w:val="it-CH" w:eastAsia="en-US"/>
        </w:rPr>
        <w:t>Il limite di sistema del progetto o programma realizzato e dei p</w:t>
      </w:r>
      <w:r w:rsidR="00D012CF">
        <w:rPr>
          <w:rFonts w:eastAsia="Times New Roman" w:cs="Arial"/>
          <w:lang w:val="it-CH" w:eastAsia="en-US"/>
        </w:rPr>
        <w:t>rogett</w:t>
      </w:r>
      <w:r w:rsidRPr="00E23D9A">
        <w:rPr>
          <w:rFonts w:eastAsia="Times New Roman" w:cs="Arial"/>
          <w:lang w:val="it-CH" w:eastAsia="en-US"/>
        </w:rPr>
        <w:t>i del programma corrisponde a quello indicato nella descrizione del progetto/programma?</w:t>
      </w:r>
    </w:p>
    <w:p w14:paraId="5553DD11" w14:textId="77777777" w:rsidR="00547A05" w:rsidRPr="00E23D9A" w:rsidRDefault="00547A05" w:rsidP="00547A05">
      <w:pPr>
        <w:rPr>
          <w:rFonts w:eastAsia="Times New Roman" w:cs="Arial"/>
          <w:i/>
          <w:lang w:val="it-CH" w:eastAsia="en-US"/>
        </w:rPr>
      </w:pPr>
    </w:p>
    <w:p w14:paraId="0D54C62C" w14:textId="77777777" w:rsidR="00547A05" w:rsidRPr="00E23D9A" w:rsidRDefault="00C86C53" w:rsidP="00547A05">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0843362B" w14:textId="77777777" w:rsidR="00547A05" w:rsidRPr="00E23D9A" w:rsidRDefault="00C86C53" w:rsidP="00547A05">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259EC250" w14:textId="77777777" w:rsidR="00D43122" w:rsidRPr="00E23D9A" w:rsidRDefault="00D43122" w:rsidP="000A4BB5">
      <w:pPr>
        <w:rPr>
          <w:rFonts w:cs="Arial"/>
          <w:lang w:val="it-CH"/>
        </w:rPr>
      </w:pPr>
    </w:p>
    <w:p w14:paraId="5194A863" w14:textId="2C6CEFF4" w:rsidR="00173854" w:rsidRPr="00E23D9A" w:rsidRDefault="00C86C53" w:rsidP="000A4BB5">
      <w:pPr>
        <w:rPr>
          <w:rFonts w:cs="Arial"/>
          <w:lang w:val="it-CH"/>
        </w:rPr>
      </w:pPr>
      <w:r w:rsidRPr="00E23D9A">
        <w:rPr>
          <w:rFonts w:eastAsia="Times New Roman" w:cs="Arial"/>
          <w:i/>
          <w:iCs/>
          <w:color w:val="808080" w:themeColor="background1" w:themeShade="80"/>
          <w:lang w:val="it-CH"/>
        </w:rPr>
        <w:t>Se sì: non sono necessari altri dati. Cancellare il testo in corsivo.</w:t>
      </w:r>
    </w:p>
    <w:p w14:paraId="6018054F" w14:textId="659A6A5C" w:rsidR="001D7112" w:rsidRPr="00E23D9A" w:rsidRDefault="00C86C53" w:rsidP="001D7112">
      <w:pPr>
        <w:rPr>
          <w:rFonts w:cs="Arial"/>
          <w:lang w:val="it-CH"/>
        </w:rPr>
      </w:pPr>
      <w:r w:rsidRPr="00E23D9A">
        <w:rPr>
          <w:rFonts w:eastAsia="Times New Roman" w:cs="Arial"/>
          <w:i/>
          <w:iCs/>
          <w:color w:val="808080" w:themeColor="background1" w:themeShade="80"/>
          <w:lang w:val="it-CH"/>
        </w:rPr>
        <w:t xml:space="preserve">Se no: descrivere e motivare gli scostamenti (p. es. inclusione di altre fonti di emissione) o indicare che gli scostamenti sono stati documentati nel xº rapporto. Se opportuno, allegare uno schema. Inserire informazioni supplementari nell’allegato </w:t>
      </w:r>
      <w:r w:rsidR="00B867EA" w:rsidRPr="00E23D9A">
        <w:rPr>
          <w:rFonts w:eastAsia="Times New Roman" w:cs="Arial"/>
          <w:i/>
          <w:color w:val="808080" w:themeColor="background1" w:themeShade="80"/>
          <w:lang w:val="it-CH"/>
        </w:rPr>
        <w:fldChar w:fldCharType="begin"/>
      </w:r>
      <w:r w:rsidR="00B867EA" w:rsidRPr="00E23D9A">
        <w:rPr>
          <w:rFonts w:eastAsia="Times New Roman" w:cs="Arial"/>
          <w:i/>
          <w:color w:val="808080" w:themeColor="background1" w:themeShade="80"/>
          <w:lang w:val="it-CH"/>
        </w:rPr>
        <w:instrText xml:space="preserve"> REF _Ref526326478 \r \h  \* MERGEFORMAT </w:instrText>
      </w:r>
      <w:r w:rsidR="00B867EA" w:rsidRPr="00E23D9A">
        <w:rPr>
          <w:rFonts w:eastAsia="Times New Roman" w:cs="Arial"/>
          <w:i/>
          <w:color w:val="808080" w:themeColor="background1" w:themeShade="80"/>
          <w:lang w:val="it-CH"/>
        </w:rPr>
      </w:r>
      <w:r w:rsidR="00B867EA"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A3</w:t>
      </w:r>
      <w:r w:rsidR="00B867EA" w:rsidRPr="00E23D9A">
        <w:rPr>
          <w:rFonts w:eastAsia="Times New Roman" w:cs="Arial"/>
          <w:i/>
          <w:color w:val="808080" w:themeColor="background1" w:themeShade="80"/>
          <w:lang w:val="it-CH"/>
        </w:rPr>
        <w:fldChar w:fldCharType="end"/>
      </w:r>
      <w:r w:rsidR="00B867EA" w:rsidRPr="00E23D9A">
        <w:rPr>
          <w:rFonts w:eastAsia="Times New Roman" w:cs="Arial"/>
          <w:i/>
          <w:iCs/>
          <w:color w:val="808080" w:themeColor="background1" w:themeShade="80"/>
          <w:lang w:val="it-CH"/>
        </w:rPr>
        <w:t>.</w:t>
      </w:r>
    </w:p>
    <w:p w14:paraId="7E3020B8" w14:textId="77777777" w:rsidR="00836E6F" w:rsidRPr="00E23D9A" w:rsidRDefault="00836E6F" w:rsidP="000A4BB5">
      <w:pPr>
        <w:rPr>
          <w:rFonts w:cs="Arial"/>
          <w:lang w:val="it-CH"/>
        </w:rPr>
      </w:pPr>
    </w:p>
    <w:p w14:paraId="598DE824" w14:textId="77777777" w:rsidR="00A8694F" w:rsidRPr="00E23D9A" w:rsidRDefault="00A8694F" w:rsidP="000A4BB5">
      <w:pPr>
        <w:rPr>
          <w:rFonts w:cs="Arial"/>
          <w:lang w:val="it-CH"/>
        </w:rPr>
      </w:pPr>
    </w:p>
    <w:p w14:paraId="6937C462" w14:textId="38815AA3" w:rsidR="000A4BB5" w:rsidRPr="00E23D9A" w:rsidRDefault="00C86C53" w:rsidP="00617D84">
      <w:pPr>
        <w:pStyle w:val="berschrift2"/>
        <w:rPr>
          <w:rFonts w:cs="Arial"/>
          <w:lang w:val="it-CH"/>
        </w:rPr>
      </w:pPr>
      <w:bookmarkStart w:id="30" w:name="_Toc431040301"/>
      <w:bookmarkStart w:id="31" w:name="_Ref22566283"/>
      <w:bookmarkStart w:id="32" w:name="_Toc158991653"/>
      <w:r w:rsidRPr="00E23D9A">
        <w:rPr>
          <w:rFonts w:cs="Arial"/>
          <w:bCs/>
          <w:lang w:val="it-CH"/>
        </w:rPr>
        <w:t>Tecnologia impiegata</w:t>
      </w:r>
      <w:bookmarkEnd w:id="30"/>
      <w:bookmarkEnd w:id="31"/>
      <w:bookmarkEnd w:id="32"/>
    </w:p>
    <w:p w14:paraId="42545A15" w14:textId="3D78E2BB" w:rsidR="007C37D9" w:rsidRPr="00E23D9A" w:rsidRDefault="00C86C53" w:rsidP="0001776E">
      <w:pPr>
        <w:rPr>
          <w:rFonts w:eastAsia="Times New Roman" w:cs="Arial"/>
          <w:lang w:val="it-CH" w:eastAsia="en-US"/>
        </w:rPr>
      </w:pPr>
      <w:r w:rsidRPr="00E23D9A">
        <w:rPr>
          <w:rFonts w:eastAsia="Times New Roman" w:cs="Arial"/>
          <w:lang w:val="it-CH" w:eastAsia="en-US"/>
        </w:rPr>
        <w:t>Se si tratta del primo periodo di monitoraggio</w:t>
      </w:r>
      <w:r w:rsidR="000473D8">
        <w:rPr>
          <w:rFonts w:eastAsia="Times New Roman" w:cs="Arial"/>
          <w:lang w:val="it-CH" w:eastAsia="en-US"/>
        </w:rPr>
        <w:t xml:space="preserve"> </w:t>
      </w:r>
      <w:r w:rsidR="000473D8" w:rsidRPr="000473D8">
        <w:rPr>
          <w:rFonts w:eastAsia="Times New Roman" w:cs="Arial"/>
          <w:lang w:val="it-CH" w:eastAsia="en-US"/>
        </w:rPr>
        <w:t>dopo una convalida</w:t>
      </w:r>
      <w:r w:rsidRPr="00E23D9A">
        <w:rPr>
          <w:rFonts w:eastAsia="Times New Roman" w:cs="Arial"/>
          <w:lang w:val="it-CH" w:eastAsia="en-US"/>
        </w:rPr>
        <w:t>: dal punto di vista tecnico, il progetto/programma realizzato corrisponde a quello indicato nella relativa descrizione?</w:t>
      </w:r>
    </w:p>
    <w:p w14:paraId="568617A2" w14:textId="77777777" w:rsidR="00342A0E" w:rsidRPr="00E23D9A" w:rsidRDefault="00342A0E" w:rsidP="00B574E6">
      <w:pPr>
        <w:rPr>
          <w:rFonts w:eastAsia="Times New Roman" w:cs="Arial"/>
          <w:lang w:val="it-CH" w:eastAsia="en-US"/>
        </w:rPr>
      </w:pPr>
    </w:p>
    <w:p w14:paraId="592AA381" w14:textId="3B6616D1" w:rsidR="00B574E6" w:rsidRPr="00E23D9A" w:rsidRDefault="00C86C53" w:rsidP="00B574E6">
      <w:pPr>
        <w:rPr>
          <w:rFonts w:eastAsia="Times New Roman" w:cs="Arial"/>
          <w:lang w:val="it-CH" w:eastAsia="en-US"/>
        </w:rPr>
      </w:pPr>
      <w:r w:rsidRPr="00E23D9A">
        <w:rPr>
          <w:rFonts w:eastAsia="Times New Roman" w:cs="Arial"/>
          <w:lang w:val="it-CH" w:eastAsia="en-US"/>
        </w:rPr>
        <w:t>Se si tratta di periodi di monitoraggio successivi (non del primo): dal punto di vista tecnico, il progetto/programma realizzato corrisponde al progetto/programma secondo l’ultimo rapporto di monitoraggio?</w:t>
      </w:r>
    </w:p>
    <w:p w14:paraId="234A09A6" w14:textId="77777777" w:rsidR="00F51005" w:rsidRPr="00E23D9A" w:rsidRDefault="00F51005" w:rsidP="0001776E">
      <w:pPr>
        <w:rPr>
          <w:rFonts w:eastAsia="Times New Roman" w:cs="Arial"/>
          <w:i/>
          <w:lang w:val="it-CH" w:eastAsia="en-US"/>
        </w:rPr>
      </w:pPr>
    </w:p>
    <w:p w14:paraId="0B7460AC" w14:textId="77777777" w:rsidR="0001776E" w:rsidRPr="00E23D9A" w:rsidRDefault="00C86C53" w:rsidP="0001776E">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0AAD559E" w14:textId="486DB8C9" w:rsidR="0021626B" w:rsidRPr="00E23D9A" w:rsidRDefault="00C86C53" w:rsidP="0001776E">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456C818" w14:textId="77777777" w:rsidR="0021626B" w:rsidRPr="00E23D9A" w:rsidRDefault="0021626B">
      <w:pPr>
        <w:rPr>
          <w:rFonts w:eastAsia="Times New Roman" w:cs="Arial"/>
          <w:lang w:val="it-CH" w:eastAsia="en-US"/>
        </w:rPr>
      </w:pPr>
      <w:r w:rsidRPr="00E23D9A">
        <w:rPr>
          <w:rFonts w:eastAsia="Times New Roman" w:cs="Arial"/>
          <w:lang w:val="it-CH" w:eastAsia="en-US"/>
        </w:rPr>
        <w:br w:type="page"/>
      </w:r>
    </w:p>
    <w:p w14:paraId="5F535201" w14:textId="0A6F2F78" w:rsidR="00EC5459" w:rsidRPr="00E23D9A" w:rsidRDefault="00C86C53" w:rsidP="004A08CF">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lastRenderedPageBreak/>
        <w:t>Se sì: non sono necessari altri dati. Cancellare il testo in corsivo e la tabella sottostante.</w:t>
      </w:r>
    </w:p>
    <w:p w14:paraId="36C48CA0" w14:textId="77777777" w:rsidR="00363932" w:rsidRPr="00E23D9A" w:rsidRDefault="00C86C53" w:rsidP="004A08CF">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no</w:t>
      </w:r>
      <w:r w:rsidRPr="00E23D9A">
        <w:rPr>
          <w:rFonts w:eastAsia="Times New Roman" w:cs="Arial"/>
          <w:color w:val="808080" w:themeColor="background1" w:themeShade="80"/>
          <w:lang w:val="it-CH"/>
        </w:rPr>
        <w:t xml:space="preserve">: </w:t>
      </w:r>
    </w:p>
    <w:p w14:paraId="0BB221B6" w14:textId="40269067" w:rsidR="00813963" w:rsidRPr="00E23D9A" w:rsidRDefault="00C86C53" w:rsidP="00520490">
      <w:pPr>
        <w:pStyle w:val="Listenabsatz"/>
        <w:numPr>
          <w:ilvl w:val="0"/>
          <w:numId w:val="49"/>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descrivere la tecnologia effettivamente impiegata. Inoltre, descrivere e motivare gli scostamenti (p. es. capacità, potenza installata) o episodi particolari come l’arresto dell’impianto nella tabella seguente. Se disponibili, inserire schede dei prodotti e schede tecniche nell’allegato </w:t>
      </w:r>
      <w:r w:rsidR="00B867EA" w:rsidRPr="00E23D9A">
        <w:rPr>
          <w:rFonts w:eastAsia="Times New Roman" w:cs="Arial"/>
          <w:i/>
          <w:color w:val="808080" w:themeColor="background1" w:themeShade="80"/>
          <w:lang w:val="it-CH"/>
        </w:rPr>
        <w:fldChar w:fldCharType="begin"/>
      </w:r>
      <w:r w:rsidR="00B867EA" w:rsidRPr="00E23D9A">
        <w:rPr>
          <w:rFonts w:eastAsia="Times New Roman" w:cs="Arial"/>
          <w:i/>
          <w:color w:val="808080" w:themeColor="background1" w:themeShade="80"/>
          <w:lang w:val="it-CH"/>
        </w:rPr>
        <w:instrText xml:space="preserve"> REF _Ref526326478 \r \h  \* MERGEFORMAT </w:instrText>
      </w:r>
      <w:r w:rsidR="00B867EA" w:rsidRPr="00E23D9A">
        <w:rPr>
          <w:rFonts w:eastAsia="Times New Roman" w:cs="Arial"/>
          <w:i/>
          <w:color w:val="808080" w:themeColor="background1" w:themeShade="80"/>
          <w:lang w:val="it-CH"/>
        </w:rPr>
      </w:r>
      <w:r w:rsidR="00B867EA"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A3</w:t>
      </w:r>
      <w:r w:rsidR="00B867EA" w:rsidRPr="00E23D9A">
        <w:rPr>
          <w:rFonts w:eastAsia="Times New Roman" w:cs="Arial"/>
          <w:i/>
          <w:color w:val="808080" w:themeColor="background1" w:themeShade="80"/>
          <w:lang w:val="it-CH"/>
        </w:rPr>
        <w:fldChar w:fldCharType="end"/>
      </w:r>
      <w:r w:rsidR="0021626B" w:rsidRPr="00E23D9A">
        <w:rPr>
          <w:rFonts w:eastAsia="Times New Roman" w:cs="Arial"/>
          <w:color w:val="808080" w:themeColor="background1" w:themeShade="80"/>
          <w:lang w:val="it-CH"/>
        </w:rPr>
        <w:t>;</w:t>
      </w:r>
    </w:p>
    <w:p w14:paraId="0EB0F0B2" w14:textId="1DCCA92E" w:rsidR="00363932" w:rsidRPr="00E23D9A" w:rsidRDefault="0021626B" w:rsidP="00520490">
      <w:pPr>
        <w:pStyle w:val="Listenabsatz"/>
        <w:numPr>
          <w:ilvl w:val="0"/>
          <w:numId w:val="49"/>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il punto 1 in forma riassuntiva nella tabella del capitolo 1.1</w:t>
      </w:r>
      <w:r w:rsidRPr="00E23D9A">
        <w:rPr>
          <w:rFonts w:eastAsia="Times New Roman" w:cs="Arial"/>
          <w:i/>
          <w:iCs/>
          <w:color w:val="808080" w:themeColor="background1" w:themeShade="80"/>
          <w:lang w:val="it-CH"/>
        </w:rPr>
        <w:t>;</w:t>
      </w:r>
    </w:p>
    <w:p w14:paraId="575C834C" w14:textId="3B4356D9" w:rsidR="00594672" w:rsidRPr="00E23D9A" w:rsidRDefault="0021626B" w:rsidP="00520490">
      <w:pPr>
        <w:pStyle w:val="Listenabsatz"/>
        <w:numPr>
          <w:ilvl w:val="0"/>
          <w:numId w:val="49"/>
        </w:numPr>
        <w:rPr>
          <w:rFonts w:eastAsia="Times New Roman" w:cs="Arial"/>
          <w:i/>
          <w:color w:val="808080" w:themeColor="background1" w:themeShade="80"/>
          <w:lang w:val="it-CH"/>
        </w:rPr>
      </w:pPr>
      <w:r w:rsidRPr="00E23D9A">
        <w:rPr>
          <w:rFonts w:eastAsia="Times New Roman" w:cs="Arial"/>
          <w:i/>
          <w:color w:val="808080" w:themeColor="background1" w:themeShade="80"/>
          <w:lang w:val="it-CH"/>
        </w:rPr>
        <w:t>nel</w:t>
      </w:r>
      <w:r w:rsidR="00C86C53" w:rsidRPr="00E23D9A">
        <w:rPr>
          <w:rFonts w:eastAsia="Times New Roman" w:cs="Arial"/>
          <w:i/>
          <w:color w:val="808080" w:themeColor="background1" w:themeShade="80"/>
          <w:lang w:val="it-CH"/>
        </w:rPr>
        <w:t xml:space="preserve"> paragrafo </w:t>
      </w:r>
      <w:r w:rsidR="00B867EA" w:rsidRPr="00E23D9A">
        <w:rPr>
          <w:rFonts w:eastAsia="Times New Roman" w:cs="Arial"/>
          <w:i/>
          <w:color w:val="808080" w:themeColor="background1" w:themeShade="80"/>
          <w:lang w:val="it-CH"/>
        </w:rPr>
        <w:fldChar w:fldCharType="begin"/>
      </w:r>
      <w:r w:rsidR="00B867EA" w:rsidRPr="00E23D9A">
        <w:rPr>
          <w:rFonts w:eastAsia="Times New Roman" w:cs="Arial"/>
          <w:i/>
          <w:color w:val="808080" w:themeColor="background1" w:themeShade="80"/>
          <w:lang w:val="it-CH"/>
        </w:rPr>
        <w:instrText xml:space="preserve"> REF _Ref430814902 \r \h  \* MERGEFORMAT </w:instrText>
      </w:r>
      <w:r w:rsidR="00B867EA" w:rsidRPr="00E23D9A">
        <w:rPr>
          <w:rFonts w:eastAsia="Times New Roman" w:cs="Arial"/>
          <w:i/>
          <w:color w:val="808080" w:themeColor="background1" w:themeShade="80"/>
          <w:lang w:val="it-CH"/>
        </w:rPr>
      </w:r>
      <w:r w:rsidR="00B867EA"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6</w:t>
      </w:r>
      <w:r w:rsidR="00B867EA" w:rsidRPr="00E23D9A">
        <w:rPr>
          <w:rFonts w:eastAsia="Times New Roman" w:cs="Arial"/>
          <w:i/>
          <w:color w:val="808080" w:themeColor="background1" w:themeShade="80"/>
          <w:lang w:val="it-CH"/>
        </w:rPr>
        <w:fldChar w:fldCharType="end"/>
      </w:r>
      <w:r w:rsidR="00C86C53" w:rsidRPr="00E23D9A">
        <w:rPr>
          <w:rFonts w:eastAsia="Times New Roman" w:cs="Arial"/>
          <w:i/>
          <w:color w:val="808080" w:themeColor="background1" w:themeShade="80"/>
          <w:lang w:val="it-CH"/>
        </w:rPr>
        <w:t xml:space="preserve"> descrivere gli effetti degli scostamenti sull’analisi della redditività o sulla quantità di riduzioni delle emissioni computabili</w:t>
      </w:r>
      <w:r w:rsidR="00C86C53" w:rsidRPr="00E23D9A">
        <w:rPr>
          <w:rFonts w:eastAsia="Times New Roman" w:cs="Arial"/>
          <w:color w:val="808080" w:themeColor="background1" w:themeShade="80"/>
          <w:lang w:val="it-CH"/>
        </w:rPr>
        <w:t>.</w:t>
      </w:r>
    </w:p>
    <w:p w14:paraId="491AC3C5" w14:textId="77777777" w:rsidR="00A25BBD" w:rsidRPr="00E23D9A" w:rsidRDefault="00A25BBD" w:rsidP="00A25BBD">
      <w:pPr>
        <w:rPr>
          <w:rFonts w:eastAsia="Times New Roman" w:cs="Arial"/>
          <w:i/>
          <w:color w:val="808080" w:themeColor="background1" w:themeShade="80"/>
          <w:szCs w:val="20"/>
          <w:lang w:val="it-CH"/>
        </w:rPr>
      </w:pPr>
    </w:p>
    <w:tbl>
      <w:tblPr>
        <w:tblStyle w:val="Tabellenraster"/>
        <w:tblW w:w="0" w:type="auto"/>
        <w:tblInd w:w="-5" w:type="dxa"/>
        <w:tblLook w:val="04A0" w:firstRow="1" w:lastRow="0" w:firstColumn="1" w:lastColumn="0" w:noHBand="0" w:noVBand="1"/>
      </w:tblPr>
      <w:tblGrid>
        <w:gridCol w:w="3066"/>
        <w:gridCol w:w="2953"/>
        <w:gridCol w:w="2954"/>
      </w:tblGrid>
      <w:tr w:rsidR="009963E3" w:rsidRPr="00E23D9A" w14:paraId="7E8FE0D2" w14:textId="77777777" w:rsidTr="00B4615F">
        <w:tc>
          <w:tcPr>
            <w:tcW w:w="3066" w:type="dxa"/>
          </w:tcPr>
          <w:p w14:paraId="6EDC7EF7" w14:textId="65B5D9E8" w:rsidR="005A7B03" w:rsidRPr="00E23D9A" w:rsidRDefault="00C86C53" w:rsidP="00B06F08">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 xml:space="preserve">Indicazione nella descrizione del progetto/programma </w:t>
            </w:r>
          </w:p>
        </w:tc>
        <w:tc>
          <w:tcPr>
            <w:tcW w:w="2953" w:type="dxa"/>
          </w:tcPr>
          <w:p w14:paraId="1BFFB674" w14:textId="77777777" w:rsidR="005A7B03" w:rsidRPr="00E23D9A" w:rsidRDefault="00C86C53" w:rsidP="009B2157">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Realizzazione effettiva</w:t>
            </w:r>
          </w:p>
        </w:tc>
        <w:tc>
          <w:tcPr>
            <w:tcW w:w="2954" w:type="dxa"/>
          </w:tcPr>
          <w:p w14:paraId="3C074932" w14:textId="38B0C19D" w:rsidR="005A7B03" w:rsidRPr="00E23D9A" w:rsidRDefault="00C86C53" w:rsidP="002B0D4A">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Motivazione/valutazione dello scostamento</w:t>
            </w:r>
          </w:p>
        </w:tc>
      </w:tr>
      <w:tr w:rsidR="009963E3" w:rsidRPr="00E23D9A" w14:paraId="4EA75518" w14:textId="77777777" w:rsidTr="00B4615F">
        <w:tc>
          <w:tcPr>
            <w:tcW w:w="3066" w:type="dxa"/>
          </w:tcPr>
          <w:p w14:paraId="70B0DA70" w14:textId="77777777" w:rsidR="005A7B03" w:rsidRPr="00E23D9A" w:rsidRDefault="005A7B03" w:rsidP="009B2157">
            <w:pPr>
              <w:spacing w:before="60" w:after="60"/>
              <w:rPr>
                <w:rFonts w:ascii="Arial" w:eastAsia="Times New Roman" w:hAnsi="Arial" w:cs="Arial"/>
                <w:sz w:val="20"/>
                <w:szCs w:val="20"/>
                <w:lang w:val="it-CH"/>
              </w:rPr>
            </w:pPr>
          </w:p>
        </w:tc>
        <w:tc>
          <w:tcPr>
            <w:tcW w:w="2953" w:type="dxa"/>
          </w:tcPr>
          <w:p w14:paraId="4BB8E828" w14:textId="77777777" w:rsidR="005A7B03" w:rsidRPr="00E23D9A" w:rsidRDefault="005A7B03" w:rsidP="009B2157">
            <w:pPr>
              <w:spacing w:before="60" w:after="60"/>
              <w:rPr>
                <w:rFonts w:ascii="Arial" w:eastAsia="Times New Roman" w:hAnsi="Arial" w:cs="Arial"/>
                <w:sz w:val="20"/>
                <w:szCs w:val="20"/>
                <w:lang w:val="it-CH"/>
              </w:rPr>
            </w:pPr>
          </w:p>
        </w:tc>
        <w:tc>
          <w:tcPr>
            <w:tcW w:w="2954" w:type="dxa"/>
          </w:tcPr>
          <w:p w14:paraId="0FAF2EE9" w14:textId="77777777" w:rsidR="005A7B03" w:rsidRPr="00E23D9A" w:rsidRDefault="005A7B03" w:rsidP="009B2157">
            <w:pPr>
              <w:spacing w:before="60" w:after="60"/>
              <w:rPr>
                <w:rFonts w:ascii="Arial" w:eastAsia="Times New Roman" w:hAnsi="Arial" w:cs="Arial"/>
                <w:sz w:val="20"/>
                <w:szCs w:val="20"/>
                <w:lang w:val="it-CH"/>
              </w:rPr>
            </w:pPr>
          </w:p>
        </w:tc>
      </w:tr>
    </w:tbl>
    <w:p w14:paraId="7C808139" w14:textId="77777777" w:rsidR="0015137C" w:rsidRPr="00E23D9A" w:rsidRDefault="0015137C" w:rsidP="005A7B03">
      <w:pPr>
        <w:rPr>
          <w:rFonts w:eastAsia="Times New Roman" w:cs="Arial"/>
          <w:snapToGrid w:val="0"/>
          <w:szCs w:val="20"/>
          <w:lang w:val="it-CH" w:eastAsia="en-US"/>
        </w:rPr>
      </w:pPr>
    </w:p>
    <w:tbl>
      <w:tblPr>
        <w:tblStyle w:val="Tabellenraster"/>
        <w:tblW w:w="0" w:type="auto"/>
        <w:tblInd w:w="-5" w:type="dxa"/>
        <w:tblLook w:val="04A0" w:firstRow="1" w:lastRow="0" w:firstColumn="1" w:lastColumn="0" w:noHBand="0" w:noVBand="1"/>
      </w:tblPr>
      <w:tblGrid>
        <w:gridCol w:w="3066"/>
        <w:gridCol w:w="2953"/>
        <w:gridCol w:w="2954"/>
      </w:tblGrid>
      <w:tr w:rsidR="009963E3" w:rsidRPr="00E23D9A" w14:paraId="4E81D790" w14:textId="77777777" w:rsidTr="00B4615F">
        <w:tc>
          <w:tcPr>
            <w:tcW w:w="3066" w:type="dxa"/>
          </w:tcPr>
          <w:p w14:paraId="0812B9A6" w14:textId="7CD680A9" w:rsidR="007A247F" w:rsidRPr="00E23D9A" w:rsidRDefault="00C86C53" w:rsidP="007A247F">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 xml:space="preserve">Indicazione nel rapporto di monitoraggio per il </w:t>
            </w:r>
            <w:r w:rsidRPr="00E23D9A">
              <w:rPr>
                <w:rFonts w:ascii="Arial" w:eastAsia="Times New Roman" w:hAnsi="Arial" w:cs="Arial"/>
                <w:color w:val="7F7F7F" w:themeColor="text1" w:themeTint="80"/>
                <w:sz w:val="20"/>
                <w:szCs w:val="20"/>
                <w:lang w:val="it-CH"/>
              </w:rPr>
              <w:t>xº</w:t>
            </w:r>
            <w:r w:rsidRPr="00E23D9A">
              <w:rPr>
                <w:rFonts w:ascii="Arial" w:eastAsia="Times New Roman" w:hAnsi="Arial" w:cs="Arial"/>
                <w:sz w:val="20"/>
                <w:szCs w:val="20"/>
                <w:lang w:val="it-CH"/>
              </w:rPr>
              <w:t xml:space="preserve"> periodo di monitoraggio </w:t>
            </w:r>
          </w:p>
        </w:tc>
        <w:tc>
          <w:tcPr>
            <w:tcW w:w="2953" w:type="dxa"/>
          </w:tcPr>
          <w:p w14:paraId="5168CD20" w14:textId="77777777" w:rsidR="007A247F" w:rsidRPr="00E23D9A" w:rsidRDefault="00C86C53" w:rsidP="007A247F">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Realizzazione effettiva</w:t>
            </w:r>
          </w:p>
        </w:tc>
        <w:tc>
          <w:tcPr>
            <w:tcW w:w="2954" w:type="dxa"/>
          </w:tcPr>
          <w:p w14:paraId="3C922AD4" w14:textId="77777777" w:rsidR="007A247F" w:rsidRPr="00E23D9A" w:rsidRDefault="00C86C53" w:rsidP="007A247F">
            <w:pPr>
              <w:spacing w:before="60" w:after="60"/>
              <w:rPr>
                <w:rFonts w:ascii="Arial" w:eastAsia="Times New Roman" w:hAnsi="Arial" w:cs="Arial"/>
                <w:sz w:val="20"/>
                <w:szCs w:val="20"/>
                <w:lang w:val="it-CH"/>
              </w:rPr>
            </w:pPr>
            <w:r w:rsidRPr="00E23D9A">
              <w:rPr>
                <w:rFonts w:ascii="Arial" w:eastAsia="Times New Roman" w:hAnsi="Arial" w:cs="Arial"/>
                <w:sz w:val="20"/>
                <w:szCs w:val="20"/>
                <w:lang w:val="it-CH"/>
              </w:rPr>
              <w:t>Motivazione/valutazione dello scostamento</w:t>
            </w:r>
          </w:p>
        </w:tc>
      </w:tr>
      <w:tr w:rsidR="009963E3" w:rsidRPr="00E23D9A" w14:paraId="54CCACBC" w14:textId="77777777" w:rsidTr="00B4615F">
        <w:tc>
          <w:tcPr>
            <w:tcW w:w="3066" w:type="dxa"/>
          </w:tcPr>
          <w:p w14:paraId="66379344" w14:textId="77777777" w:rsidR="007A247F" w:rsidRPr="00E23D9A" w:rsidRDefault="007A247F" w:rsidP="007A247F">
            <w:pPr>
              <w:spacing w:before="60" w:after="60"/>
              <w:rPr>
                <w:rFonts w:ascii="Arial" w:eastAsia="Times New Roman" w:hAnsi="Arial" w:cs="Arial"/>
                <w:sz w:val="20"/>
                <w:szCs w:val="20"/>
                <w:lang w:val="it-CH"/>
              </w:rPr>
            </w:pPr>
          </w:p>
        </w:tc>
        <w:tc>
          <w:tcPr>
            <w:tcW w:w="2953" w:type="dxa"/>
          </w:tcPr>
          <w:p w14:paraId="7D197D61" w14:textId="77777777" w:rsidR="007A247F" w:rsidRPr="00E23D9A" w:rsidRDefault="007A247F" w:rsidP="007A247F">
            <w:pPr>
              <w:spacing w:before="60" w:after="60"/>
              <w:rPr>
                <w:rFonts w:ascii="Arial" w:eastAsia="Times New Roman" w:hAnsi="Arial" w:cs="Arial"/>
                <w:sz w:val="20"/>
                <w:szCs w:val="20"/>
                <w:lang w:val="it-CH"/>
              </w:rPr>
            </w:pPr>
          </w:p>
        </w:tc>
        <w:tc>
          <w:tcPr>
            <w:tcW w:w="2954" w:type="dxa"/>
          </w:tcPr>
          <w:p w14:paraId="55EBDEBC" w14:textId="77777777" w:rsidR="007A247F" w:rsidRPr="00E23D9A" w:rsidRDefault="007A247F" w:rsidP="007A247F">
            <w:pPr>
              <w:spacing w:before="60" w:after="60"/>
              <w:rPr>
                <w:rFonts w:ascii="Arial" w:eastAsia="Times New Roman" w:hAnsi="Arial" w:cs="Arial"/>
                <w:sz w:val="20"/>
                <w:szCs w:val="20"/>
                <w:lang w:val="it-CH"/>
              </w:rPr>
            </w:pPr>
          </w:p>
        </w:tc>
      </w:tr>
    </w:tbl>
    <w:p w14:paraId="33048E91" w14:textId="7CCFEA79" w:rsidR="00A8694F" w:rsidRPr="00E23D9A" w:rsidRDefault="00A8694F" w:rsidP="005A7B03">
      <w:pPr>
        <w:rPr>
          <w:rFonts w:eastAsia="Times New Roman" w:cs="Arial"/>
          <w:snapToGrid w:val="0"/>
          <w:szCs w:val="20"/>
          <w:lang w:val="it-CH" w:eastAsia="en-US"/>
        </w:rPr>
      </w:pPr>
    </w:p>
    <w:p w14:paraId="2B2D4178" w14:textId="7773C791" w:rsidR="00F8617C" w:rsidRPr="00E23D9A" w:rsidRDefault="00C86C53" w:rsidP="00BA034C">
      <w:pPr>
        <w:pStyle w:val="berschrift1"/>
        <w:pageBreakBefore/>
        <w:rPr>
          <w:rFonts w:cs="Arial"/>
          <w:lang w:val="it-CH"/>
        </w:rPr>
      </w:pPr>
      <w:bookmarkStart w:id="33" w:name="_Toc431040303"/>
      <w:bookmarkStart w:id="34" w:name="_Toc158991654"/>
      <w:r w:rsidRPr="00E23D9A">
        <w:rPr>
          <w:rFonts w:cs="Arial"/>
          <w:bCs/>
          <w:lang w:val="it-CH"/>
        </w:rPr>
        <w:lastRenderedPageBreak/>
        <w:t>Delimitazione da strumenti di politica climatica o energetica</w:t>
      </w:r>
      <w:bookmarkEnd w:id="33"/>
      <w:r w:rsidR="003E6AF0" w:rsidRPr="00E23D9A">
        <w:rPr>
          <w:rFonts w:cs="Arial"/>
          <w:bCs/>
          <w:lang w:val="it-CH"/>
        </w:rPr>
        <w:t xml:space="preserve"> e prevenzione di doppi conteggi</w:t>
      </w:r>
      <w:bookmarkEnd w:id="34"/>
    </w:p>
    <w:p w14:paraId="21F81173" w14:textId="08ADFB1C" w:rsidR="00993B47" w:rsidRPr="00E23D9A" w:rsidRDefault="00C86C53" w:rsidP="00617D84">
      <w:pPr>
        <w:pStyle w:val="berschrift2"/>
        <w:rPr>
          <w:rFonts w:cs="Arial"/>
          <w:lang w:val="it-CH"/>
        </w:rPr>
      </w:pPr>
      <w:bookmarkStart w:id="35" w:name="_Ref526327509"/>
      <w:bookmarkStart w:id="36" w:name="_Ref526327517"/>
      <w:bookmarkStart w:id="37" w:name="_Toc158991655"/>
      <w:bookmarkStart w:id="38" w:name="_Toc431040304"/>
      <w:r w:rsidRPr="00E23D9A">
        <w:rPr>
          <w:rFonts w:cs="Arial"/>
          <w:bCs/>
          <w:lang w:val="it-CH"/>
        </w:rPr>
        <w:t>Aiuti finanziari</w:t>
      </w:r>
      <w:bookmarkEnd w:id="35"/>
      <w:bookmarkEnd w:id="36"/>
      <w:bookmarkEnd w:id="37"/>
      <w:r w:rsidR="00C41FC9" w:rsidRPr="00E23D9A">
        <w:rPr>
          <w:rFonts w:cs="Arial"/>
          <w:bCs/>
          <w:lang w:val="it-CH"/>
        </w:rPr>
        <w:t xml:space="preserve"> </w:t>
      </w:r>
      <w:bookmarkEnd w:id="38"/>
    </w:p>
    <w:p w14:paraId="15D5DD54" w14:textId="0E8EE985" w:rsidR="00997DC9" w:rsidRPr="00E23D9A" w:rsidRDefault="00C86C53" w:rsidP="00997DC9">
      <w:pPr>
        <w:rPr>
          <w:rFonts w:cs="Arial"/>
          <w:lang w:val="it-CH" w:eastAsia="en-US"/>
        </w:rPr>
      </w:pPr>
      <w:r w:rsidRPr="00E23D9A">
        <w:rPr>
          <w:rFonts w:cs="Arial"/>
          <w:lang w:val="it-CH" w:eastAsia="en-US"/>
        </w:rPr>
        <w:t>Se si tratta del primo periodo di monitoraggio</w:t>
      </w:r>
      <w:r w:rsidR="000473D8">
        <w:rPr>
          <w:rFonts w:cs="Arial"/>
          <w:lang w:val="it-CH" w:eastAsia="en-US"/>
        </w:rPr>
        <w:t xml:space="preserve"> dopo una convalida</w:t>
      </w:r>
      <w:r w:rsidRPr="00E23D9A">
        <w:rPr>
          <w:rFonts w:cs="Arial"/>
          <w:lang w:val="it-CH" w:eastAsia="en-US"/>
        </w:rPr>
        <w:t xml:space="preserve">: gli aiuti finanziari e le prestazioni in denaro non rimborsabili ricevuti, per i quali </w:t>
      </w:r>
      <w:r w:rsidR="00962877">
        <w:rPr>
          <w:rFonts w:cs="Arial"/>
          <w:lang w:val="it-CH" w:eastAsia="en-US"/>
        </w:rPr>
        <w:t>occorre</w:t>
      </w:r>
      <w:r w:rsidRPr="00E23D9A">
        <w:rPr>
          <w:rFonts w:cs="Arial"/>
          <w:lang w:val="it-CH" w:eastAsia="en-US"/>
        </w:rPr>
        <w:t xml:space="preserve"> una ripartizione degli effetti, corrispondono alle indicazioni fornite nella descrizione del progetto/programma? </w:t>
      </w:r>
    </w:p>
    <w:p w14:paraId="1E729410" w14:textId="77777777" w:rsidR="00342A0E" w:rsidRPr="00E23D9A" w:rsidRDefault="00342A0E" w:rsidP="008E7A96">
      <w:pPr>
        <w:rPr>
          <w:rFonts w:cs="Arial"/>
          <w:lang w:val="it-CH" w:eastAsia="en-US"/>
        </w:rPr>
      </w:pPr>
    </w:p>
    <w:p w14:paraId="203E24EC" w14:textId="621C9007" w:rsidR="008E7A96" w:rsidRPr="00E23D9A" w:rsidRDefault="00C86C53" w:rsidP="008E7A96">
      <w:pPr>
        <w:rPr>
          <w:rFonts w:eastAsia="Times New Roman" w:cs="Arial"/>
          <w:lang w:val="it-CH" w:eastAsia="en-US"/>
        </w:rPr>
      </w:pPr>
      <w:r w:rsidRPr="00E23D9A">
        <w:rPr>
          <w:rFonts w:cs="Arial"/>
          <w:lang w:val="it-CH" w:eastAsia="en-US"/>
        </w:rPr>
        <w:t>Se si tratta di periodi di monitoraggio successivi (non del primo</w:t>
      </w:r>
      <w:r w:rsidR="000473D8">
        <w:rPr>
          <w:rFonts w:cs="Arial"/>
          <w:lang w:val="it-CH" w:eastAsia="en-US"/>
        </w:rPr>
        <w:t xml:space="preserve"> dopo una convalida</w:t>
      </w:r>
      <w:r w:rsidRPr="00E23D9A">
        <w:rPr>
          <w:rFonts w:cs="Arial"/>
          <w:lang w:val="it-CH" w:eastAsia="en-US"/>
        </w:rPr>
        <w:t xml:space="preserve">): gli aiuti finanziari e le prestazioni in denaro non rimborsabili ricevuti, per i quali </w:t>
      </w:r>
      <w:r w:rsidR="00962877">
        <w:rPr>
          <w:rFonts w:cs="Arial"/>
          <w:lang w:val="it-CH" w:eastAsia="en-US"/>
        </w:rPr>
        <w:t>occorre</w:t>
      </w:r>
      <w:r w:rsidRPr="00E23D9A">
        <w:rPr>
          <w:rFonts w:cs="Arial"/>
          <w:lang w:val="it-CH" w:eastAsia="en-US"/>
        </w:rPr>
        <w:t xml:space="preserve"> una ripartizione degli effetti, corrispondono alle indicazioni fornite nell’ultimo rapporto di monitoraggio? </w:t>
      </w:r>
    </w:p>
    <w:p w14:paraId="676F0803" w14:textId="2FB9D755" w:rsidR="00993B47" w:rsidRPr="00E23D9A" w:rsidRDefault="00993B47" w:rsidP="00993B47">
      <w:pPr>
        <w:rPr>
          <w:rFonts w:cs="Arial"/>
          <w:lang w:val="it-CH" w:eastAsia="en-US"/>
        </w:rPr>
      </w:pPr>
    </w:p>
    <w:p w14:paraId="29935A9F" w14:textId="463173C4" w:rsidR="00993B47" w:rsidRPr="00E23D9A" w:rsidRDefault="00C86C53" w:rsidP="00993B47">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w:t>
      </w:r>
    </w:p>
    <w:p w14:paraId="15083F16" w14:textId="77777777" w:rsidR="00993B47" w:rsidRPr="00E23D9A" w:rsidRDefault="00C86C53" w:rsidP="00993B47">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7868E0BE" w14:textId="77777777" w:rsidR="00993B47" w:rsidRPr="00E23D9A" w:rsidRDefault="00C86C53" w:rsidP="00993B47">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0DD3065C" w14:textId="77777777" w:rsidR="00997DC9" w:rsidRPr="00E23D9A" w:rsidRDefault="00997DC9" w:rsidP="00993B47">
      <w:pPr>
        <w:rPr>
          <w:rFonts w:eastAsia="Times New Roman" w:cs="Arial"/>
          <w:lang w:val="it-CH" w:eastAsia="en-US"/>
        </w:rPr>
      </w:pPr>
    </w:p>
    <w:p w14:paraId="71FC6A04" w14:textId="325C99D1" w:rsidR="00ED3F68" w:rsidRPr="00E23D9A" w:rsidRDefault="00C86C53" w:rsidP="00993B47">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non rilevante: indicare la motivazione. Cancellare il testo in corsivo e la tabella sottostante.</w:t>
      </w:r>
    </w:p>
    <w:p w14:paraId="0381533A" w14:textId="578B8A62" w:rsidR="007D7E8E" w:rsidRPr="00E23D9A" w:rsidRDefault="00C86C53" w:rsidP="00993B47">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sì: inserire nell’allegato </w:t>
      </w:r>
      <w:r w:rsidR="00646A72" w:rsidRPr="00E23D9A">
        <w:rPr>
          <w:rFonts w:eastAsia="Times New Roman" w:cs="Arial"/>
          <w:i/>
          <w:color w:val="808080" w:themeColor="background1" w:themeShade="80"/>
          <w:lang w:val="it-CH" w:eastAsia="en-US"/>
        </w:rPr>
        <w:fldChar w:fldCharType="begin"/>
      </w:r>
      <w:r w:rsidR="00646A72" w:rsidRPr="00E23D9A">
        <w:rPr>
          <w:rFonts w:eastAsia="Times New Roman" w:cs="Arial"/>
          <w:i/>
          <w:color w:val="808080" w:themeColor="background1" w:themeShade="80"/>
          <w:lang w:val="it-CH" w:eastAsia="en-US"/>
        </w:rPr>
        <w:instrText xml:space="preserve"> REF _Ref526318029 \r \h  \* MERGEFORMAT </w:instrText>
      </w:r>
      <w:r w:rsidR="00646A72" w:rsidRPr="00E23D9A">
        <w:rPr>
          <w:rFonts w:eastAsia="Times New Roman" w:cs="Arial"/>
          <w:i/>
          <w:color w:val="808080" w:themeColor="background1" w:themeShade="80"/>
          <w:lang w:val="it-CH" w:eastAsia="en-US"/>
        </w:rPr>
      </w:r>
      <w:r w:rsidR="00646A72"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A4</w:t>
      </w:r>
      <w:r w:rsidR="00646A72" w:rsidRPr="00E23D9A">
        <w:rPr>
          <w:rFonts w:eastAsia="Times New Roman" w:cs="Arial"/>
          <w:i/>
          <w:color w:val="808080" w:themeColor="background1" w:themeShade="80"/>
          <w:lang w:val="it-CH" w:eastAsia="en-US"/>
        </w:rPr>
        <w:fldChar w:fldCharType="end"/>
      </w:r>
      <w:r w:rsidR="00646A72" w:rsidRPr="00E23D9A">
        <w:rPr>
          <w:rFonts w:eastAsia="Times New Roman" w:cs="Arial"/>
          <w:color w:val="808080" w:themeColor="background1" w:themeShade="80"/>
          <w:lang w:val="it-CH" w:eastAsia="en-US"/>
        </w:rPr>
        <w:t xml:space="preserve"> </w:t>
      </w:r>
      <w:r w:rsidR="00646A72" w:rsidRPr="00E23D9A">
        <w:rPr>
          <w:rFonts w:eastAsia="Times New Roman" w:cs="Arial"/>
          <w:i/>
          <w:iCs/>
          <w:color w:val="808080" w:themeColor="background1" w:themeShade="80"/>
          <w:lang w:val="it-CH" w:eastAsia="en-US"/>
        </w:rPr>
        <w:t>i giustificativi concernenti l’ammontare del contributo e la provenienza degli aiuti finanziari nonché delle prestazioni in denaro non rimborsabili richiesti e recentemente attribuiti. Cancellare il testo in corsivo e la tabella sottostante.</w:t>
      </w:r>
    </w:p>
    <w:p w14:paraId="77CCB8D6" w14:textId="6FE8C526" w:rsidR="00E67F5B" w:rsidRPr="00E23D9A" w:rsidRDefault="00C86C53" w:rsidP="00993B47">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no: </w:t>
      </w:r>
    </w:p>
    <w:p w14:paraId="1E371327" w14:textId="4469C2C1" w:rsidR="00951F17" w:rsidRPr="00E23D9A" w:rsidRDefault="00C86C53" w:rsidP="00520490">
      <w:pPr>
        <w:pStyle w:val="Listenabsatz"/>
        <w:numPr>
          <w:ilvl w:val="0"/>
          <w:numId w:val="53"/>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eastAsia="en-US"/>
        </w:rPr>
        <w:t xml:space="preserve">descrivere o motivare gli scostamenti nella tabella seguente, eventualmente nella tabella dell’ultimo rapporto di monitoraggio. Inserire i giustificativi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_Ref526318029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A4</w:t>
      </w:r>
      <w:r w:rsidR="00646A72" w:rsidRPr="00E23D9A">
        <w:rPr>
          <w:rFonts w:eastAsia="Times New Roman" w:cs="Arial"/>
          <w:i/>
          <w:color w:val="808080" w:themeColor="background1" w:themeShade="80"/>
          <w:lang w:val="it-CH"/>
        </w:rPr>
        <w:fldChar w:fldCharType="end"/>
      </w:r>
      <w:r w:rsidR="00646A72" w:rsidRPr="00E23D9A">
        <w:rPr>
          <w:rFonts w:eastAsia="Times New Roman" w:cs="Arial"/>
          <w:i/>
          <w:iCs/>
          <w:color w:val="808080" w:themeColor="background1" w:themeShade="80"/>
          <w:lang w:val="it-CH"/>
        </w:rPr>
        <w:t>.</w:t>
      </w:r>
    </w:p>
    <w:p w14:paraId="37D01599" w14:textId="74AF14EF" w:rsidR="001425BD" w:rsidRPr="00E23D9A" w:rsidRDefault="00C86C53" w:rsidP="00520490">
      <w:pPr>
        <w:pStyle w:val="Listenabsatz"/>
        <w:numPr>
          <w:ilvl w:val="0"/>
          <w:numId w:val="53"/>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Riportare il punto 1 in forma riassuntiva nella tabella del capitolo 1.1.</w:t>
      </w:r>
    </w:p>
    <w:p w14:paraId="3C3879E9" w14:textId="77777777" w:rsidR="00015113" w:rsidRPr="00E23D9A" w:rsidRDefault="00015113" w:rsidP="00993B47">
      <w:pPr>
        <w:rPr>
          <w:rFonts w:eastAsia="Times New Roman" w:cs="Arial"/>
          <w:i/>
          <w:color w:val="808080" w:themeColor="background1" w:themeShade="80"/>
          <w:lang w:val="it-CH"/>
        </w:rPr>
      </w:pPr>
    </w:p>
    <w:p w14:paraId="04997DF9" w14:textId="77777777" w:rsidR="00A8694F" w:rsidRPr="00E23D9A" w:rsidRDefault="00A8694F" w:rsidP="00993B47">
      <w:pPr>
        <w:rPr>
          <w:rFonts w:eastAsia="Times New Roman" w:cs="Arial"/>
          <w:i/>
          <w:color w:val="808080" w:themeColor="background1" w:themeShade="80"/>
          <w:lang w:val="it-CH"/>
        </w:rPr>
      </w:pPr>
    </w:p>
    <w:tbl>
      <w:tblPr>
        <w:tblStyle w:val="Tabellenraster"/>
        <w:tblW w:w="0" w:type="auto"/>
        <w:tblInd w:w="-5" w:type="dxa"/>
        <w:tblLook w:val="04A0" w:firstRow="1" w:lastRow="0" w:firstColumn="1" w:lastColumn="0" w:noHBand="0" w:noVBand="1"/>
      </w:tblPr>
      <w:tblGrid>
        <w:gridCol w:w="3103"/>
        <w:gridCol w:w="2952"/>
        <w:gridCol w:w="3012"/>
      </w:tblGrid>
      <w:tr w:rsidR="009963E3" w:rsidRPr="00751601" w14:paraId="358A8CB3" w14:textId="77777777" w:rsidTr="00CB0159">
        <w:tc>
          <w:tcPr>
            <w:tcW w:w="3103" w:type="dxa"/>
          </w:tcPr>
          <w:p w14:paraId="44720B74" w14:textId="51ECCDA1" w:rsidR="007B5B57" w:rsidRPr="00751601" w:rsidRDefault="00C86C53" w:rsidP="007B5B57">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color w:val="808080" w:themeColor="background1" w:themeShade="80"/>
                <w:sz w:val="20"/>
                <w:szCs w:val="20"/>
                <w:lang w:val="it-CH"/>
              </w:rPr>
              <w:br w:type="page"/>
            </w:r>
            <w:r w:rsidRPr="00751601">
              <w:rPr>
                <w:rFonts w:ascii="Arial" w:eastAsia="Times New Roman" w:hAnsi="Arial" w:cs="Arial"/>
                <w:sz w:val="20"/>
                <w:szCs w:val="20"/>
                <w:lang w:val="it-CH"/>
              </w:rPr>
              <w:t>Indicazione nella descrizione del progetto/programma</w:t>
            </w:r>
          </w:p>
        </w:tc>
        <w:tc>
          <w:tcPr>
            <w:tcW w:w="2952" w:type="dxa"/>
          </w:tcPr>
          <w:p w14:paraId="662E39C7" w14:textId="3D51E6DC" w:rsidR="007B5B57" w:rsidRPr="00751601" w:rsidRDefault="00C86C53" w:rsidP="007B5B57">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Realizzazione effettiva</w:t>
            </w:r>
          </w:p>
        </w:tc>
        <w:tc>
          <w:tcPr>
            <w:tcW w:w="3012" w:type="dxa"/>
          </w:tcPr>
          <w:p w14:paraId="166B82ED" w14:textId="7F521D9A" w:rsidR="007B5B57" w:rsidRPr="00751601" w:rsidRDefault="00C86C53" w:rsidP="007B5B57">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Motivazione/valutazione dello scostamento</w:t>
            </w:r>
          </w:p>
        </w:tc>
      </w:tr>
      <w:tr w:rsidR="009963E3" w:rsidRPr="00751601" w14:paraId="2D5DB84A" w14:textId="77777777" w:rsidTr="00CB0159">
        <w:tc>
          <w:tcPr>
            <w:tcW w:w="3103" w:type="dxa"/>
          </w:tcPr>
          <w:p w14:paraId="1F447743" w14:textId="77777777" w:rsidR="00993B47" w:rsidRPr="00751601" w:rsidRDefault="00993B47" w:rsidP="00C0559E">
            <w:pPr>
              <w:spacing w:before="60" w:after="60"/>
              <w:rPr>
                <w:rFonts w:ascii="Arial" w:eastAsia="Times New Roman" w:hAnsi="Arial" w:cs="Arial"/>
                <w:sz w:val="20"/>
                <w:szCs w:val="20"/>
                <w:lang w:val="it-CH"/>
              </w:rPr>
            </w:pPr>
          </w:p>
        </w:tc>
        <w:tc>
          <w:tcPr>
            <w:tcW w:w="2952" w:type="dxa"/>
          </w:tcPr>
          <w:p w14:paraId="209FFCB7" w14:textId="77777777" w:rsidR="00993B47" w:rsidRPr="00751601" w:rsidRDefault="00993B47" w:rsidP="00C0559E">
            <w:pPr>
              <w:spacing w:before="60" w:after="60"/>
              <w:rPr>
                <w:rFonts w:ascii="Arial" w:eastAsia="Times New Roman" w:hAnsi="Arial" w:cs="Arial"/>
                <w:sz w:val="20"/>
                <w:szCs w:val="20"/>
                <w:lang w:val="it-CH"/>
              </w:rPr>
            </w:pPr>
          </w:p>
        </w:tc>
        <w:tc>
          <w:tcPr>
            <w:tcW w:w="3012" w:type="dxa"/>
          </w:tcPr>
          <w:p w14:paraId="34AEB4E0" w14:textId="77777777" w:rsidR="00993B47" w:rsidRPr="00751601" w:rsidRDefault="00993B47" w:rsidP="00C0559E">
            <w:pPr>
              <w:spacing w:before="60" w:after="60"/>
              <w:rPr>
                <w:rFonts w:ascii="Arial" w:eastAsia="Times New Roman" w:hAnsi="Arial" w:cs="Arial"/>
                <w:sz w:val="20"/>
                <w:szCs w:val="20"/>
                <w:lang w:val="it-CH"/>
              </w:rPr>
            </w:pPr>
          </w:p>
        </w:tc>
      </w:tr>
    </w:tbl>
    <w:p w14:paraId="72A0B4E6" w14:textId="0748E37D" w:rsidR="00993B47" w:rsidRDefault="00993B47" w:rsidP="00836E6F">
      <w:pPr>
        <w:rPr>
          <w:rFonts w:cs="Arial"/>
          <w:szCs w:val="20"/>
          <w:lang w:val="it-CH"/>
        </w:rPr>
      </w:pPr>
    </w:p>
    <w:tbl>
      <w:tblPr>
        <w:tblStyle w:val="Tabellenraster"/>
        <w:tblW w:w="0" w:type="auto"/>
        <w:tblInd w:w="-5" w:type="dxa"/>
        <w:tblLook w:val="04A0" w:firstRow="1" w:lastRow="0" w:firstColumn="1" w:lastColumn="0" w:noHBand="0" w:noVBand="1"/>
      </w:tblPr>
      <w:tblGrid>
        <w:gridCol w:w="3103"/>
        <w:gridCol w:w="2952"/>
        <w:gridCol w:w="3012"/>
      </w:tblGrid>
      <w:tr w:rsidR="00CB0159" w:rsidRPr="00751601" w14:paraId="3D6AE5FB" w14:textId="77777777" w:rsidTr="00F032DD">
        <w:tc>
          <w:tcPr>
            <w:tcW w:w="3103" w:type="dxa"/>
          </w:tcPr>
          <w:p w14:paraId="0F49BB26" w14:textId="5CDAA645" w:rsidR="00CB0159" w:rsidRPr="00751601" w:rsidRDefault="00CB0159" w:rsidP="00F032DD">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color w:val="808080" w:themeColor="background1" w:themeShade="80"/>
                <w:sz w:val="20"/>
                <w:szCs w:val="20"/>
                <w:lang w:val="it-CH"/>
              </w:rPr>
              <w:br w:type="page"/>
            </w:r>
            <w:r w:rsidRPr="00751601">
              <w:rPr>
                <w:rFonts w:ascii="Arial" w:eastAsia="Times New Roman" w:hAnsi="Arial" w:cs="Arial"/>
                <w:sz w:val="20"/>
                <w:szCs w:val="20"/>
                <w:lang w:val="it-CH"/>
              </w:rPr>
              <w:t xml:space="preserve">Indicazione nel rapporto di monitoraggio per il </w:t>
            </w:r>
            <w:r w:rsidRPr="00751601">
              <w:rPr>
                <w:rFonts w:ascii="Arial" w:eastAsia="Times New Roman" w:hAnsi="Arial" w:cs="Arial"/>
                <w:i/>
                <w:iCs/>
                <w:color w:val="7F7F7F" w:themeColor="text1" w:themeTint="80"/>
                <w:sz w:val="20"/>
                <w:szCs w:val="20"/>
                <w:lang w:val="it-CH"/>
              </w:rPr>
              <w:t>xº</w:t>
            </w:r>
            <w:r w:rsidRPr="00751601">
              <w:rPr>
                <w:rFonts w:ascii="Arial" w:eastAsia="Times New Roman" w:hAnsi="Arial" w:cs="Arial"/>
                <w:sz w:val="20"/>
                <w:szCs w:val="20"/>
                <w:lang w:val="it-CH"/>
              </w:rPr>
              <w:t xml:space="preserve"> periodo di monitoraggio</w:t>
            </w:r>
          </w:p>
        </w:tc>
        <w:tc>
          <w:tcPr>
            <w:tcW w:w="2952" w:type="dxa"/>
          </w:tcPr>
          <w:p w14:paraId="1A9D6C8F" w14:textId="77777777" w:rsidR="00CB0159" w:rsidRPr="00751601" w:rsidRDefault="00CB0159" w:rsidP="00F032DD">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Realizzazione effettiva</w:t>
            </w:r>
          </w:p>
        </w:tc>
        <w:tc>
          <w:tcPr>
            <w:tcW w:w="3012" w:type="dxa"/>
          </w:tcPr>
          <w:p w14:paraId="245A75EE" w14:textId="77777777" w:rsidR="00CB0159" w:rsidRPr="00751601" w:rsidRDefault="00CB0159" w:rsidP="00F032DD">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Motivazione/valutazione dello scostamento</w:t>
            </w:r>
          </w:p>
        </w:tc>
      </w:tr>
      <w:tr w:rsidR="00CB0159" w:rsidRPr="00751601" w14:paraId="0955F579" w14:textId="77777777" w:rsidTr="00F032DD">
        <w:tc>
          <w:tcPr>
            <w:tcW w:w="3103" w:type="dxa"/>
          </w:tcPr>
          <w:p w14:paraId="4905A2B4" w14:textId="77777777" w:rsidR="00CB0159" w:rsidRPr="00751601" w:rsidRDefault="00CB0159" w:rsidP="00F032DD">
            <w:pPr>
              <w:spacing w:before="60" w:after="60"/>
              <w:rPr>
                <w:rFonts w:ascii="Arial" w:eastAsia="Times New Roman" w:hAnsi="Arial" w:cs="Arial"/>
                <w:sz w:val="20"/>
                <w:szCs w:val="20"/>
                <w:lang w:val="it-CH"/>
              </w:rPr>
            </w:pPr>
          </w:p>
        </w:tc>
        <w:tc>
          <w:tcPr>
            <w:tcW w:w="2952" w:type="dxa"/>
          </w:tcPr>
          <w:p w14:paraId="783FA908" w14:textId="77777777" w:rsidR="00CB0159" w:rsidRPr="00751601" w:rsidRDefault="00CB0159" w:rsidP="00F032DD">
            <w:pPr>
              <w:spacing w:before="60" w:after="60"/>
              <w:rPr>
                <w:rFonts w:ascii="Arial" w:eastAsia="Times New Roman" w:hAnsi="Arial" w:cs="Arial"/>
                <w:sz w:val="20"/>
                <w:szCs w:val="20"/>
                <w:lang w:val="it-CH"/>
              </w:rPr>
            </w:pPr>
          </w:p>
        </w:tc>
        <w:tc>
          <w:tcPr>
            <w:tcW w:w="3012" w:type="dxa"/>
          </w:tcPr>
          <w:p w14:paraId="3D448959" w14:textId="77777777" w:rsidR="00CB0159" w:rsidRPr="00751601" w:rsidRDefault="00CB0159" w:rsidP="00F032DD">
            <w:pPr>
              <w:spacing w:before="60" w:after="60"/>
              <w:rPr>
                <w:rFonts w:ascii="Arial" w:eastAsia="Times New Roman" w:hAnsi="Arial" w:cs="Arial"/>
                <w:sz w:val="20"/>
                <w:szCs w:val="20"/>
                <w:lang w:val="it-CH"/>
              </w:rPr>
            </w:pPr>
          </w:p>
        </w:tc>
      </w:tr>
    </w:tbl>
    <w:p w14:paraId="10A181F1" w14:textId="77777777" w:rsidR="00220F60" w:rsidRPr="00E23D9A" w:rsidRDefault="00220F60" w:rsidP="00836E6F">
      <w:pPr>
        <w:rPr>
          <w:rFonts w:cs="Arial"/>
          <w:lang w:val="it-CH"/>
        </w:rPr>
      </w:pPr>
    </w:p>
    <w:p w14:paraId="0F825CD4" w14:textId="77777777" w:rsidR="00A8694F" w:rsidRPr="00E23D9A" w:rsidRDefault="00A8694F" w:rsidP="00836E6F">
      <w:pPr>
        <w:rPr>
          <w:rFonts w:cs="Arial"/>
          <w:lang w:val="it-CH"/>
        </w:rPr>
      </w:pPr>
    </w:p>
    <w:p w14:paraId="5A222B6A" w14:textId="77777777" w:rsidR="00C140C5" w:rsidRPr="00E23D9A" w:rsidRDefault="00C86C53" w:rsidP="00C140C5">
      <w:pPr>
        <w:pStyle w:val="berschrift2"/>
        <w:rPr>
          <w:rFonts w:eastAsia="Times New Roman" w:cs="Arial"/>
          <w:lang w:val="it-CH" w:eastAsia="en-US"/>
        </w:rPr>
      </w:pPr>
      <w:bookmarkStart w:id="39" w:name="_Toc430976723"/>
      <w:bookmarkStart w:id="40" w:name="_Toc430977806"/>
      <w:bookmarkStart w:id="41" w:name="_Toc430978226"/>
      <w:bookmarkStart w:id="42" w:name="_Toc158991656"/>
      <w:bookmarkStart w:id="43" w:name="_Toc431040306"/>
      <w:bookmarkStart w:id="44" w:name="_Toc431040305"/>
      <w:bookmarkEnd w:id="39"/>
      <w:bookmarkEnd w:id="40"/>
      <w:bookmarkEnd w:id="41"/>
      <w:r w:rsidRPr="00E23D9A">
        <w:rPr>
          <w:rFonts w:cs="Arial"/>
          <w:bCs/>
          <w:lang w:val="it-CH"/>
        </w:rPr>
        <w:t>Delimitazione rispetto alle imprese esentate dalla tassa sul CO</w:t>
      </w:r>
      <w:r w:rsidRPr="00962877">
        <w:rPr>
          <w:rFonts w:cs="Arial"/>
          <w:bCs/>
          <w:vertAlign w:val="subscript"/>
          <w:lang w:val="it-CH"/>
        </w:rPr>
        <w:t>2</w:t>
      </w:r>
      <w:bookmarkEnd w:id="42"/>
      <w:r w:rsidRPr="00E23D9A">
        <w:rPr>
          <w:rFonts w:eastAsia="Times New Roman" w:cs="Arial"/>
          <w:bCs/>
          <w:lang w:val="it-CH" w:eastAsia="en-US"/>
        </w:rPr>
        <w:t xml:space="preserve"> </w:t>
      </w:r>
      <w:bookmarkEnd w:id="43"/>
    </w:p>
    <w:p w14:paraId="270A7C34" w14:textId="77777777" w:rsidR="00C36D4E" w:rsidRPr="00E23D9A" w:rsidRDefault="00C36D4E" w:rsidP="00C36D4E">
      <w:pPr>
        <w:rPr>
          <w:rFonts w:cs="Arial"/>
          <w:lang w:val="it-CH"/>
        </w:rPr>
      </w:pPr>
      <w:r>
        <w:rPr>
          <w:rFonts w:eastAsia="Times New Roman"/>
          <w:lang w:val="it-CH"/>
        </w:rPr>
        <w:t>Per i progetti di compensazione che possono avere interfacce con impianti esenti dalla tassa sul CO</w:t>
      </w:r>
      <w:r>
        <w:rPr>
          <w:rFonts w:eastAsia="Times New Roman"/>
          <w:vertAlign w:val="subscript"/>
          <w:lang w:val="it-CH"/>
        </w:rPr>
        <w:t>2</w:t>
      </w:r>
      <w:r>
        <w:rPr>
          <w:rFonts w:eastAsia="Times New Roman"/>
          <w:lang w:val="it-CH"/>
        </w:rPr>
        <w:t xml:space="preserve"> con un obiettivo di emissione ai sensi dell'articolo 67 dell'ordinanza sul CO</w:t>
      </w:r>
      <w:r>
        <w:rPr>
          <w:rFonts w:eastAsia="Times New Roman"/>
          <w:vertAlign w:val="subscript"/>
          <w:lang w:val="it-CH"/>
        </w:rPr>
        <w:t>2</w:t>
      </w:r>
      <w:r>
        <w:rPr>
          <w:rFonts w:eastAsia="Times New Roman"/>
          <w:lang w:val="it-CH"/>
        </w:rPr>
        <w:t>, il rapporto di monitoraggio e il rapporto di verifica del progetto di compensazione devono essere presentati contemporaneamente al monitoraggio annuale dell'obbligo di riduzione entro il 31 maggio dell'anno successivo.</w:t>
      </w:r>
    </w:p>
    <w:p w14:paraId="7AFF1661" w14:textId="77777777" w:rsidR="00C36D4E" w:rsidRDefault="00C36D4E" w:rsidP="00C140C5">
      <w:pPr>
        <w:rPr>
          <w:rFonts w:cs="Arial"/>
          <w:lang w:val="it-CH" w:eastAsia="en-US"/>
        </w:rPr>
      </w:pPr>
    </w:p>
    <w:p w14:paraId="6BE872A6" w14:textId="168B59C2" w:rsidR="00C140C5" w:rsidRPr="00E23D9A" w:rsidRDefault="00C86C53" w:rsidP="00C140C5">
      <w:pPr>
        <w:rPr>
          <w:rFonts w:cs="Arial"/>
          <w:lang w:val="it-CH" w:eastAsia="en-US"/>
        </w:rPr>
      </w:pPr>
      <w:r w:rsidRPr="00E23D9A">
        <w:rPr>
          <w:rFonts w:cs="Arial"/>
          <w:lang w:val="it-CH" w:eastAsia="en-US"/>
        </w:rPr>
        <w:t>Se si tratta del primo rapporto di monitoraggio</w:t>
      </w:r>
      <w:r w:rsidR="009860EE">
        <w:rPr>
          <w:rFonts w:cs="Arial"/>
          <w:lang w:val="it-CH" w:eastAsia="en-US"/>
        </w:rPr>
        <w:t xml:space="preserve"> dopo una convalida</w:t>
      </w:r>
      <w:r w:rsidRPr="00E23D9A">
        <w:rPr>
          <w:rFonts w:cs="Arial"/>
          <w:lang w:val="it-CH" w:eastAsia="en-US"/>
        </w:rPr>
        <w:t>: la delimitazione rispetto a imprese esentate dalla tassa sul CO</w:t>
      </w:r>
      <w:r w:rsidRPr="00962877">
        <w:rPr>
          <w:rFonts w:cs="Arial"/>
          <w:vertAlign w:val="subscript"/>
          <w:lang w:val="it-CH" w:eastAsia="en-US"/>
        </w:rPr>
        <w:t>2</w:t>
      </w:r>
      <w:r w:rsidRPr="00E23D9A">
        <w:rPr>
          <w:rFonts w:cs="Arial"/>
          <w:lang w:val="it-CH" w:eastAsia="en-US"/>
        </w:rPr>
        <w:t xml:space="preserve"> corrisponde a quella indicata nella descrizione del progetto/programma? </w:t>
      </w:r>
    </w:p>
    <w:p w14:paraId="4F832EC8" w14:textId="77777777" w:rsidR="00C140C5" w:rsidRPr="00E23D9A" w:rsidRDefault="00C140C5" w:rsidP="00C140C5">
      <w:pPr>
        <w:rPr>
          <w:rFonts w:cs="Arial"/>
          <w:lang w:val="it-CH" w:eastAsia="en-US"/>
        </w:rPr>
      </w:pPr>
    </w:p>
    <w:p w14:paraId="76A69ED2" w14:textId="767F1A80" w:rsidR="00C140C5" w:rsidRPr="00E23D9A" w:rsidRDefault="00C86C53" w:rsidP="00C140C5">
      <w:pPr>
        <w:rPr>
          <w:rFonts w:cs="Arial"/>
          <w:lang w:val="it-CH" w:eastAsia="en-US"/>
        </w:rPr>
      </w:pPr>
      <w:r w:rsidRPr="00E23D9A">
        <w:rPr>
          <w:rFonts w:cs="Arial"/>
          <w:lang w:val="it-CH" w:eastAsia="en-US"/>
        </w:rPr>
        <w:t>Se si tratta di rapporti di monitoraggio successivi (non del primo</w:t>
      </w:r>
      <w:r w:rsidR="009860EE">
        <w:rPr>
          <w:rFonts w:cs="Arial"/>
          <w:lang w:val="it-CH" w:eastAsia="en-US"/>
        </w:rPr>
        <w:t xml:space="preserve"> dopo una convalida</w:t>
      </w:r>
      <w:r w:rsidRPr="00E23D9A">
        <w:rPr>
          <w:rFonts w:cs="Arial"/>
          <w:lang w:val="it-CH" w:eastAsia="en-US"/>
        </w:rPr>
        <w:t>): la delimitazione rispetto a imprese esentate dalla tassa sul CO</w:t>
      </w:r>
      <w:r w:rsidRPr="00962877">
        <w:rPr>
          <w:rFonts w:cs="Arial"/>
          <w:vertAlign w:val="subscript"/>
          <w:lang w:val="it-CH" w:eastAsia="en-US"/>
        </w:rPr>
        <w:t>2</w:t>
      </w:r>
      <w:r w:rsidRPr="00E23D9A">
        <w:rPr>
          <w:rFonts w:cs="Arial"/>
          <w:lang w:val="it-CH" w:eastAsia="en-US"/>
        </w:rPr>
        <w:t xml:space="preserve"> corrisponde a quella indicata nell’ultimo rapporto di monitoraggio? </w:t>
      </w:r>
    </w:p>
    <w:p w14:paraId="7127DB44" w14:textId="77777777" w:rsidR="00C140C5" w:rsidRPr="00E23D9A" w:rsidRDefault="00C140C5" w:rsidP="00C140C5">
      <w:pPr>
        <w:rPr>
          <w:rFonts w:cs="Arial"/>
          <w:lang w:val="it-CH" w:eastAsia="en-US"/>
        </w:rPr>
      </w:pPr>
    </w:p>
    <w:p w14:paraId="2113BF02" w14:textId="77777777" w:rsidR="00C140C5" w:rsidRPr="00E23D9A" w:rsidRDefault="00C86C53" w:rsidP="00C140C5">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w:t>
      </w:r>
    </w:p>
    <w:p w14:paraId="0D937A95" w14:textId="77777777" w:rsidR="00C140C5" w:rsidRPr="00E23D9A" w:rsidRDefault="00C86C53" w:rsidP="00C140C5">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DD26B36" w14:textId="77777777" w:rsidR="00C140C5" w:rsidRPr="00E23D9A" w:rsidRDefault="00C86C53" w:rsidP="00C140C5">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C67E297" w14:textId="77777777" w:rsidR="00C140C5" w:rsidRPr="00E23D9A" w:rsidRDefault="00C140C5" w:rsidP="00C140C5">
      <w:pPr>
        <w:rPr>
          <w:rFonts w:eastAsia="Times New Roman" w:cs="Arial"/>
          <w:i/>
          <w:color w:val="808080" w:themeColor="background1" w:themeShade="80"/>
          <w:lang w:val="it-CH" w:eastAsia="en-US"/>
        </w:rPr>
      </w:pPr>
    </w:p>
    <w:p w14:paraId="786C8AF3" w14:textId="77777777" w:rsidR="00C140C5" w:rsidRPr="00E23D9A" w:rsidRDefault="00C86C53" w:rsidP="00C140C5">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non rilevante: indicare la motivazione. Cancellare il testo in corsivo e la tabella sottostante.</w:t>
      </w:r>
    </w:p>
    <w:p w14:paraId="771B9325" w14:textId="11CDE014" w:rsidR="00C140C5" w:rsidRPr="00E23D9A" w:rsidRDefault="00C86C53" w:rsidP="00C140C5">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w:t>
      </w:r>
      <w:r w:rsidR="004A42FC" w:rsidRPr="00E23D9A">
        <w:rPr>
          <w:rFonts w:eastAsia="Times New Roman" w:cs="Arial"/>
          <w:i/>
          <w:iCs/>
          <w:color w:val="808080" w:themeColor="background1" w:themeShade="80"/>
          <w:lang w:val="it-CH"/>
        </w:rPr>
        <w:t>:</w:t>
      </w:r>
      <w:r w:rsidRPr="00E23D9A">
        <w:rPr>
          <w:rFonts w:eastAsia="Times New Roman" w:cs="Arial"/>
          <w:i/>
          <w:iCs/>
          <w:color w:val="808080" w:themeColor="background1" w:themeShade="80"/>
          <w:lang w:val="it-CH"/>
        </w:rPr>
        <w:t xml:space="preserve"> elencare le imprese interessate, unitamente all’indirizzo e ai parametri rilevanti per il calcolo delle riduzioni delle emissioni (idealmente in una tabella). Cancellare il testo in corsivo e la tabella sottostante.</w:t>
      </w:r>
    </w:p>
    <w:p w14:paraId="77E8F0D8" w14:textId="77777777" w:rsidR="00C140C5" w:rsidRPr="00E23D9A" w:rsidRDefault="00C86C53" w:rsidP="00C140C5">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no: </w:t>
      </w:r>
    </w:p>
    <w:p w14:paraId="3E6C78CB" w14:textId="5E9E2590" w:rsidR="00C140C5" w:rsidRPr="00E23D9A" w:rsidRDefault="00C86C53" w:rsidP="00C140C5">
      <w:pPr>
        <w:pStyle w:val="Listenabsatz"/>
        <w:numPr>
          <w:ilvl w:val="0"/>
          <w:numId w:val="56"/>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descrivere o motivare gli scostamenti, eventualmente nella tabella dell’ultimo rapporto di monitoraggio. Se opportuno, allegare uno schema. Inserire informazioni supplementari nell’allegato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_Ref526318029 \r \h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Pr="00E23D9A">
        <w:rPr>
          <w:rFonts w:eastAsia="Times New Roman" w:cs="Arial"/>
          <w:i/>
          <w:iCs/>
          <w:color w:val="808080" w:themeColor="background1" w:themeShade="80"/>
          <w:lang w:val="it-CH"/>
        </w:rPr>
        <w:t>A4</w:t>
      </w:r>
      <w:r w:rsidRPr="00E23D9A">
        <w:rPr>
          <w:rFonts w:eastAsia="Times New Roman" w:cs="Arial"/>
          <w:i/>
          <w:color w:val="808080" w:themeColor="background1" w:themeShade="80"/>
          <w:lang w:val="it-CH"/>
        </w:rPr>
        <w:fldChar w:fldCharType="end"/>
      </w:r>
      <w:r w:rsidR="004A42FC" w:rsidRPr="00E23D9A">
        <w:rPr>
          <w:rFonts w:eastAsia="Times New Roman" w:cs="Arial"/>
          <w:i/>
          <w:color w:val="808080" w:themeColor="background1" w:themeShade="80"/>
          <w:lang w:val="it-CH"/>
        </w:rPr>
        <w:t>;</w:t>
      </w:r>
      <w:r w:rsidRPr="00E23D9A">
        <w:rPr>
          <w:rFonts w:eastAsia="Times New Roman" w:cs="Arial"/>
          <w:i/>
          <w:iCs/>
          <w:color w:val="808080" w:themeColor="background1" w:themeShade="80"/>
          <w:lang w:val="it-CH"/>
        </w:rPr>
        <w:t xml:space="preserve"> </w:t>
      </w:r>
    </w:p>
    <w:p w14:paraId="6262D3FE" w14:textId="27264AD4" w:rsidR="00C140C5" w:rsidRPr="00E23D9A" w:rsidRDefault="004A42FC" w:rsidP="00C140C5">
      <w:pPr>
        <w:pStyle w:val="Listenabsatz"/>
        <w:numPr>
          <w:ilvl w:val="0"/>
          <w:numId w:val="56"/>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il punto 1 in forma riassuntiva nella tabella del capitolo 1.1.</w:t>
      </w:r>
    </w:p>
    <w:p w14:paraId="046BA5B9" w14:textId="77777777" w:rsidR="00C140C5" w:rsidRPr="00E23D9A" w:rsidRDefault="00C140C5" w:rsidP="00C140C5">
      <w:pPr>
        <w:rPr>
          <w:rFonts w:cs="Arial"/>
          <w:lang w:val="it-CH"/>
        </w:rPr>
      </w:pPr>
    </w:p>
    <w:tbl>
      <w:tblPr>
        <w:tblStyle w:val="Tabellenraster"/>
        <w:tblW w:w="0" w:type="auto"/>
        <w:tblInd w:w="-5" w:type="dxa"/>
        <w:tblLook w:val="04A0" w:firstRow="1" w:lastRow="0" w:firstColumn="1" w:lastColumn="0" w:noHBand="0" w:noVBand="1"/>
      </w:tblPr>
      <w:tblGrid>
        <w:gridCol w:w="3103"/>
        <w:gridCol w:w="2952"/>
        <w:gridCol w:w="3012"/>
      </w:tblGrid>
      <w:tr w:rsidR="009963E3" w:rsidRPr="00751601" w14:paraId="0C6FCCDA" w14:textId="77777777" w:rsidTr="00751601">
        <w:tc>
          <w:tcPr>
            <w:tcW w:w="3103" w:type="dxa"/>
            <w:tcBorders>
              <w:bottom w:val="single" w:sz="4" w:space="0" w:color="auto"/>
            </w:tcBorders>
          </w:tcPr>
          <w:p w14:paraId="30C153A5" w14:textId="77777777" w:rsidR="00C140C5" w:rsidRPr="00751601" w:rsidRDefault="00C86C53" w:rsidP="00A11810">
            <w:pPr>
              <w:spacing w:before="60" w:after="60"/>
              <w:rPr>
                <w:rFonts w:ascii="Arial" w:eastAsia="Times New Roman" w:hAnsi="Arial" w:cs="Arial"/>
                <w:sz w:val="20"/>
                <w:szCs w:val="20"/>
                <w:lang w:val="it-CH"/>
              </w:rPr>
            </w:pPr>
            <w:r w:rsidRPr="00751601">
              <w:rPr>
                <w:rFonts w:ascii="Arial" w:eastAsia="Times New Roman" w:hAnsi="Arial" w:cs="Arial"/>
                <w:sz w:val="20"/>
                <w:szCs w:val="20"/>
                <w:lang w:val="it-CH"/>
              </w:rPr>
              <w:t>Indicazione nella descrizione del progetto/programma</w:t>
            </w:r>
          </w:p>
        </w:tc>
        <w:tc>
          <w:tcPr>
            <w:tcW w:w="2952" w:type="dxa"/>
            <w:tcBorders>
              <w:bottom w:val="single" w:sz="4" w:space="0" w:color="auto"/>
            </w:tcBorders>
          </w:tcPr>
          <w:p w14:paraId="03B2A594" w14:textId="77777777" w:rsidR="00C140C5" w:rsidRPr="00751601" w:rsidRDefault="00C86C53" w:rsidP="00A11810">
            <w:pPr>
              <w:spacing w:before="60" w:after="60"/>
              <w:rPr>
                <w:rFonts w:ascii="Arial" w:eastAsia="Times New Roman" w:hAnsi="Arial" w:cs="Arial"/>
                <w:sz w:val="20"/>
                <w:szCs w:val="20"/>
                <w:lang w:val="it-CH"/>
              </w:rPr>
            </w:pPr>
            <w:r w:rsidRPr="00751601">
              <w:rPr>
                <w:rFonts w:ascii="Arial" w:eastAsia="Times New Roman" w:hAnsi="Arial" w:cs="Arial"/>
                <w:sz w:val="20"/>
                <w:szCs w:val="20"/>
                <w:lang w:val="it-CH"/>
              </w:rPr>
              <w:t>Realizzazione effettiva</w:t>
            </w:r>
          </w:p>
        </w:tc>
        <w:tc>
          <w:tcPr>
            <w:tcW w:w="3012" w:type="dxa"/>
            <w:tcBorders>
              <w:bottom w:val="single" w:sz="4" w:space="0" w:color="auto"/>
            </w:tcBorders>
          </w:tcPr>
          <w:p w14:paraId="7786E0ED" w14:textId="77777777" w:rsidR="00C140C5" w:rsidRPr="00751601" w:rsidRDefault="00C86C53" w:rsidP="00A11810">
            <w:pPr>
              <w:spacing w:before="60" w:after="60"/>
              <w:rPr>
                <w:rFonts w:ascii="Arial" w:eastAsia="Times New Roman" w:hAnsi="Arial" w:cs="Arial"/>
                <w:sz w:val="20"/>
                <w:szCs w:val="20"/>
                <w:lang w:val="it-CH"/>
              </w:rPr>
            </w:pPr>
            <w:r w:rsidRPr="00751601">
              <w:rPr>
                <w:rFonts w:ascii="Arial" w:eastAsia="Times New Roman" w:hAnsi="Arial" w:cs="Arial"/>
                <w:sz w:val="20"/>
                <w:szCs w:val="20"/>
                <w:lang w:val="it-CH"/>
              </w:rPr>
              <w:t>Motivazione/valutazione dello scostamento</w:t>
            </w:r>
          </w:p>
        </w:tc>
      </w:tr>
      <w:tr w:rsidR="009963E3" w:rsidRPr="00751601" w14:paraId="2099FA79" w14:textId="77777777" w:rsidTr="00751601">
        <w:tc>
          <w:tcPr>
            <w:tcW w:w="3103" w:type="dxa"/>
            <w:tcBorders>
              <w:bottom w:val="single" w:sz="4" w:space="0" w:color="auto"/>
            </w:tcBorders>
          </w:tcPr>
          <w:p w14:paraId="38127846" w14:textId="77777777" w:rsidR="00C140C5" w:rsidRPr="00751601" w:rsidRDefault="00C140C5" w:rsidP="00A11810">
            <w:pPr>
              <w:spacing w:before="60" w:after="60"/>
              <w:rPr>
                <w:rFonts w:ascii="Arial" w:eastAsia="Times New Roman" w:hAnsi="Arial" w:cs="Arial"/>
                <w:sz w:val="20"/>
                <w:szCs w:val="20"/>
                <w:lang w:val="it-CH"/>
              </w:rPr>
            </w:pPr>
          </w:p>
        </w:tc>
        <w:tc>
          <w:tcPr>
            <w:tcW w:w="2952" w:type="dxa"/>
            <w:tcBorders>
              <w:bottom w:val="single" w:sz="4" w:space="0" w:color="auto"/>
            </w:tcBorders>
          </w:tcPr>
          <w:p w14:paraId="379CEE4C" w14:textId="77777777" w:rsidR="00C140C5" w:rsidRPr="00751601" w:rsidRDefault="00C140C5" w:rsidP="00A11810">
            <w:pPr>
              <w:spacing w:before="60" w:after="60"/>
              <w:rPr>
                <w:rFonts w:ascii="Arial" w:eastAsia="Times New Roman" w:hAnsi="Arial" w:cs="Arial"/>
                <w:sz w:val="20"/>
                <w:szCs w:val="20"/>
                <w:lang w:val="it-CH"/>
              </w:rPr>
            </w:pPr>
          </w:p>
        </w:tc>
        <w:tc>
          <w:tcPr>
            <w:tcW w:w="3012" w:type="dxa"/>
            <w:tcBorders>
              <w:bottom w:val="single" w:sz="4" w:space="0" w:color="auto"/>
            </w:tcBorders>
          </w:tcPr>
          <w:p w14:paraId="1A6E9D6C" w14:textId="77777777" w:rsidR="00C140C5" w:rsidRPr="00751601" w:rsidRDefault="00C140C5" w:rsidP="00A11810">
            <w:pPr>
              <w:spacing w:before="60" w:after="60"/>
              <w:rPr>
                <w:rFonts w:ascii="Arial" w:eastAsia="Times New Roman" w:hAnsi="Arial" w:cs="Arial"/>
                <w:sz w:val="20"/>
                <w:szCs w:val="20"/>
                <w:lang w:val="it-CH"/>
              </w:rPr>
            </w:pPr>
          </w:p>
        </w:tc>
      </w:tr>
    </w:tbl>
    <w:p w14:paraId="4E2ABD50" w14:textId="77777777" w:rsidR="00C140C5" w:rsidRPr="00E23D9A" w:rsidRDefault="00C140C5" w:rsidP="00C140C5">
      <w:pPr>
        <w:rPr>
          <w:rFonts w:eastAsia="Times New Roman" w:cs="Arial"/>
          <w:szCs w:val="20"/>
          <w:lang w:val="it-CH" w:eastAsia="en-US"/>
        </w:rPr>
      </w:pPr>
    </w:p>
    <w:tbl>
      <w:tblPr>
        <w:tblStyle w:val="Tabellenraster"/>
        <w:tblW w:w="0" w:type="auto"/>
        <w:tblInd w:w="-5" w:type="dxa"/>
        <w:tblLook w:val="04A0" w:firstRow="1" w:lastRow="0" w:firstColumn="1" w:lastColumn="0" w:noHBand="0" w:noVBand="1"/>
      </w:tblPr>
      <w:tblGrid>
        <w:gridCol w:w="3077"/>
        <w:gridCol w:w="2970"/>
        <w:gridCol w:w="3020"/>
      </w:tblGrid>
      <w:tr w:rsidR="009963E3" w:rsidRPr="00751601" w14:paraId="375A5111" w14:textId="77777777" w:rsidTr="00751601">
        <w:tc>
          <w:tcPr>
            <w:tcW w:w="3077" w:type="dxa"/>
          </w:tcPr>
          <w:p w14:paraId="58AD793B" w14:textId="77777777" w:rsidR="00C140C5" w:rsidRPr="00751601" w:rsidRDefault="00C86C53" w:rsidP="00A11810">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 xml:space="preserve">Indicazione nel rapporto di monitoraggio per il </w:t>
            </w:r>
            <w:r w:rsidRPr="00751601">
              <w:rPr>
                <w:rFonts w:ascii="Arial" w:eastAsia="Times New Roman" w:hAnsi="Arial" w:cs="Arial"/>
                <w:i/>
                <w:iCs/>
                <w:color w:val="7F7F7F" w:themeColor="text1" w:themeTint="80"/>
                <w:sz w:val="20"/>
                <w:szCs w:val="20"/>
                <w:lang w:val="it-CH"/>
              </w:rPr>
              <w:t>xº</w:t>
            </w:r>
            <w:r w:rsidRPr="00751601">
              <w:rPr>
                <w:rFonts w:ascii="Arial" w:eastAsia="Times New Roman" w:hAnsi="Arial" w:cs="Arial"/>
                <w:sz w:val="20"/>
                <w:szCs w:val="20"/>
                <w:lang w:val="it-CH"/>
              </w:rPr>
              <w:t xml:space="preserve"> periodo di monitoraggio</w:t>
            </w:r>
          </w:p>
        </w:tc>
        <w:tc>
          <w:tcPr>
            <w:tcW w:w="2970" w:type="dxa"/>
          </w:tcPr>
          <w:p w14:paraId="1210BE1A" w14:textId="77777777" w:rsidR="00C140C5" w:rsidRPr="00751601" w:rsidRDefault="00C86C53" w:rsidP="00A11810">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Realizzazione effettiva</w:t>
            </w:r>
          </w:p>
        </w:tc>
        <w:tc>
          <w:tcPr>
            <w:tcW w:w="3020" w:type="dxa"/>
          </w:tcPr>
          <w:p w14:paraId="2759B3FA" w14:textId="77777777" w:rsidR="00C140C5" w:rsidRPr="00751601" w:rsidRDefault="00C86C53" w:rsidP="00A11810">
            <w:pPr>
              <w:spacing w:before="60" w:after="60"/>
              <w:rPr>
                <w:rFonts w:ascii="Arial" w:eastAsia="Times New Roman" w:hAnsi="Arial" w:cs="Arial"/>
                <w:color w:val="A6A6A6" w:themeColor="background1" w:themeShade="A6"/>
                <w:sz w:val="20"/>
                <w:szCs w:val="20"/>
                <w:lang w:val="it-CH"/>
              </w:rPr>
            </w:pPr>
            <w:r w:rsidRPr="00751601">
              <w:rPr>
                <w:rFonts w:ascii="Arial" w:eastAsia="Times New Roman" w:hAnsi="Arial" w:cs="Arial"/>
                <w:sz w:val="20"/>
                <w:szCs w:val="20"/>
                <w:lang w:val="it-CH"/>
              </w:rPr>
              <w:t>Motivazione/valutazione dello scostamento</w:t>
            </w:r>
          </w:p>
        </w:tc>
      </w:tr>
      <w:tr w:rsidR="009963E3" w:rsidRPr="00751601" w14:paraId="04B0D634" w14:textId="77777777" w:rsidTr="00751601">
        <w:tc>
          <w:tcPr>
            <w:tcW w:w="3077" w:type="dxa"/>
          </w:tcPr>
          <w:p w14:paraId="1EE4CB73" w14:textId="77777777" w:rsidR="00C140C5" w:rsidRPr="00751601" w:rsidRDefault="00C140C5" w:rsidP="00A11810">
            <w:pPr>
              <w:spacing w:before="60" w:after="60"/>
              <w:rPr>
                <w:rFonts w:ascii="Arial" w:eastAsia="Times New Roman" w:hAnsi="Arial" w:cs="Arial"/>
                <w:sz w:val="20"/>
                <w:szCs w:val="20"/>
                <w:lang w:val="it-CH"/>
              </w:rPr>
            </w:pPr>
          </w:p>
        </w:tc>
        <w:tc>
          <w:tcPr>
            <w:tcW w:w="2970" w:type="dxa"/>
          </w:tcPr>
          <w:p w14:paraId="4A5DBF30" w14:textId="77777777" w:rsidR="00C140C5" w:rsidRPr="00751601" w:rsidRDefault="00C140C5" w:rsidP="00A11810">
            <w:pPr>
              <w:spacing w:before="60" w:after="60"/>
              <w:rPr>
                <w:rFonts w:ascii="Arial" w:eastAsia="Times New Roman" w:hAnsi="Arial" w:cs="Arial"/>
                <w:sz w:val="20"/>
                <w:szCs w:val="20"/>
                <w:lang w:val="it-CH"/>
              </w:rPr>
            </w:pPr>
          </w:p>
        </w:tc>
        <w:tc>
          <w:tcPr>
            <w:tcW w:w="3020" w:type="dxa"/>
          </w:tcPr>
          <w:p w14:paraId="097C6810" w14:textId="77777777" w:rsidR="00C140C5" w:rsidRPr="00751601" w:rsidRDefault="00C140C5" w:rsidP="00A11810">
            <w:pPr>
              <w:spacing w:before="60" w:after="60"/>
              <w:rPr>
                <w:rFonts w:ascii="Arial" w:eastAsia="Times New Roman" w:hAnsi="Arial" w:cs="Arial"/>
                <w:sz w:val="20"/>
                <w:szCs w:val="20"/>
                <w:lang w:val="it-CH"/>
              </w:rPr>
            </w:pPr>
          </w:p>
        </w:tc>
      </w:tr>
    </w:tbl>
    <w:p w14:paraId="119CDE70" w14:textId="77777777" w:rsidR="007A795A" w:rsidRDefault="007A795A" w:rsidP="007A795A">
      <w:pPr>
        <w:rPr>
          <w:rFonts w:eastAsia="Times New Roman"/>
          <w:lang w:val="it-CH"/>
        </w:rPr>
      </w:pPr>
    </w:p>
    <w:p w14:paraId="04C2090D" w14:textId="77777777" w:rsidR="00C140C5" w:rsidRPr="00E23D9A" w:rsidRDefault="00C140C5" w:rsidP="00C140C5">
      <w:pPr>
        <w:rPr>
          <w:lang w:val="it-CH"/>
        </w:rPr>
      </w:pPr>
    </w:p>
    <w:p w14:paraId="1A48CCD9" w14:textId="38A18508" w:rsidR="00993B47" w:rsidRPr="00E23D9A" w:rsidRDefault="00C86C53" w:rsidP="00617D84">
      <w:pPr>
        <w:pStyle w:val="berschrift2"/>
        <w:rPr>
          <w:rFonts w:cs="Arial"/>
          <w:lang w:val="it-CH"/>
        </w:rPr>
      </w:pPr>
      <w:bookmarkStart w:id="45" w:name="_Toc158991657"/>
      <w:r w:rsidRPr="00E23D9A">
        <w:rPr>
          <w:rFonts w:eastAsia="Times New Roman" w:cs="Arial"/>
          <w:bCs/>
          <w:lang w:val="it-CH" w:eastAsia="en-US"/>
        </w:rPr>
        <w:t>Doppi conteggi a seguito di altri indennizzi del valore aggiunto ecologico</w:t>
      </w:r>
      <w:bookmarkEnd w:id="45"/>
      <w:r w:rsidR="00C41FC9" w:rsidRPr="00E23D9A">
        <w:rPr>
          <w:rFonts w:cs="Arial"/>
          <w:bCs/>
          <w:lang w:val="it-CH"/>
        </w:rPr>
        <w:t xml:space="preserve"> </w:t>
      </w:r>
      <w:bookmarkEnd w:id="44"/>
    </w:p>
    <w:p w14:paraId="0CB32F72" w14:textId="738BF586" w:rsidR="000A041F" w:rsidRPr="00E23D9A" w:rsidRDefault="00C86C53" w:rsidP="00993B47">
      <w:pPr>
        <w:rPr>
          <w:rFonts w:cs="Arial"/>
          <w:lang w:val="it-CH" w:eastAsia="en-US"/>
        </w:rPr>
      </w:pPr>
      <w:r w:rsidRPr="00E23D9A">
        <w:rPr>
          <w:rFonts w:cs="Arial"/>
          <w:lang w:val="it-CH" w:eastAsia="en-US"/>
        </w:rPr>
        <w:t>Se si tratta del primo periodo di monitoraggio</w:t>
      </w:r>
      <w:r w:rsidR="009860EE">
        <w:rPr>
          <w:rFonts w:cs="Arial"/>
          <w:lang w:val="it-CH" w:eastAsia="en-US"/>
        </w:rPr>
        <w:t xml:space="preserve"> dopo una convalida</w:t>
      </w:r>
      <w:r w:rsidRPr="00E23D9A">
        <w:rPr>
          <w:rFonts w:cs="Arial"/>
          <w:lang w:val="it-CH" w:eastAsia="en-US"/>
        </w:rPr>
        <w:t>: i doppi conteggi di riduzioni delle emissioni corrispondono nella realtà dei fatti alla rappresentazione fornita nella descrizione del progetto/programma?</w:t>
      </w:r>
    </w:p>
    <w:p w14:paraId="787299C7" w14:textId="77777777" w:rsidR="00342A0E" w:rsidRPr="00E23D9A" w:rsidRDefault="00342A0E" w:rsidP="000A041F">
      <w:pPr>
        <w:rPr>
          <w:rFonts w:cs="Arial"/>
          <w:lang w:val="it-CH" w:eastAsia="en-US"/>
        </w:rPr>
      </w:pPr>
    </w:p>
    <w:p w14:paraId="2DDDB970" w14:textId="342055C5" w:rsidR="00AA003E" w:rsidRPr="00E23D9A" w:rsidRDefault="00C86C53" w:rsidP="000A041F">
      <w:pPr>
        <w:rPr>
          <w:rFonts w:cs="Arial"/>
          <w:lang w:val="it-CH" w:eastAsia="en-US"/>
        </w:rPr>
      </w:pPr>
      <w:r w:rsidRPr="00E23D9A">
        <w:rPr>
          <w:rFonts w:cs="Arial"/>
          <w:lang w:val="it-CH" w:eastAsia="en-US"/>
        </w:rPr>
        <w:t>Se si tratta di periodi di monitoraggio successivi (non del primo</w:t>
      </w:r>
      <w:r w:rsidR="009860EE">
        <w:rPr>
          <w:rFonts w:cs="Arial"/>
          <w:lang w:val="it-CH" w:eastAsia="en-US"/>
        </w:rPr>
        <w:t xml:space="preserve"> dopo una convalida</w:t>
      </w:r>
      <w:r w:rsidRPr="00E23D9A">
        <w:rPr>
          <w:rFonts w:cs="Arial"/>
          <w:lang w:val="it-CH" w:eastAsia="en-US"/>
        </w:rPr>
        <w:t xml:space="preserve">): i doppi conteggi di riduzioni delle emissioni corrispondono nella realtà dei fatti alla rappresentazione fornita nell’ultimo rapporto di monitoraggio? </w:t>
      </w:r>
    </w:p>
    <w:p w14:paraId="31676883" w14:textId="77777777" w:rsidR="00AA003E" w:rsidRPr="00E23D9A" w:rsidRDefault="00AA003E" w:rsidP="000A041F">
      <w:pPr>
        <w:rPr>
          <w:rFonts w:cs="Arial"/>
          <w:lang w:val="it-CH" w:eastAsia="en-US"/>
        </w:rPr>
      </w:pPr>
    </w:p>
    <w:p w14:paraId="5406653B" w14:textId="77777777" w:rsidR="00AA003E" w:rsidRPr="00E23D9A" w:rsidRDefault="00C86C53" w:rsidP="00AA003E">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w:t>
      </w:r>
    </w:p>
    <w:p w14:paraId="14666E7D" w14:textId="77777777" w:rsidR="00AA003E" w:rsidRPr="00E23D9A" w:rsidRDefault="00C86C53" w:rsidP="00AA003E">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38A97406" w14:textId="15F88574" w:rsidR="00AA003E" w:rsidRPr="00E23D9A" w:rsidRDefault="00C86C53" w:rsidP="00AA003E">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7A246E8E" w14:textId="12844B21" w:rsidR="00AA003E" w:rsidRPr="00E23D9A" w:rsidRDefault="00AA003E" w:rsidP="00AA003E">
      <w:pPr>
        <w:rPr>
          <w:rFonts w:cs="Arial"/>
          <w:lang w:val="it-CH" w:eastAsia="en-US"/>
        </w:rPr>
      </w:pPr>
    </w:p>
    <w:p w14:paraId="764152C3" w14:textId="77777777" w:rsidR="00E176D4" w:rsidRPr="00E23D9A" w:rsidRDefault="00C86C53" w:rsidP="00E176D4">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non rilevante: indicare la motivazione. Cancellare il testo in corsivo e la tabella sottostante.</w:t>
      </w:r>
    </w:p>
    <w:p w14:paraId="4310FC73" w14:textId="77777777" w:rsidR="00E176D4" w:rsidRPr="00E23D9A" w:rsidRDefault="00C86C53" w:rsidP="00E176D4">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Cancellare il testo in corsivo e la tabella sottostante.</w:t>
      </w:r>
    </w:p>
    <w:p w14:paraId="7DB19A1F" w14:textId="77777777" w:rsidR="00E176D4" w:rsidRPr="00E23D9A" w:rsidRDefault="00C86C53" w:rsidP="00E176D4">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no: </w:t>
      </w:r>
    </w:p>
    <w:p w14:paraId="21728901" w14:textId="15E6829E" w:rsidR="00E176D4" w:rsidRPr="00E23D9A" w:rsidRDefault="00C86C53" w:rsidP="00E176D4">
      <w:pPr>
        <w:pStyle w:val="Listenabsatz"/>
        <w:numPr>
          <w:ilvl w:val="0"/>
          <w:numId w:val="54"/>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eastAsia="en-US"/>
        </w:rPr>
        <w:t xml:space="preserve">descrivere gli scostamenti nella tabella seguente, eventualmente nella tabella dell’ultimo rapporto di monitoraggio. Inserire informazioni supplementari e giustificativi nell’allegato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_Ref526318029 \r \h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A4</w:t>
      </w:r>
      <w:r w:rsidRPr="00E23D9A">
        <w:rPr>
          <w:rFonts w:eastAsia="Times New Roman" w:cs="Arial"/>
          <w:i/>
          <w:color w:val="808080" w:themeColor="background1" w:themeShade="80"/>
          <w:lang w:val="it-CH"/>
        </w:rPr>
        <w:fldChar w:fldCharType="end"/>
      </w:r>
      <w:r w:rsidR="001D1675" w:rsidRPr="00E23D9A">
        <w:rPr>
          <w:rFonts w:eastAsia="Times New Roman" w:cs="Arial"/>
          <w:i/>
          <w:iCs/>
          <w:color w:val="808080" w:themeColor="background1" w:themeShade="80"/>
          <w:lang w:val="it-CH"/>
        </w:rPr>
        <w:t>;</w:t>
      </w:r>
    </w:p>
    <w:p w14:paraId="41FEBB03" w14:textId="6FF24125" w:rsidR="00E176D4" w:rsidRPr="00E23D9A" w:rsidRDefault="001D1675" w:rsidP="00E176D4">
      <w:pPr>
        <w:pStyle w:val="Listenabsatz"/>
        <w:numPr>
          <w:ilvl w:val="0"/>
          <w:numId w:val="54"/>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il punto 1 in forma riassuntiva nella tabella del capitolo 1.1.</w:t>
      </w:r>
    </w:p>
    <w:p w14:paraId="7842E955" w14:textId="3E5BB4A6" w:rsidR="00E176D4" w:rsidRPr="00E23D9A" w:rsidRDefault="00E176D4" w:rsidP="00AA003E">
      <w:pPr>
        <w:rPr>
          <w:rFonts w:cs="Arial"/>
          <w:lang w:val="it-CH" w:eastAsia="en-US"/>
        </w:rPr>
      </w:pPr>
    </w:p>
    <w:p w14:paraId="6E5BE9B0" w14:textId="5879369D" w:rsidR="00AA003E" w:rsidRPr="00E23D9A" w:rsidRDefault="00C86C53" w:rsidP="000A041F">
      <w:pPr>
        <w:rPr>
          <w:rFonts w:cs="Arial"/>
          <w:lang w:val="it-CH" w:eastAsia="en-US"/>
        </w:rPr>
      </w:pPr>
      <w:r w:rsidRPr="00E23D9A">
        <w:rPr>
          <w:rFonts w:cs="Arial"/>
          <w:lang w:val="it-CH" w:eastAsia="en-US"/>
        </w:rPr>
        <w:t>Se si tratta del primo periodo di monitoraggio</w:t>
      </w:r>
      <w:r w:rsidR="009860EE">
        <w:rPr>
          <w:rFonts w:cs="Arial"/>
          <w:lang w:val="it-CH" w:eastAsia="en-US"/>
        </w:rPr>
        <w:t xml:space="preserve"> dopo una convalida</w:t>
      </w:r>
      <w:r w:rsidRPr="00E23D9A">
        <w:rPr>
          <w:rFonts w:cs="Arial"/>
          <w:lang w:val="it-CH" w:eastAsia="en-US"/>
        </w:rPr>
        <w:t>: le misure volte a prevenire i doppi conteggi a seguito di altri indennizzi del valore aggiunto ecologico sono attuate secondo la descrizione del progetto/programma?</w:t>
      </w:r>
    </w:p>
    <w:p w14:paraId="28C41396" w14:textId="77777777" w:rsidR="00342A0E" w:rsidRPr="00E23D9A" w:rsidRDefault="00342A0E" w:rsidP="00993B47">
      <w:pPr>
        <w:rPr>
          <w:rFonts w:cs="Arial"/>
          <w:lang w:val="it-CH" w:eastAsia="en-US"/>
        </w:rPr>
      </w:pPr>
    </w:p>
    <w:p w14:paraId="6DDCBE30" w14:textId="40546C4F" w:rsidR="00993B47" w:rsidRPr="00E23D9A" w:rsidRDefault="00C86C53" w:rsidP="00993B47">
      <w:pPr>
        <w:rPr>
          <w:rFonts w:cs="Arial"/>
          <w:lang w:val="it-CH" w:eastAsia="en-US"/>
        </w:rPr>
      </w:pPr>
      <w:r w:rsidRPr="00E23D9A">
        <w:rPr>
          <w:rFonts w:cs="Arial"/>
          <w:lang w:val="it-CH" w:eastAsia="en-US"/>
        </w:rPr>
        <w:t>Se si tratta di periodi di monitoraggio successivi (non del primo</w:t>
      </w:r>
      <w:r w:rsidR="009860EE">
        <w:rPr>
          <w:rFonts w:cs="Arial"/>
          <w:lang w:val="it-CH" w:eastAsia="en-US"/>
        </w:rPr>
        <w:t xml:space="preserve"> dopo una convalida</w:t>
      </w:r>
      <w:r w:rsidRPr="00E23D9A">
        <w:rPr>
          <w:rFonts w:cs="Arial"/>
          <w:lang w:val="it-CH" w:eastAsia="en-US"/>
        </w:rPr>
        <w:t>): le misure volte a prevenire i doppi conteggi a seguito di altri indennizzi del valore aggiunto ecologico sono attuate secondo l’ultimo rapporto di monitoraggio?</w:t>
      </w:r>
    </w:p>
    <w:p w14:paraId="2E7FF684" w14:textId="77777777" w:rsidR="00220F60" w:rsidRPr="00E23D9A" w:rsidRDefault="00220F60" w:rsidP="00993B47">
      <w:pPr>
        <w:rPr>
          <w:rFonts w:cs="Arial"/>
          <w:lang w:val="it-CH" w:eastAsia="en-US"/>
        </w:rPr>
      </w:pPr>
    </w:p>
    <w:p w14:paraId="691CB127" w14:textId="7947F232" w:rsidR="00993B47" w:rsidRPr="00E23D9A" w:rsidRDefault="00C86C53" w:rsidP="00993B47">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Non rilevante </w:t>
      </w:r>
    </w:p>
    <w:p w14:paraId="0CC51F9B" w14:textId="77777777" w:rsidR="00993B47" w:rsidRPr="00E23D9A" w:rsidRDefault="00C86C53" w:rsidP="00993B47">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015A2925" w14:textId="77777777" w:rsidR="00993B47" w:rsidRPr="00E23D9A" w:rsidRDefault="00C86C53" w:rsidP="00993B47">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89B1B58" w14:textId="77777777" w:rsidR="00220F60" w:rsidRPr="00E23D9A" w:rsidRDefault="00220F60" w:rsidP="00993B47">
      <w:pPr>
        <w:rPr>
          <w:rFonts w:eastAsia="Times New Roman" w:cs="Arial"/>
          <w:i/>
          <w:color w:val="808080" w:themeColor="background1" w:themeShade="80"/>
          <w:lang w:val="it-CH" w:eastAsia="en-US"/>
        </w:rPr>
      </w:pPr>
    </w:p>
    <w:p w14:paraId="0D879376" w14:textId="7D7B674B" w:rsidR="00ED3F68" w:rsidRPr="00E23D9A" w:rsidRDefault="00C86C53" w:rsidP="00ED3F68">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lastRenderedPageBreak/>
        <w:t>Se non rilevante: indicare la motivazione. Cancellare il testo in corsivo e la tabella sottostante.</w:t>
      </w:r>
    </w:p>
    <w:p w14:paraId="11E95616" w14:textId="456F662A" w:rsidR="00ED3F68" w:rsidRPr="00E23D9A" w:rsidRDefault="00C86C53" w:rsidP="00ED3F68">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Cancellare il testo in corsivo e la tabella sottostante.</w:t>
      </w:r>
    </w:p>
    <w:p w14:paraId="6314ECDA" w14:textId="77777777" w:rsidR="00A8412C" w:rsidRPr="00E23D9A" w:rsidRDefault="00C86C53" w:rsidP="00C41FC9">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no: </w:t>
      </w:r>
    </w:p>
    <w:p w14:paraId="37DEBE1D" w14:textId="5A575DDC" w:rsidR="00993B47" w:rsidRPr="00E23D9A" w:rsidRDefault="00C86C53" w:rsidP="00751601">
      <w:pPr>
        <w:pStyle w:val="Listenabsatz"/>
        <w:numPr>
          <w:ilvl w:val="0"/>
          <w:numId w:val="73"/>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eastAsia="en-US"/>
        </w:rPr>
        <w:t xml:space="preserve">descrivere o motivare gli scostamenti nella tabella seguente. Inserire informazioni supplementari e giustificativi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_Ref526318029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A4</w:t>
      </w:r>
      <w:r w:rsidR="00646A72" w:rsidRPr="00E23D9A">
        <w:rPr>
          <w:rFonts w:eastAsia="Times New Roman" w:cs="Arial"/>
          <w:i/>
          <w:color w:val="808080" w:themeColor="background1" w:themeShade="80"/>
          <w:lang w:val="it-CH"/>
        </w:rPr>
        <w:fldChar w:fldCharType="end"/>
      </w:r>
      <w:r w:rsidR="000C61F6" w:rsidRPr="00E23D9A">
        <w:rPr>
          <w:rFonts w:eastAsia="Times New Roman" w:cs="Arial"/>
          <w:color w:val="808080" w:themeColor="background1" w:themeShade="80"/>
          <w:lang w:val="it-CH"/>
        </w:rPr>
        <w:t>;</w:t>
      </w:r>
    </w:p>
    <w:p w14:paraId="24659D62" w14:textId="62B2CAE7" w:rsidR="003376E0" w:rsidRPr="00E23D9A" w:rsidRDefault="000C61F6" w:rsidP="00751601">
      <w:pPr>
        <w:pStyle w:val="Listenabsatz"/>
        <w:numPr>
          <w:ilvl w:val="0"/>
          <w:numId w:val="73"/>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 xml:space="preserve">il punto 1 in forma riassuntiva nella tabella del capitolo </w:t>
      </w:r>
      <w:r w:rsidR="00C86C53" w:rsidRPr="00E23D9A">
        <w:rPr>
          <w:rFonts w:eastAsia="Times New Roman" w:cs="Arial"/>
          <w:color w:val="808080" w:themeColor="background1" w:themeShade="80"/>
          <w:lang w:val="it-CH"/>
        </w:rPr>
        <w:t>1.1.</w:t>
      </w:r>
    </w:p>
    <w:p w14:paraId="77302FAE" w14:textId="77777777" w:rsidR="00993B47" w:rsidRPr="00E23D9A" w:rsidRDefault="00993B47" w:rsidP="00993B47">
      <w:pPr>
        <w:rPr>
          <w:rFonts w:eastAsia="Times New Roman" w:cs="Arial"/>
          <w:i/>
          <w:color w:val="808080" w:themeColor="background1" w:themeShade="80"/>
          <w:lang w:val="it-CH" w:eastAsia="en-US"/>
        </w:rPr>
      </w:pPr>
    </w:p>
    <w:tbl>
      <w:tblPr>
        <w:tblStyle w:val="Tabellenraster"/>
        <w:tblW w:w="0" w:type="auto"/>
        <w:tblInd w:w="-5" w:type="dxa"/>
        <w:tblLook w:val="04A0" w:firstRow="1" w:lastRow="0" w:firstColumn="1" w:lastColumn="0" w:noHBand="0" w:noVBand="1"/>
      </w:tblPr>
      <w:tblGrid>
        <w:gridCol w:w="3103"/>
        <w:gridCol w:w="2952"/>
        <w:gridCol w:w="3012"/>
      </w:tblGrid>
      <w:tr w:rsidR="009963E3" w:rsidRPr="00197BFF" w14:paraId="6D0C3233" w14:textId="77777777" w:rsidTr="00197BFF">
        <w:tc>
          <w:tcPr>
            <w:tcW w:w="3103" w:type="dxa"/>
          </w:tcPr>
          <w:p w14:paraId="0EA21B8D" w14:textId="7C467D55" w:rsidR="007B5B57" w:rsidRPr="00197BFF" w:rsidRDefault="00C86C53" w:rsidP="007B5B5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Indicazione nella descrizione del progetto/programma</w:t>
            </w:r>
          </w:p>
        </w:tc>
        <w:tc>
          <w:tcPr>
            <w:tcW w:w="2952" w:type="dxa"/>
          </w:tcPr>
          <w:p w14:paraId="7C07B514" w14:textId="56356146" w:rsidR="007B5B57" w:rsidRPr="00197BFF" w:rsidRDefault="00C86C53" w:rsidP="007B5B5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12" w:type="dxa"/>
          </w:tcPr>
          <w:p w14:paraId="4EBABDB2" w14:textId="61AE64FA" w:rsidR="007B5B57" w:rsidRPr="00197BFF" w:rsidRDefault="00C86C53" w:rsidP="007B5B5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222F1B3B" w14:textId="77777777" w:rsidTr="00197BFF">
        <w:tc>
          <w:tcPr>
            <w:tcW w:w="3103" w:type="dxa"/>
          </w:tcPr>
          <w:p w14:paraId="07EEB4E2" w14:textId="77777777" w:rsidR="00993B47" w:rsidRPr="00197BFF" w:rsidRDefault="00993B47" w:rsidP="00C0559E">
            <w:pPr>
              <w:spacing w:before="60" w:after="60"/>
              <w:rPr>
                <w:rFonts w:ascii="Arial" w:eastAsia="Times New Roman" w:hAnsi="Arial" w:cs="Arial"/>
                <w:sz w:val="20"/>
                <w:szCs w:val="20"/>
                <w:lang w:val="it-CH"/>
              </w:rPr>
            </w:pPr>
          </w:p>
        </w:tc>
        <w:tc>
          <w:tcPr>
            <w:tcW w:w="2952" w:type="dxa"/>
          </w:tcPr>
          <w:p w14:paraId="6B9DFA5F" w14:textId="77777777" w:rsidR="00993B47" w:rsidRPr="00197BFF" w:rsidRDefault="00993B47" w:rsidP="00C0559E">
            <w:pPr>
              <w:spacing w:before="60" w:after="60"/>
              <w:rPr>
                <w:rFonts w:ascii="Arial" w:eastAsia="Times New Roman" w:hAnsi="Arial" w:cs="Arial"/>
                <w:sz w:val="20"/>
                <w:szCs w:val="20"/>
                <w:lang w:val="it-CH"/>
              </w:rPr>
            </w:pPr>
          </w:p>
        </w:tc>
        <w:tc>
          <w:tcPr>
            <w:tcW w:w="3012" w:type="dxa"/>
          </w:tcPr>
          <w:p w14:paraId="269AF82A" w14:textId="77777777" w:rsidR="00993B47" w:rsidRPr="00197BFF" w:rsidRDefault="00993B47" w:rsidP="00C0559E">
            <w:pPr>
              <w:spacing w:before="60" w:after="60"/>
              <w:rPr>
                <w:rFonts w:ascii="Arial" w:eastAsia="Times New Roman" w:hAnsi="Arial" w:cs="Arial"/>
                <w:sz w:val="20"/>
                <w:szCs w:val="20"/>
                <w:lang w:val="it-CH"/>
              </w:rPr>
            </w:pPr>
          </w:p>
        </w:tc>
      </w:tr>
    </w:tbl>
    <w:p w14:paraId="4ACFC69D" w14:textId="77777777" w:rsidR="00993B47" w:rsidRPr="00E23D9A" w:rsidRDefault="00993B47" w:rsidP="00993B47">
      <w:pPr>
        <w:rPr>
          <w:rFonts w:cs="Arial"/>
          <w:lang w:val="it-CH"/>
        </w:rPr>
      </w:pPr>
    </w:p>
    <w:tbl>
      <w:tblPr>
        <w:tblStyle w:val="Tabellenraster"/>
        <w:tblW w:w="0" w:type="auto"/>
        <w:tblInd w:w="-5" w:type="dxa"/>
        <w:tblLook w:val="04A0" w:firstRow="1" w:lastRow="0" w:firstColumn="1" w:lastColumn="0" w:noHBand="0" w:noVBand="1"/>
      </w:tblPr>
      <w:tblGrid>
        <w:gridCol w:w="3077"/>
        <w:gridCol w:w="2970"/>
        <w:gridCol w:w="3020"/>
      </w:tblGrid>
      <w:tr w:rsidR="009963E3" w:rsidRPr="00197BFF" w14:paraId="4F1E2D3B" w14:textId="77777777" w:rsidTr="00197BFF">
        <w:tc>
          <w:tcPr>
            <w:tcW w:w="3077" w:type="dxa"/>
          </w:tcPr>
          <w:p w14:paraId="1298CEC7" w14:textId="5CA9B774" w:rsidR="00220F60" w:rsidRPr="00197BFF" w:rsidRDefault="00C86C53" w:rsidP="0055073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 xml:space="preserve">Indicazione nel rapporto di monitoraggio per </w:t>
            </w:r>
            <w:proofErr w:type="gramStart"/>
            <w:r w:rsidRPr="00197BFF">
              <w:rPr>
                <w:rFonts w:ascii="Arial" w:eastAsia="Times New Roman" w:hAnsi="Arial" w:cs="Arial"/>
                <w:sz w:val="20"/>
                <w:szCs w:val="20"/>
                <w:lang w:val="it-CH"/>
              </w:rPr>
              <w:t xml:space="preserve">il </w:t>
            </w:r>
            <w:r w:rsidRPr="00197BFF">
              <w:rPr>
                <w:rFonts w:ascii="Arial" w:eastAsia="Times New Roman" w:hAnsi="Arial" w:cs="Arial"/>
                <w:i/>
                <w:iCs/>
                <w:color w:val="7F7F7F" w:themeColor="text1" w:themeTint="80"/>
                <w:sz w:val="20"/>
                <w:szCs w:val="20"/>
                <w:lang w:val="it-CH"/>
              </w:rPr>
              <w:t>x</w:t>
            </w:r>
            <w:proofErr w:type="gramEnd"/>
            <w:r w:rsidR="00550737" w:rsidRPr="00197BFF">
              <w:rPr>
                <w:rFonts w:ascii="Arial" w:eastAsia="Times New Roman" w:hAnsi="Arial" w:cs="Arial"/>
                <w:i/>
                <w:iCs/>
                <w:color w:val="7F7F7F" w:themeColor="text1" w:themeTint="80"/>
                <w:sz w:val="20"/>
                <w:szCs w:val="20"/>
                <w:lang w:val="it-CH"/>
              </w:rPr>
              <w:t>°</w:t>
            </w:r>
            <w:r w:rsidRPr="00197BFF">
              <w:rPr>
                <w:rFonts w:ascii="Arial" w:eastAsia="Times New Roman" w:hAnsi="Arial" w:cs="Arial"/>
                <w:sz w:val="20"/>
                <w:szCs w:val="20"/>
                <w:lang w:val="it-CH"/>
              </w:rPr>
              <w:t xml:space="preserve"> periodo di monitoraggio</w:t>
            </w:r>
          </w:p>
        </w:tc>
        <w:tc>
          <w:tcPr>
            <w:tcW w:w="2970" w:type="dxa"/>
          </w:tcPr>
          <w:p w14:paraId="0B416F2E" w14:textId="77777777" w:rsidR="00220F60"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20" w:type="dxa"/>
          </w:tcPr>
          <w:p w14:paraId="6852E4BE" w14:textId="77777777" w:rsidR="00220F60"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0F1C767E" w14:textId="77777777" w:rsidTr="00197BFF">
        <w:tc>
          <w:tcPr>
            <w:tcW w:w="3077" w:type="dxa"/>
          </w:tcPr>
          <w:p w14:paraId="53BA12F7" w14:textId="77777777" w:rsidR="00220F60" w:rsidRPr="00197BFF" w:rsidRDefault="00220F60" w:rsidP="009325C4">
            <w:pPr>
              <w:spacing w:before="60" w:after="60"/>
              <w:rPr>
                <w:rFonts w:ascii="Arial" w:eastAsia="Times New Roman" w:hAnsi="Arial" w:cs="Arial"/>
                <w:sz w:val="20"/>
                <w:szCs w:val="20"/>
                <w:lang w:val="it-CH"/>
              </w:rPr>
            </w:pPr>
          </w:p>
        </w:tc>
        <w:tc>
          <w:tcPr>
            <w:tcW w:w="2970" w:type="dxa"/>
          </w:tcPr>
          <w:p w14:paraId="2476621A" w14:textId="77777777" w:rsidR="00220F60" w:rsidRPr="00197BFF" w:rsidRDefault="00220F60" w:rsidP="009325C4">
            <w:pPr>
              <w:spacing w:before="60" w:after="60"/>
              <w:rPr>
                <w:rFonts w:ascii="Arial" w:eastAsia="Times New Roman" w:hAnsi="Arial" w:cs="Arial"/>
                <w:sz w:val="20"/>
                <w:szCs w:val="20"/>
                <w:lang w:val="it-CH"/>
              </w:rPr>
            </w:pPr>
          </w:p>
        </w:tc>
        <w:tc>
          <w:tcPr>
            <w:tcW w:w="3020" w:type="dxa"/>
          </w:tcPr>
          <w:p w14:paraId="6C9E4726" w14:textId="77777777" w:rsidR="00220F60" w:rsidRPr="00197BFF" w:rsidRDefault="00220F60" w:rsidP="009325C4">
            <w:pPr>
              <w:spacing w:before="60" w:after="60"/>
              <w:rPr>
                <w:rFonts w:ascii="Arial" w:eastAsia="Times New Roman" w:hAnsi="Arial" w:cs="Arial"/>
                <w:sz w:val="20"/>
                <w:szCs w:val="20"/>
                <w:lang w:val="it-CH"/>
              </w:rPr>
            </w:pPr>
          </w:p>
        </w:tc>
      </w:tr>
    </w:tbl>
    <w:p w14:paraId="5E0A2587" w14:textId="77777777" w:rsidR="00220F60" w:rsidRPr="00E23D9A" w:rsidRDefault="00220F60" w:rsidP="00993B47">
      <w:pPr>
        <w:rPr>
          <w:rFonts w:cs="Arial"/>
          <w:lang w:val="it-CH"/>
        </w:rPr>
      </w:pPr>
    </w:p>
    <w:p w14:paraId="172FDA4E" w14:textId="77777777" w:rsidR="00A8694F" w:rsidRPr="00E23D9A" w:rsidRDefault="00A8694F" w:rsidP="00993B47">
      <w:pPr>
        <w:rPr>
          <w:rFonts w:cs="Arial"/>
          <w:lang w:val="it-CH"/>
        </w:rPr>
      </w:pPr>
    </w:p>
    <w:p w14:paraId="164A7534" w14:textId="77777777" w:rsidR="00220F60" w:rsidRPr="00E23D9A" w:rsidRDefault="00220F60" w:rsidP="00BA034C">
      <w:pPr>
        <w:rPr>
          <w:rFonts w:eastAsia="Times New Roman" w:cs="Arial"/>
          <w:lang w:val="it-CH" w:eastAsia="en-US"/>
        </w:rPr>
      </w:pPr>
    </w:p>
    <w:p w14:paraId="4238D70A" w14:textId="77777777" w:rsidR="00C54660" w:rsidRPr="00E23D9A" w:rsidRDefault="00C86C53" w:rsidP="00BA034C">
      <w:pPr>
        <w:pStyle w:val="berschrift1"/>
        <w:pageBreakBefore/>
        <w:rPr>
          <w:rFonts w:cs="Arial"/>
          <w:lang w:val="it-CH"/>
        </w:rPr>
      </w:pPr>
      <w:bookmarkStart w:id="46" w:name="_Toc422403151"/>
      <w:bookmarkStart w:id="47" w:name="_Toc431040307"/>
      <w:bookmarkStart w:id="48" w:name="_Toc158991658"/>
      <w:r w:rsidRPr="00E23D9A">
        <w:rPr>
          <w:rFonts w:cs="Arial"/>
          <w:bCs/>
          <w:lang w:val="it-CH"/>
        </w:rPr>
        <w:lastRenderedPageBreak/>
        <w:t>Attuazione del monitoraggio</w:t>
      </w:r>
      <w:bookmarkEnd w:id="46"/>
      <w:bookmarkEnd w:id="47"/>
      <w:bookmarkEnd w:id="48"/>
    </w:p>
    <w:p w14:paraId="42FE4A1B" w14:textId="0422F318" w:rsidR="00C54660" w:rsidRPr="00E23D9A" w:rsidRDefault="00C86C53" w:rsidP="00C54660">
      <w:pPr>
        <w:pStyle w:val="berschrift2"/>
        <w:rPr>
          <w:rFonts w:cs="Arial"/>
          <w:lang w:val="it-CH"/>
        </w:rPr>
      </w:pPr>
      <w:bookmarkStart w:id="49" w:name="_Toc431040308"/>
      <w:bookmarkStart w:id="50" w:name="_Toc158991659"/>
      <w:r w:rsidRPr="00E23D9A">
        <w:rPr>
          <w:rFonts w:cs="Arial"/>
          <w:bCs/>
          <w:lang w:val="it-CH"/>
        </w:rPr>
        <w:t>Metodo di rilevamento</w:t>
      </w:r>
      <w:bookmarkEnd w:id="49"/>
      <w:r w:rsidR="00595B5A" w:rsidRPr="00E23D9A">
        <w:rPr>
          <w:rFonts w:cs="Arial"/>
          <w:bCs/>
          <w:lang w:val="it-CH"/>
        </w:rPr>
        <w:t xml:space="preserve"> e rilevamento dei dati</w:t>
      </w:r>
      <w:bookmarkEnd w:id="50"/>
    </w:p>
    <w:p w14:paraId="07A0DAB4" w14:textId="764A2B29" w:rsidR="00997DC9" w:rsidRPr="00E23D9A" w:rsidRDefault="00C86C53" w:rsidP="00997DC9">
      <w:pPr>
        <w:rPr>
          <w:rFonts w:cs="Arial"/>
          <w:lang w:val="it-CH" w:eastAsia="en-US"/>
        </w:rPr>
      </w:pPr>
      <w:r w:rsidRPr="00E23D9A">
        <w:rPr>
          <w:rFonts w:cs="Arial"/>
          <w:lang w:val="it-CH" w:eastAsia="en-US"/>
        </w:rPr>
        <w:t>Se si tratta del primo periodo di monitoraggio</w:t>
      </w:r>
      <w:r w:rsidR="009860EE">
        <w:rPr>
          <w:rFonts w:cs="Arial"/>
          <w:lang w:val="it-CH" w:eastAsia="en-US"/>
        </w:rPr>
        <w:t xml:space="preserve"> dopo una convalida</w:t>
      </w:r>
      <w:r w:rsidRPr="00E23D9A">
        <w:rPr>
          <w:rFonts w:cs="Arial"/>
          <w:lang w:val="it-CH" w:eastAsia="en-US"/>
        </w:rPr>
        <w:t>: il metodo di rilevamento utilizzato corrisponde a quello descritto nel piano di monitoraggio della descrizione del progetto/programma</w:t>
      </w:r>
      <w:r w:rsidR="009860EE">
        <w:rPr>
          <w:rFonts w:cs="Arial"/>
          <w:lang w:val="it-CH" w:eastAsia="en-US"/>
        </w:rPr>
        <w:t xml:space="preserve">, </w:t>
      </w:r>
      <w:r w:rsidR="009860EE" w:rsidRPr="009860EE">
        <w:rPr>
          <w:rFonts w:cs="Arial"/>
          <w:lang w:val="it-CH" w:eastAsia="en-US"/>
        </w:rPr>
        <w:t>se necessario, compreso il supporto scientifico</w:t>
      </w:r>
      <w:r w:rsidRPr="00E23D9A">
        <w:rPr>
          <w:rFonts w:cs="Arial"/>
          <w:lang w:val="it-CH" w:eastAsia="en-US"/>
        </w:rPr>
        <w:t xml:space="preserve">? </w:t>
      </w:r>
    </w:p>
    <w:p w14:paraId="67149B1A" w14:textId="77777777" w:rsidR="00342A0E" w:rsidRPr="00E23D9A" w:rsidRDefault="00342A0E" w:rsidP="00E76CEE">
      <w:pPr>
        <w:rPr>
          <w:rFonts w:cs="Arial"/>
          <w:lang w:val="it-CH" w:eastAsia="en-US"/>
        </w:rPr>
      </w:pPr>
    </w:p>
    <w:p w14:paraId="240BF2EF" w14:textId="79BF8E0B" w:rsidR="00E76CEE" w:rsidRPr="00E23D9A" w:rsidRDefault="00C86C53" w:rsidP="00E76CEE">
      <w:pPr>
        <w:rPr>
          <w:rFonts w:cs="Arial"/>
          <w:lang w:val="it-CH" w:eastAsia="en-US"/>
        </w:rPr>
      </w:pPr>
      <w:r w:rsidRPr="00E23D9A">
        <w:rPr>
          <w:rFonts w:cs="Arial"/>
          <w:lang w:val="it-CH" w:eastAsia="en-US"/>
        </w:rPr>
        <w:t>Se si tratta di periodi di monitoraggio successivi (non del primo</w:t>
      </w:r>
      <w:r w:rsidR="009860EE">
        <w:rPr>
          <w:rFonts w:cs="Arial"/>
          <w:lang w:val="it-CH" w:eastAsia="en-US"/>
        </w:rPr>
        <w:t xml:space="preserve"> dopo una convalida</w:t>
      </w:r>
      <w:r w:rsidRPr="00E23D9A">
        <w:rPr>
          <w:rFonts w:cs="Arial"/>
          <w:lang w:val="it-CH" w:eastAsia="en-US"/>
        </w:rPr>
        <w:t>): il metodo di rilevamento utilizzato corrisponde a quello descritto nell’ultimo rapporto di monitoraggio</w:t>
      </w:r>
      <w:r w:rsidR="009860EE">
        <w:rPr>
          <w:rFonts w:cs="Arial"/>
          <w:lang w:val="it-CH" w:eastAsia="en-US"/>
        </w:rPr>
        <w:t xml:space="preserve">, </w:t>
      </w:r>
      <w:r w:rsidR="009860EE" w:rsidRPr="009860EE">
        <w:rPr>
          <w:rFonts w:cs="Arial"/>
          <w:lang w:val="it-CH" w:eastAsia="en-US"/>
        </w:rPr>
        <w:t>se necessario, compreso il supporto scientifico</w:t>
      </w:r>
      <w:r w:rsidRPr="00E23D9A">
        <w:rPr>
          <w:rFonts w:cs="Arial"/>
          <w:lang w:val="it-CH" w:eastAsia="en-US"/>
        </w:rPr>
        <w:t xml:space="preserve">? </w:t>
      </w:r>
    </w:p>
    <w:p w14:paraId="0863A696" w14:textId="59883171" w:rsidR="00E76CEE" w:rsidRPr="00E23D9A" w:rsidRDefault="00E76CEE" w:rsidP="00997DC9">
      <w:pPr>
        <w:rPr>
          <w:rFonts w:cs="Arial"/>
          <w:lang w:val="it-CH" w:eastAsia="en-US"/>
        </w:rPr>
      </w:pPr>
    </w:p>
    <w:p w14:paraId="7B6EF3F4" w14:textId="7335A6BC" w:rsidR="00C54660" w:rsidRPr="00E23D9A" w:rsidRDefault="00C86C53" w:rsidP="00C54660">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A91D0B9" w14:textId="08AEC168" w:rsidR="00C54660" w:rsidRPr="00E23D9A" w:rsidRDefault="00C86C53" w:rsidP="00C54660">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639493CA" w14:textId="77777777" w:rsidR="00220F60" w:rsidRPr="00E23D9A" w:rsidRDefault="00220F60" w:rsidP="00575487">
      <w:pPr>
        <w:rPr>
          <w:rFonts w:eastAsia="Times New Roman" w:cs="Arial"/>
          <w:i/>
          <w:color w:val="808080" w:themeColor="background1" w:themeShade="80"/>
          <w:lang w:val="it-CH"/>
        </w:rPr>
      </w:pPr>
    </w:p>
    <w:p w14:paraId="49FD6517" w14:textId="3221B58D" w:rsidR="00575487" w:rsidRPr="00550737" w:rsidRDefault="00C86C53" w:rsidP="0057548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sì: non sono necessari altri dati sulle modifiche. </w:t>
      </w:r>
      <w:r w:rsidRPr="00550737">
        <w:rPr>
          <w:rFonts w:eastAsia="Times New Roman" w:cs="Arial"/>
          <w:i/>
          <w:color w:val="808080" w:themeColor="background1" w:themeShade="80"/>
          <w:lang w:val="it-CH"/>
        </w:rPr>
        <w:t>Cancellare il testo in corsivo e la tabella sottostante.</w:t>
      </w:r>
    </w:p>
    <w:p w14:paraId="78216859" w14:textId="029A74C9" w:rsidR="005D6B33" w:rsidRPr="00E23D9A" w:rsidRDefault="00C86C53" w:rsidP="00C54660">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no:</w:t>
      </w:r>
      <w:r w:rsidRPr="00E23D9A">
        <w:rPr>
          <w:rFonts w:eastAsia="Times New Roman" w:cs="Arial"/>
          <w:color w:val="808080" w:themeColor="background1" w:themeShade="80"/>
          <w:lang w:val="it-CH" w:eastAsia="en-US"/>
        </w:rPr>
        <w:t xml:space="preserve"> </w:t>
      </w:r>
    </w:p>
    <w:p w14:paraId="04B831DC" w14:textId="3A7ADA50" w:rsidR="00C54660" w:rsidRPr="00E23D9A" w:rsidRDefault="00C86C53" w:rsidP="00E9063B">
      <w:pPr>
        <w:pStyle w:val="Listenabsatz"/>
        <w:numPr>
          <w:ilvl w:val="0"/>
          <w:numId w:val="57"/>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descrivere e motivare gli scostamenti nella tabella seguente. Descrivere il calcolo senza formule. Inserire informazioni supplementari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_Ref526160867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00646A72" w:rsidRPr="00E23D9A">
        <w:rPr>
          <w:rFonts w:eastAsia="Times New Roman" w:cs="Arial"/>
          <w:i/>
          <w:color w:val="808080" w:themeColor="background1" w:themeShade="80"/>
          <w:lang w:val="it-CH"/>
        </w:rPr>
        <w:fldChar w:fldCharType="end"/>
      </w:r>
      <w:r w:rsidR="000C61F6" w:rsidRPr="00E23D9A">
        <w:rPr>
          <w:rFonts w:eastAsia="Times New Roman" w:cs="Arial"/>
          <w:i/>
          <w:iCs/>
          <w:color w:val="808080" w:themeColor="background1" w:themeShade="80"/>
          <w:lang w:val="it-CH"/>
        </w:rPr>
        <w:t>;</w:t>
      </w:r>
    </w:p>
    <w:p w14:paraId="53444414" w14:textId="0EE91675" w:rsidR="005D6B33" w:rsidRPr="00E23D9A" w:rsidRDefault="000C61F6" w:rsidP="00E9063B">
      <w:pPr>
        <w:pStyle w:val="Listenabsatz"/>
        <w:numPr>
          <w:ilvl w:val="0"/>
          <w:numId w:val="57"/>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 xml:space="preserve">il punto 1 in forma riassuntiva nella tabella del capitolo </w:t>
      </w:r>
      <w:r w:rsidR="00C86C53" w:rsidRPr="00E23D9A">
        <w:rPr>
          <w:rFonts w:eastAsia="Times New Roman" w:cs="Arial"/>
          <w:color w:val="808080" w:themeColor="background1" w:themeShade="80"/>
          <w:lang w:val="it-CH"/>
        </w:rPr>
        <w:t>1.1.</w:t>
      </w:r>
    </w:p>
    <w:p w14:paraId="295D6FB5" w14:textId="77777777" w:rsidR="00C54660" w:rsidRPr="00E23D9A" w:rsidRDefault="00C54660" w:rsidP="00C54660">
      <w:pPr>
        <w:rPr>
          <w:rFonts w:eastAsia="Times New Roman" w:cs="Arial"/>
          <w:i/>
          <w:color w:val="808080" w:themeColor="background1" w:themeShade="80"/>
          <w:lang w:val="it-CH" w:eastAsia="en-US"/>
        </w:rPr>
      </w:pPr>
    </w:p>
    <w:tbl>
      <w:tblPr>
        <w:tblStyle w:val="Tabellenraster"/>
        <w:tblW w:w="0" w:type="auto"/>
        <w:tblInd w:w="-5" w:type="dxa"/>
        <w:tblLook w:val="04A0" w:firstRow="1" w:lastRow="0" w:firstColumn="1" w:lastColumn="0" w:noHBand="0" w:noVBand="1"/>
      </w:tblPr>
      <w:tblGrid>
        <w:gridCol w:w="3103"/>
        <w:gridCol w:w="2952"/>
        <w:gridCol w:w="3012"/>
      </w:tblGrid>
      <w:tr w:rsidR="009963E3" w:rsidRPr="00197BFF" w14:paraId="4FF318AB" w14:textId="77777777" w:rsidTr="00197BFF">
        <w:tc>
          <w:tcPr>
            <w:tcW w:w="3103" w:type="dxa"/>
          </w:tcPr>
          <w:p w14:paraId="009341BC" w14:textId="549CEDA1"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Indicazione nella descrizione del progetto/programma</w:t>
            </w:r>
          </w:p>
        </w:tc>
        <w:tc>
          <w:tcPr>
            <w:tcW w:w="2952" w:type="dxa"/>
          </w:tcPr>
          <w:p w14:paraId="2C4D67A5" w14:textId="77777777"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12" w:type="dxa"/>
          </w:tcPr>
          <w:p w14:paraId="308DEE13" w14:textId="77777777"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3D155A38" w14:textId="77777777" w:rsidTr="00197BFF">
        <w:tc>
          <w:tcPr>
            <w:tcW w:w="3103" w:type="dxa"/>
          </w:tcPr>
          <w:p w14:paraId="3C063E70" w14:textId="77777777" w:rsidR="00C54660" w:rsidRPr="00197BFF" w:rsidRDefault="00C54660" w:rsidP="00015FFB">
            <w:pPr>
              <w:spacing w:before="60" w:after="60"/>
              <w:rPr>
                <w:rFonts w:ascii="Arial" w:eastAsia="Times New Roman" w:hAnsi="Arial" w:cs="Arial"/>
                <w:sz w:val="20"/>
                <w:szCs w:val="20"/>
                <w:lang w:val="it-CH"/>
              </w:rPr>
            </w:pPr>
          </w:p>
        </w:tc>
        <w:tc>
          <w:tcPr>
            <w:tcW w:w="2952" w:type="dxa"/>
          </w:tcPr>
          <w:p w14:paraId="56961678" w14:textId="77777777" w:rsidR="00C54660" w:rsidRPr="00197BFF" w:rsidRDefault="00C54660" w:rsidP="00015FFB">
            <w:pPr>
              <w:spacing w:before="60" w:after="60"/>
              <w:rPr>
                <w:rFonts w:ascii="Arial" w:eastAsia="Times New Roman" w:hAnsi="Arial" w:cs="Arial"/>
                <w:sz w:val="20"/>
                <w:szCs w:val="20"/>
                <w:lang w:val="it-CH"/>
              </w:rPr>
            </w:pPr>
          </w:p>
        </w:tc>
        <w:tc>
          <w:tcPr>
            <w:tcW w:w="3012" w:type="dxa"/>
          </w:tcPr>
          <w:p w14:paraId="56E8D3E2" w14:textId="77777777" w:rsidR="00C54660" w:rsidRPr="00197BFF" w:rsidRDefault="00C54660" w:rsidP="00015FFB">
            <w:pPr>
              <w:spacing w:before="60" w:after="60"/>
              <w:rPr>
                <w:rFonts w:ascii="Arial" w:eastAsia="Times New Roman" w:hAnsi="Arial" w:cs="Arial"/>
                <w:sz w:val="20"/>
                <w:szCs w:val="20"/>
                <w:lang w:val="it-CH"/>
              </w:rPr>
            </w:pPr>
          </w:p>
        </w:tc>
      </w:tr>
    </w:tbl>
    <w:p w14:paraId="7732FD5E" w14:textId="77777777" w:rsidR="00C54660" w:rsidRPr="00E23D9A" w:rsidRDefault="00C54660" w:rsidP="00C54660">
      <w:pPr>
        <w:rPr>
          <w:rFonts w:cs="Arial"/>
          <w:color w:val="808080" w:themeColor="background1" w:themeShade="80"/>
          <w:szCs w:val="20"/>
          <w:lang w:val="it-CH"/>
        </w:rPr>
      </w:pPr>
    </w:p>
    <w:tbl>
      <w:tblPr>
        <w:tblStyle w:val="Tabellenraster"/>
        <w:tblW w:w="0" w:type="auto"/>
        <w:tblInd w:w="-5" w:type="dxa"/>
        <w:tblLook w:val="04A0" w:firstRow="1" w:lastRow="0" w:firstColumn="1" w:lastColumn="0" w:noHBand="0" w:noVBand="1"/>
      </w:tblPr>
      <w:tblGrid>
        <w:gridCol w:w="3077"/>
        <w:gridCol w:w="2970"/>
        <w:gridCol w:w="3020"/>
      </w:tblGrid>
      <w:tr w:rsidR="009963E3" w:rsidRPr="00197BFF" w14:paraId="31DB0FF2" w14:textId="77777777" w:rsidTr="00197BFF">
        <w:tc>
          <w:tcPr>
            <w:tcW w:w="3077" w:type="dxa"/>
          </w:tcPr>
          <w:p w14:paraId="5A333A22" w14:textId="23F4B022" w:rsidR="00B57BF9" w:rsidRPr="00197BFF" w:rsidRDefault="00C86C53" w:rsidP="00550737">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 xml:space="preserve">Indicazione nel rapporto di monitoraggio per </w:t>
            </w:r>
            <w:proofErr w:type="gramStart"/>
            <w:r w:rsidRPr="00197BFF">
              <w:rPr>
                <w:rFonts w:ascii="Arial" w:eastAsia="Times New Roman" w:hAnsi="Arial" w:cs="Arial"/>
                <w:sz w:val="20"/>
                <w:szCs w:val="20"/>
                <w:lang w:val="it-CH"/>
              </w:rPr>
              <w:t xml:space="preserve">il </w:t>
            </w:r>
            <w:r w:rsidRPr="00197BFF">
              <w:rPr>
                <w:rFonts w:ascii="Arial" w:eastAsia="Times New Roman" w:hAnsi="Arial" w:cs="Arial"/>
                <w:i/>
                <w:iCs/>
                <w:color w:val="7F7F7F" w:themeColor="text1" w:themeTint="80"/>
                <w:sz w:val="20"/>
                <w:szCs w:val="20"/>
                <w:lang w:val="it-CH"/>
              </w:rPr>
              <w:t>x</w:t>
            </w:r>
            <w:proofErr w:type="gramEnd"/>
            <w:r w:rsidR="00550737" w:rsidRPr="00197BFF">
              <w:rPr>
                <w:rFonts w:ascii="Arial" w:eastAsia="Times New Roman" w:hAnsi="Arial" w:cs="Arial"/>
                <w:i/>
                <w:iCs/>
                <w:color w:val="7F7F7F" w:themeColor="text1" w:themeTint="80"/>
                <w:sz w:val="20"/>
                <w:szCs w:val="20"/>
                <w:lang w:val="it-CH"/>
              </w:rPr>
              <w:t>°</w:t>
            </w:r>
            <w:r w:rsidRPr="00197BFF">
              <w:rPr>
                <w:rFonts w:ascii="Arial" w:eastAsia="Times New Roman" w:hAnsi="Arial" w:cs="Arial"/>
                <w:sz w:val="20"/>
                <w:szCs w:val="20"/>
                <w:lang w:val="it-CH"/>
              </w:rPr>
              <w:t xml:space="preserve"> periodo di monitoraggio</w:t>
            </w:r>
          </w:p>
        </w:tc>
        <w:tc>
          <w:tcPr>
            <w:tcW w:w="2970" w:type="dxa"/>
          </w:tcPr>
          <w:p w14:paraId="7A4A0F6D" w14:textId="77777777" w:rsidR="00B57BF9"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20" w:type="dxa"/>
          </w:tcPr>
          <w:p w14:paraId="063ECA14" w14:textId="77777777" w:rsidR="00B57BF9"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1812D834" w14:textId="77777777" w:rsidTr="00197BFF">
        <w:tc>
          <w:tcPr>
            <w:tcW w:w="3077" w:type="dxa"/>
          </w:tcPr>
          <w:p w14:paraId="3BFF96F9" w14:textId="77777777" w:rsidR="00B57BF9" w:rsidRPr="00197BFF" w:rsidRDefault="00B57BF9" w:rsidP="009325C4">
            <w:pPr>
              <w:spacing w:before="60" w:after="60"/>
              <w:rPr>
                <w:rFonts w:ascii="Arial" w:eastAsia="Times New Roman" w:hAnsi="Arial" w:cs="Arial"/>
                <w:sz w:val="20"/>
                <w:szCs w:val="20"/>
                <w:lang w:val="it-CH"/>
              </w:rPr>
            </w:pPr>
          </w:p>
        </w:tc>
        <w:tc>
          <w:tcPr>
            <w:tcW w:w="2970" w:type="dxa"/>
          </w:tcPr>
          <w:p w14:paraId="574FA30D" w14:textId="77777777" w:rsidR="00B57BF9" w:rsidRPr="00197BFF" w:rsidRDefault="00B57BF9" w:rsidP="009325C4">
            <w:pPr>
              <w:spacing w:before="60" w:after="60"/>
              <w:rPr>
                <w:rFonts w:ascii="Arial" w:eastAsia="Times New Roman" w:hAnsi="Arial" w:cs="Arial"/>
                <w:sz w:val="20"/>
                <w:szCs w:val="20"/>
                <w:lang w:val="it-CH"/>
              </w:rPr>
            </w:pPr>
          </w:p>
        </w:tc>
        <w:tc>
          <w:tcPr>
            <w:tcW w:w="3020" w:type="dxa"/>
          </w:tcPr>
          <w:p w14:paraId="252F0656" w14:textId="77777777" w:rsidR="00B57BF9" w:rsidRPr="00197BFF" w:rsidRDefault="00B57BF9" w:rsidP="009325C4">
            <w:pPr>
              <w:spacing w:before="60" w:after="60"/>
              <w:rPr>
                <w:rFonts w:ascii="Arial" w:eastAsia="Times New Roman" w:hAnsi="Arial" w:cs="Arial"/>
                <w:sz w:val="20"/>
                <w:szCs w:val="20"/>
                <w:lang w:val="it-CH"/>
              </w:rPr>
            </w:pPr>
          </w:p>
        </w:tc>
      </w:tr>
    </w:tbl>
    <w:p w14:paraId="361EEC45" w14:textId="77777777" w:rsidR="00D041F9" w:rsidRPr="00E23D9A" w:rsidRDefault="00D041F9" w:rsidP="00D041F9">
      <w:pPr>
        <w:rPr>
          <w:rFonts w:cs="Arial"/>
          <w:lang w:val="it-CH"/>
        </w:rPr>
      </w:pPr>
    </w:p>
    <w:p w14:paraId="2FEE867C" w14:textId="73FED230" w:rsidR="00A8694F" w:rsidRPr="00E23D9A" w:rsidRDefault="00A8694F" w:rsidP="00C54660">
      <w:pPr>
        <w:rPr>
          <w:rFonts w:cs="Arial"/>
          <w:color w:val="808080" w:themeColor="background1" w:themeShade="80"/>
          <w:lang w:val="it-CH"/>
        </w:rPr>
      </w:pPr>
    </w:p>
    <w:p w14:paraId="70574987" w14:textId="72F2695C" w:rsidR="00C54660" w:rsidRPr="00E23D9A" w:rsidRDefault="00C86C53" w:rsidP="00C54660">
      <w:pPr>
        <w:pStyle w:val="berschrift2"/>
        <w:rPr>
          <w:rFonts w:eastAsia="Times New Roman" w:cs="Arial"/>
          <w:lang w:val="it-CH" w:eastAsia="en-US"/>
        </w:rPr>
      </w:pPr>
      <w:bookmarkStart w:id="51" w:name="_Toc431040309"/>
      <w:bookmarkStart w:id="52" w:name="_Ref526327192"/>
      <w:bookmarkStart w:id="53" w:name="_Ref526327222"/>
      <w:bookmarkStart w:id="54" w:name="_Ref12291632"/>
      <w:bookmarkStart w:id="55" w:name="_Toc158991660"/>
      <w:r w:rsidRPr="00E23D9A">
        <w:rPr>
          <w:rFonts w:eastAsia="Times New Roman" w:cs="Arial"/>
          <w:bCs/>
          <w:lang w:val="it-CH" w:eastAsia="en-US"/>
        </w:rPr>
        <w:t>Formule per il calcolo delle riduzioni delle emissioni conseguite ex post</w:t>
      </w:r>
      <w:bookmarkEnd w:id="51"/>
      <w:bookmarkEnd w:id="52"/>
      <w:bookmarkEnd w:id="53"/>
      <w:bookmarkEnd w:id="54"/>
      <w:bookmarkEnd w:id="55"/>
    </w:p>
    <w:p w14:paraId="3089AA0B" w14:textId="3E1E537A" w:rsidR="00C54660" w:rsidRPr="00E23D9A" w:rsidRDefault="00C86C53" w:rsidP="00C54660">
      <w:pPr>
        <w:rPr>
          <w:rFonts w:cs="Arial"/>
          <w:lang w:val="it-CH" w:eastAsia="en-US"/>
        </w:rPr>
      </w:pPr>
      <w:r w:rsidRPr="00E23D9A">
        <w:rPr>
          <w:rFonts w:cs="Arial"/>
          <w:lang w:val="it-CH" w:eastAsia="en-US"/>
        </w:rPr>
        <w:t>Se si tratta del primo periodo di monitoraggio</w:t>
      </w:r>
      <w:r w:rsidR="002608B5">
        <w:rPr>
          <w:rFonts w:cs="Arial"/>
          <w:lang w:val="it-CH" w:eastAsia="en-US"/>
        </w:rPr>
        <w:t xml:space="preserve"> dopo una convalida</w:t>
      </w:r>
      <w:r w:rsidRPr="00E23D9A">
        <w:rPr>
          <w:rFonts w:cs="Arial"/>
          <w:lang w:val="it-CH" w:eastAsia="en-US"/>
        </w:rPr>
        <w:t>: le formule per il calcolo delle riduzioni delle emissioni conseguite corrispondono al metodo descritto nel piano di monitoraggio della descrizione del progetto/programma?</w:t>
      </w:r>
    </w:p>
    <w:p w14:paraId="78BC1EA5" w14:textId="77777777" w:rsidR="00342A0E" w:rsidRPr="00E23D9A" w:rsidRDefault="00342A0E" w:rsidP="00377123">
      <w:pPr>
        <w:rPr>
          <w:rFonts w:cs="Arial"/>
          <w:lang w:val="it-CH" w:eastAsia="en-US"/>
        </w:rPr>
      </w:pPr>
    </w:p>
    <w:p w14:paraId="1D7B4392" w14:textId="6192EEF3" w:rsidR="00377123" w:rsidRPr="00E23D9A" w:rsidRDefault="00C86C53" w:rsidP="00377123">
      <w:pPr>
        <w:rPr>
          <w:rFonts w:cs="Arial"/>
          <w:lang w:val="it-CH" w:eastAsia="en-US"/>
        </w:rPr>
      </w:pPr>
      <w:r w:rsidRPr="00E23D9A">
        <w:rPr>
          <w:rFonts w:cs="Arial"/>
          <w:lang w:val="it-CH" w:eastAsia="en-US"/>
        </w:rPr>
        <w:t>Se si tratta di periodi di monitoraggio successivi (non del primo</w:t>
      </w:r>
      <w:r w:rsidR="002608B5">
        <w:rPr>
          <w:rFonts w:cs="Arial"/>
          <w:lang w:val="it-CH" w:eastAsia="en-US"/>
        </w:rPr>
        <w:t xml:space="preserve"> dopo una convalida</w:t>
      </w:r>
      <w:r w:rsidRPr="00E23D9A">
        <w:rPr>
          <w:rFonts w:cs="Arial"/>
          <w:lang w:val="it-CH" w:eastAsia="en-US"/>
        </w:rPr>
        <w:t>): le formule per il calcolo delle riduzioni delle emissioni conseguite corrispondono al metodo descritto nell’ultimo rapporto di monitoraggio?</w:t>
      </w:r>
    </w:p>
    <w:p w14:paraId="2C4D2A16" w14:textId="77777777" w:rsidR="00C54660" w:rsidRPr="00E23D9A" w:rsidRDefault="00C54660" w:rsidP="00C54660">
      <w:pPr>
        <w:rPr>
          <w:rFonts w:cs="Arial"/>
          <w:lang w:val="it-CH" w:eastAsia="en-US"/>
        </w:rPr>
      </w:pPr>
    </w:p>
    <w:p w14:paraId="2754496A" w14:textId="77777777" w:rsidR="00C54660" w:rsidRPr="00E23D9A" w:rsidRDefault="00C86C53" w:rsidP="00C54660">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7911C8E" w14:textId="77777777" w:rsidR="00C54660" w:rsidRPr="00E23D9A" w:rsidRDefault="00C86C53" w:rsidP="00C54660">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6EF1E736" w14:textId="77777777" w:rsidR="00B57BF9" w:rsidRPr="00E23D9A" w:rsidRDefault="00B57BF9" w:rsidP="00C54660">
      <w:pPr>
        <w:rPr>
          <w:rFonts w:eastAsia="Times New Roman" w:cs="Arial"/>
          <w:i/>
          <w:color w:val="808080" w:themeColor="background1" w:themeShade="80"/>
          <w:lang w:val="it-CH" w:eastAsia="en-US"/>
        </w:rPr>
      </w:pPr>
    </w:p>
    <w:p w14:paraId="292BCC4F" w14:textId="7EE21237" w:rsidR="00575487" w:rsidRPr="008B032B" w:rsidRDefault="00C86C53" w:rsidP="00575487">
      <w:pPr>
        <w:rPr>
          <w:rFonts w:eastAsia="Times New Roman" w:cs="Arial"/>
          <w:i/>
          <w:color w:val="808080" w:themeColor="background1" w:themeShade="80"/>
          <w:lang w:val="it-CH"/>
        </w:rPr>
      </w:pPr>
      <w:r w:rsidRPr="008B032B">
        <w:rPr>
          <w:rFonts w:eastAsia="Times New Roman" w:cs="Arial"/>
          <w:i/>
          <w:iCs/>
          <w:color w:val="808080" w:themeColor="background1" w:themeShade="80"/>
          <w:lang w:val="it-CH"/>
        </w:rPr>
        <w:t xml:space="preserve">Se sì: non sono necessari altri dati sulle modifiche. </w:t>
      </w:r>
      <w:r w:rsidRPr="008B032B">
        <w:rPr>
          <w:rFonts w:eastAsia="Times New Roman" w:cs="Arial"/>
          <w:i/>
          <w:color w:val="808080" w:themeColor="background1" w:themeShade="80"/>
          <w:lang w:val="it-CH"/>
        </w:rPr>
        <w:t>Cancellare il testo in corsivo e la tabella sottostante.</w:t>
      </w:r>
    </w:p>
    <w:p w14:paraId="3E6EEDE7" w14:textId="4BDF21A5" w:rsidR="00377123" w:rsidRPr="008B032B" w:rsidRDefault="00C86C53" w:rsidP="00C54660">
      <w:pPr>
        <w:rPr>
          <w:rFonts w:eastAsia="Times New Roman" w:cs="Arial"/>
          <w:i/>
          <w:color w:val="808080" w:themeColor="background1" w:themeShade="80"/>
          <w:lang w:val="it-CH" w:eastAsia="en-US"/>
        </w:rPr>
      </w:pPr>
      <w:r w:rsidRPr="008B032B">
        <w:rPr>
          <w:rFonts w:eastAsia="Times New Roman" w:cs="Arial"/>
          <w:i/>
          <w:color w:val="808080" w:themeColor="background1" w:themeShade="80"/>
          <w:lang w:val="it-CH" w:eastAsia="en-US"/>
        </w:rPr>
        <w:t xml:space="preserve">Se no: </w:t>
      </w:r>
    </w:p>
    <w:p w14:paraId="6179786F" w14:textId="1743CFB8" w:rsidR="00C54660" w:rsidRPr="00E23D9A" w:rsidRDefault="00C86C53" w:rsidP="00754383">
      <w:pPr>
        <w:pStyle w:val="Listenabsatz"/>
        <w:numPr>
          <w:ilvl w:val="0"/>
          <w:numId w:val="58"/>
        </w:numPr>
        <w:rPr>
          <w:rFonts w:eastAsia="Times New Roman" w:cs="Arial"/>
          <w:i/>
          <w:color w:val="808080" w:themeColor="background1" w:themeShade="80"/>
          <w:lang w:val="it-CH" w:eastAsia="en-US"/>
        </w:rPr>
      </w:pPr>
      <w:r w:rsidRPr="008B032B">
        <w:rPr>
          <w:rFonts w:eastAsia="Times New Roman" w:cs="Arial"/>
          <w:i/>
          <w:color w:val="808080" w:themeColor="background1" w:themeShade="80"/>
          <w:lang w:val="it-CH" w:eastAsia="en-US"/>
        </w:rPr>
        <w:t>descrivere e motivare gli scostamenti nella tabella seguente.</w:t>
      </w:r>
      <w:r w:rsidRPr="00E23D9A">
        <w:rPr>
          <w:rFonts w:eastAsia="Times New Roman" w:cs="Arial"/>
          <w:color w:val="808080" w:themeColor="background1" w:themeShade="80"/>
          <w:lang w:val="it-CH" w:eastAsia="en-US"/>
        </w:rPr>
        <w:t xml:space="preserve"> </w:t>
      </w:r>
      <w:r w:rsidRPr="00E23D9A">
        <w:rPr>
          <w:rFonts w:eastAsia="Times New Roman" w:cs="Arial"/>
          <w:i/>
          <w:iCs/>
          <w:color w:val="808080" w:themeColor="background1" w:themeShade="80"/>
          <w:lang w:val="it-CH" w:eastAsia="en-US"/>
        </w:rPr>
        <w:t xml:space="preserve">Inserire informazioni supplementari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_Ref526160867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00646A72" w:rsidRPr="00E23D9A">
        <w:rPr>
          <w:rFonts w:eastAsia="Times New Roman" w:cs="Arial"/>
          <w:i/>
          <w:color w:val="808080" w:themeColor="background1" w:themeShade="80"/>
          <w:lang w:val="it-CH"/>
        </w:rPr>
        <w:fldChar w:fldCharType="end"/>
      </w:r>
      <w:r w:rsidR="000C61F6" w:rsidRPr="00E23D9A">
        <w:rPr>
          <w:rFonts w:eastAsia="Times New Roman" w:cs="Arial"/>
          <w:color w:val="808080" w:themeColor="background1" w:themeShade="80"/>
          <w:lang w:val="it-CH"/>
        </w:rPr>
        <w:t>;</w:t>
      </w:r>
    </w:p>
    <w:p w14:paraId="2A6F70B0" w14:textId="3BFD849F" w:rsidR="00377123" w:rsidRPr="00E23D9A" w:rsidRDefault="000C61F6" w:rsidP="00754383">
      <w:pPr>
        <w:pStyle w:val="Listenabsatz"/>
        <w:numPr>
          <w:ilvl w:val="0"/>
          <w:numId w:val="58"/>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 xml:space="preserve">il punto 1 in forma riassuntiva nella tabella del capitolo </w:t>
      </w:r>
      <w:r w:rsidR="00C86C53" w:rsidRPr="00E23D9A">
        <w:rPr>
          <w:rFonts w:eastAsia="Times New Roman" w:cs="Arial"/>
          <w:color w:val="808080" w:themeColor="background1" w:themeShade="80"/>
          <w:lang w:val="it-CH"/>
        </w:rPr>
        <w:t>1.1</w:t>
      </w:r>
      <w:r w:rsidRPr="00E23D9A">
        <w:rPr>
          <w:rFonts w:eastAsia="Times New Roman" w:cs="Arial"/>
          <w:color w:val="808080" w:themeColor="background1" w:themeShade="80"/>
          <w:lang w:val="it-CH"/>
        </w:rPr>
        <w:t>;</w:t>
      </w:r>
    </w:p>
    <w:p w14:paraId="0C0E36C9" w14:textId="77777777" w:rsidR="00C54660" w:rsidRPr="00E23D9A" w:rsidRDefault="00C54660" w:rsidP="00C54660">
      <w:pPr>
        <w:rPr>
          <w:rFonts w:eastAsia="Times New Roman" w:cs="Arial"/>
          <w:i/>
          <w:color w:val="808080" w:themeColor="background1" w:themeShade="80"/>
          <w:lang w:val="it-CH" w:eastAsia="en-US"/>
        </w:rPr>
      </w:pPr>
    </w:p>
    <w:tbl>
      <w:tblPr>
        <w:tblStyle w:val="Tabellenraster"/>
        <w:tblW w:w="0" w:type="auto"/>
        <w:tblInd w:w="-5" w:type="dxa"/>
        <w:tblLook w:val="04A0" w:firstRow="1" w:lastRow="0" w:firstColumn="1" w:lastColumn="0" w:noHBand="0" w:noVBand="1"/>
      </w:tblPr>
      <w:tblGrid>
        <w:gridCol w:w="3103"/>
        <w:gridCol w:w="2952"/>
        <w:gridCol w:w="3012"/>
      </w:tblGrid>
      <w:tr w:rsidR="009963E3" w:rsidRPr="00197BFF" w14:paraId="22745777" w14:textId="77777777" w:rsidTr="00197BFF">
        <w:tc>
          <w:tcPr>
            <w:tcW w:w="3103" w:type="dxa"/>
          </w:tcPr>
          <w:p w14:paraId="1858652F" w14:textId="3604224A"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Indicazione nella descrizione del progetto/programma</w:t>
            </w:r>
          </w:p>
        </w:tc>
        <w:tc>
          <w:tcPr>
            <w:tcW w:w="2952" w:type="dxa"/>
          </w:tcPr>
          <w:p w14:paraId="122E7D57" w14:textId="77777777"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12" w:type="dxa"/>
          </w:tcPr>
          <w:p w14:paraId="1C8B2E1A" w14:textId="77777777" w:rsidR="00C54660" w:rsidRPr="00197BFF" w:rsidRDefault="00C86C53" w:rsidP="00015FF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7429996F" w14:textId="77777777" w:rsidTr="00197BFF">
        <w:tc>
          <w:tcPr>
            <w:tcW w:w="3103" w:type="dxa"/>
          </w:tcPr>
          <w:p w14:paraId="644C36A9" w14:textId="77777777" w:rsidR="00C54660" w:rsidRPr="00197BFF" w:rsidRDefault="00C54660" w:rsidP="00015FFB">
            <w:pPr>
              <w:spacing w:before="60" w:after="60"/>
              <w:rPr>
                <w:rFonts w:ascii="Arial" w:eastAsia="Times New Roman" w:hAnsi="Arial" w:cs="Arial"/>
                <w:sz w:val="20"/>
                <w:szCs w:val="20"/>
                <w:lang w:val="it-CH"/>
              </w:rPr>
            </w:pPr>
          </w:p>
        </w:tc>
        <w:tc>
          <w:tcPr>
            <w:tcW w:w="2952" w:type="dxa"/>
          </w:tcPr>
          <w:p w14:paraId="5AD9E7B4" w14:textId="77777777" w:rsidR="00C54660" w:rsidRPr="00197BFF" w:rsidRDefault="00C54660" w:rsidP="00015FFB">
            <w:pPr>
              <w:spacing w:before="60" w:after="60"/>
              <w:rPr>
                <w:rFonts w:ascii="Arial" w:eastAsia="Times New Roman" w:hAnsi="Arial" w:cs="Arial"/>
                <w:sz w:val="20"/>
                <w:szCs w:val="20"/>
                <w:lang w:val="it-CH"/>
              </w:rPr>
            </w:pPr>
          </w:p>
        </w:tc>
        <w:tc>
          <w:tcPr>
            <w:tcW w:w="3012" w:type="dxa"/>
          </w:tcPr>
          <w:p w14:paraId="749ADD52" w14:textId="77777777" w:rsidR="00C54660" w:rsidRPr="00197BFF" w:rsidRDefault="00C54660" w:rsidP="00015FFB">
            <w:pPr>
              <w:spacing w:before="60" w:after="60"/>
              <w:rPr>
                <w:rFonts w:ascii="Arial" w:eastAsia="Times New Roman" w:hAnsi="Arial" w:cs="Arial"/>
                <w:sz w:val="20"/>
                <w:szCs w:val="20"/>
                <w:lang w:val="it-CH"/>
              </w:rPr>
            </w:pPr>
          </w:p>
        </w:tc>
      </w:tr>
    </w:tbl>
    <w:p w14:paraId="725B8C40" w14:textId="77777777" w:rsidR="00365034" w:rsidRPr="00E23D9A" w:rsidRDefault="00365034" w:rsidP="00365034">
      <w:pPr>
        <w:rPr>
          <w:rFonts w:cs="Arial"/>
          <w:szCs w:val="20"/>
          <w:lang w:val="it-CH" w:eastAsia="en-US"/>
        </w:rPr>
      </w:pPr>
    </w:p>
    <w:tbl>
      <w:tblPr>
        <w:tblStyle w:val="Tabellenraster"/>
        <w:tblW w:w="0" w:type="auto"/>
        <w:tblInd w:w="-5" w:type="dxa"/>
        <w:tblLook w:val="04A0" w:firstRow="1" w:lastRow="0" w:firstColumn="1" w:lastColumn="0" w:noHBand="0" w:noVBand="1"/>
      </w:tblPr>
      <w:tblGrid>
        <w:gridCol w:w="3078"/>
        <w:gridCol w:w="2965"/>
        <w:gridCol w:w="3024"/>
      </w:tblGrid>
      <w:tr w:rsidR="009963E3" w:rsidRPr="00197BFF" w14:paraId="78CE83D3" w14:textId="77777777" w:rsidTr="00197BFF">
        <w:tc>
          <w:tcPr>
            <w:tcW w:w="3078" w:type="dxa"/>
          </w:tcPr>
          <w:p w14:paraId="29CF0A6E" w14:textId="49C32218" w:rsidR="00B57BF9" w:rsidRPr="00197BFF" w:rsidRDefault="00C86C53" w:rsidP="008B032B">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 xml:space="preserve">Indicazione nel rapporto di monitoraggio per </w:t>
            </w:r>
            <w:proofErr w:type="gramStart"/>
            <w:r w:rsidRPr="00197BFF">
              <w:rPr>
                <w:rFonts w:ascii="Arial" w:eastAsia="Times New Roman" w:hAnsi="Arial" w:cs="Arial"/>
                <w:sz w:val="20"/>
                <w:szCs w:val="20"/>
                <w:lang w:val="it-CH"/>
              </w:rPr>
              <w:t xml:space="preserve">il </w:t>
            </w:r>
            <w:r w:rsidRPr="00197BFF">
              <w:rPr>
                <w:rFonts w:ascii="Arial" w:eastAsia="Times New Roman" w:hAnsi="Arial" w:cs="Arial"/>
                <w:i/>
                <w:iCs/>
                <w:color w:val="7F7F7F" w:themeColor="text1" w:themeTint="80"/>
                <w:sz w:val="20"/>
                <w:szCs w:val="20"/>
                <w:lang w:val="it-CH"/>
              </w:rPr>
              <w:t>x</w:t>
            </w:r>
            <w:proofErr w:type="gramEnd"/>
            <w:r w:rsidR="008B032B" w:rsidRPr="00197BFF">
              <w:rPr>
                <w:rFonts w:ascii="Arial" w:eastAsia="Times New Roman" w:hAnsi="Arial" w:cs="Arial"/>
                <w:i/>
                <w:iCs/>
                <w:color w:val="7F7F7F" w:themeColor="text1" w:themeTint="80"/>
                <w:sz w:val="20"/>
                <w:szCs w:val="20"/>
                <w:lang w:val="it-CH"/>
              </w:rPr>
              <w:t>°</w:t>
            </w:r>
            <w:r w:rsidRPr="00197BFF">
              <w:rPr>
                <w:rFonts w:ascii="Arial" w:eastAsia="Times New Roman" w:hAnsi="Arial" w:cs="Arial"/>
                <w:sz w:val="20"/>
                <w:szCs w:val="20"/>
                <w:lang w:val="it-CH"/>
              </w:rPr>
              <w:t xml:space="preserve"> periodo di monitoraggio</w:t>
            </w:r>
          </w:p>
        </w:tc>
        <w:tc>
          <w:tcPr>
            <w:tcW w:w="2965" w:type="dxa"/>
          </w:tcPr>
          <w:p w14:paraId="06CFEE37" w14:textId="77777777" w:rsidR="00B57BF9"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Realizzazione effettiva</w:t>
            </w:r>
          </w:p>
        </w:tc>
        <w:tc>
          <w:tcPr>
            <w:tcW w:w="3024" w:type="dxa"/>
          </w:tcPr>
          <w:p w14:paraId="71F255B2" w14:textId="77777777" w:rsidR="00B57BF9" w:rsidRPr="00197BFF" w:rsidRDefault="00C86C53" w:rsidP="009325C4">
            <w:pPr>
              <w:spacing w:before="60" w:after="60"/>
              <w:rPr>
                <w:rFonts w:ascii="Arial" w:eastAsia="Times New Roman" w:hAnsi="Arial" w:cs="Arial"/>
                <w:color w:val="A6A6A6" w:themeColor="background1" w:themeShade="A6"/>
                <w:sz w:val="20"/>
                <w:szCs w:val="20"/>
                <w:lang w:val="it-CH"/>
              </w:rPr>
            </w:pPr>
            <w:r w:rsidRPr="00197BFF">
              <w:rPr>
                <w:rFonts w:ascii="Arial" w:eastAsia="Times New Roman" w:hAnsi="Arial" w:cs="Arial"/>
                <w:sz w:val="20"/>
                <w:szCs w:val="20"/>
                <w:lang w:val="it-CH"/>
              </w:rPr>
              <w:t>Motivazione/valutazione dello scostamento</w:t>
            </w:r>
          </w:p>
        </w:tc>
      </w:tr>
      <w:tr w:rsidR="009963E3" w:rsidRPr="00197BFF" w14:paraId="502C7196" w14:textId="77777777" w:rsidTr="00197BFF">
        <w:tc>
          <w:tcPr>
            <w:tcW w:w="3078" w:type="dxa"/>
          </w:tcPr>
          <w:p w14:paraId="25A420BA" w14:textId="77777777" w:rsidR="00B57BF9" w:rsidRPr="00197BFF" w:rsidRDefault="00B57BF9" w:rsidP="009325C4">
            <w:pPr>
              <w:spacing w:before="60" w:after="60"/>
              <w:rPr>
                <w:rFonts w:ascii="Arial" w:eastAsia="Times New Roman" w:hAnsi="Arial" w:cs="Arial"/>
                <w:sz w:val="20"/>
                <w:szCs w:val="20"/>
                <w:lang w:val="it-CH"/>
              </w:rPr>
            </w:pPr>
          </w:p>
        </w:tc>
        <w:tc>
          <w:tcPr>
            <w:tcW w:w="2965" w:type="dxa"/>
          </w:tcPr>
          <w:p w14:paraId="248848C7" w14:textId="77777777" w:rsidR="00B57BF9" w:rsidRPr="00197BFF" w:rsidRDefault="00B57BF9" w:rsidP="009325C4">
            <w:pPr>
              <w:spacing w:before="60" w:after="60"/>
              <w:rPr>
                <w:rFonts w:ascii="Arial" w:eastAsia="Times New Roman" w:hAnsi="Arial" w:cs="Arial"/>
                <w:sz w:val="20"/>
                <w:szCs w:val="20"/>
                <w:lang w:val="it-CH"/>
              </w:rPr>
            </w:pPr>
          </w:p>
        </w:tc>
        <w:tc>
          <w:tcPr>
            <w:tcW w:w="3024" w:type="dxa"/>
          </w:tcPr>
          <w:p w14:paraId="1B5CBF87" w14:textId="77777777" w:rsidR="00B57BF9" w:rsidRPr="00197BFF" w:rsidRDefault="00B57BF9" w:rsidP="009325C4">
            <w:pPr>
              <w:spacing w:before="60" w:after="60"/>
              <w:rPr>
                <w:rFonts w:ascii="Arial" w:eastAsia="Times New Roman" w:hAnsi="Arial" w:cs="Arial"/>
                <w:sz w:val="20"/>
                <w:szCs w:val="20"/>
                <w:lang w:val="it-CH"/>
              </w:rPr>
            </w:pPr>
          </w:p>
        </w:tc>
      </w:tr>
    </w:tbl>
    <w:p w14:paraId="51E62F78" w14:textId="77777777" w:rsidR="00182470" w:rsidRPr="00E23D9A" w:rsidRDefault="00182470" w:rsidP="00182470">
      <w:pPr>
        <w:rPr>
          <w:rFonts w:eastAsia="Times New Roman" w:cs="Arial"/>
          <w:i/>
          <w:color w:val="808080" w:themeColor="background1" w:themeShade="80"/>
          <w:lang w:val="it-CH" w:eastAsia="en-US"/>
        </w:rPr>
      </w:pPr>
    </w:p>
    <w:p w14:paraId="38B34EE3" w14:textId="7B3F1733" w:rsidR="00182470" w:rsidRPr="00E23D9A" w:rsidRDefault="000C61F6" w:rsidP="00E9063B">
      <w:pPr>
        <w:pStyle w:val="Listenabsatz"/>
        <w:numPr>
          <w:ilvl w:val="0"/>
          <w:numId w:val="58"/>
        </w:numPr>
        <w:rPr>
          <w:rFonts w:eastAsia="Times New Roman" w:cs="Arial"/>
          <w:i/>
          <w:color w:val="808080" w:themeColor="background1" w:themeShade="80"/>
          <w:lang w:val="it-CH"/>
        </w:rPr>
      </w:pPr>
      <w:bookmarkStart w:id="56" w:name="_Ref12291578"/>
      <w:r w:rsidRPr="00E23D9A">
        <w:rPr>
          <w:rFonts w:eastAsia="Times New Roman" w:cs="Arial"/>
          <w:i/>
          <w:iCs/>
          <w:color w:val="808080" w:themeColor="background1" w:themeShade="80"/>
          <w:lang w:val="it-CH" w:eastAsia="en-US"/>
        </w:rPr>
        <w:t xml:space="preserve">indicare </w:t>
      </w:r>
      <w:r w:rsidR="00C86C53" w:rsidRPr="00E23D9A">
        <w:rPr>
          <w:rFonts w:eastAsia="Times New Roman" w:cs="Arial"/>
          <w:i/>
          <w:iCs/>
          <w:color w:val="808080" w:themeColor="background1" w:themeShade="80"/>
          <w:lang w:val="it-CH" w:eastAsia="en-US"/>
        </w:rPr>
        <w:t>le formule per il calcolo delle riduzioni delle emissioni conseguite ex post (= emissioni nello sviluppo di riferimento - emissioni del progetto/programma - leakage), compresa la designazione e una breve descrizione dei rispettivi parametri. Le formule devono contenere tutte le fasi di calcolo che dai dati misurati portano alle riduzioni delle emissioni in tonnellate di CO</w:t>
      </w:r>
      <w:r w:rsidR="00C86C53" w:rsidRPr="008B032B">
        <w:rPr>
          <w:rFonts w:eastAsia="Times New Roman" w:cs="Arial"/>
          <w:i/>
          <w:iCs/>
          <w:color w:val="808080" w:themeColor="background1" w:themeShade="80"/>
          <w:vertAlign w:val="subscript"/>
          <w:lang w:val="it-CH" w:eastAsia="en-US"/>
        </w:rPr>
        <w:t>2</w:t>
      </w:r>
      <w:r w:rsidR="00C86C53" w:rsidRPr="00E23D9A">
        <w:rPr>
          <w:rFonts w:eastAsia="Times New Roman" w:cs="Arial"/>
          <w:i/>
          <w:iCs/>
          <w:color w:val="808080" w:themeColor="background1" w:themeShade="80"/>
          <w:lang w:val="it-CH" w:eastAsia="en-US"/>
        </w:rPr>
        <w:t>eq</w:t>
      </w:r>
      <w:r w:rsidR="00C86C53" w:rsidRPr="00E23D9A">
        <w:rPr>
          <w:rFonts w:eastAsia="Times New Roman" w:cs="Arial"/>
          <w:color w:val="808080" w:themeColor="background1" w:themeShade="80"/>
          <w:lang w:val="it-CH" w:eastAsia="en-US"/>
        </w:rPr>
        <w:t xml:space="preserve">. </w:t>
      </w:r>
      <w:r w:rsidR="00C86C53" w:rsidRPr="00E23D9A">
        <w:rPr>
          <w:rFonts w:eastAsia="Times New Roman" w:cs="Arial"/>
          <w:i/>
          <w:iCs/>
          <w:color w:val="808080" w:themeColor="background1" w:themeShade="80"/>
          <w:lang w:val="it-CH" w:eastAsia="en-US"/>
        </w:rPr>
        <w:t xml:space="preserve">Inserire informazioni supplementari nell’allegato </w:t>
      </w:r>
      <w:r w:rsidR="006A0C49" w:rsidRPr="00E23D9A">
        <w:rPr>
          <w:rFonts w:eastAsia="Times New Roman" w:cs="Arial"/>
          <w:i/>
          <w:color w:val="808080" w:themeColor="background1" w:themeShade="80"/>
          <w:lang w:val="it-CH"/>
        </w:rPr>
        <w:fldChar w:fldCharType="begin"/>
      </w:r>
      <w:r w:rsidR="006A0C49" w:rsidRPr="00E23D9A">
        <w:rPr>
          <w:rFonts w:eastAsia="Times New Roman" w:cs="Arial"/>
          <w:i/>
          <w:color w:val="808080" w:themeColor="background1" w:themeShade="80"/>
          <w:lang w:val="it-CH"/>
        </w:rPr>
        <w:instrText xml:space="preserve"> REF _Ref526160867 \r \h  \* MERGEFORMAT </w:instrText>
      </w:r>
      <w:r w:rsidR="006A0C49" w:rsidRPr="00E23D9A">
        <w:rPr>
          <w:rFonts w:eastAsia="Times New Roman" w:cs="Arial"/>
          <w:i/>
          <w:color w:val="808080" w:themeColor="background1" w:themeShade="80"/>
          <w:lang w:val="it-CH"/>
        </w:rPr>
      </w:r>
      <w:r w:rsidR="006A0C49"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006A0C49" w:rsidRPr="00E23D9A">
        <w:rPr>
          <w:rFonts w:eastAsia="Times New Roman" w:cs="Arial"/>
          <w:i/>
          <w:color w:val="808080" w:themeColor="background1" w:themeShade="80"/>
          <w:lang w:val="it-CH"/>
        </w:rPr>
        <w:fldChar w:fldCharType="end"/>
      </w:r>
      <w:r w:rsidR="00E20855" w:rsidRPr="00E23D9A">
        <w:rPr>
          <w:rFonts w:eastAsia="Times New Roman" w:cs="Arial"/>
          <w:i/>
          <w:iCs/>
          <w:color w:val="808080" w:themeColor="background1" w:themeShade="80"/>
          <w:lang w:val="it-CH"/>
        </w:rPr>
        <w:t>.</w:t>
      </w:r>
      <w:bookmarkEnd w:id="56"/>
    </w:p>
    <w:p w14:paraId="5164F9C6" w14:textId="77777777" w:rsidR="00B57BF9" w:rsidRPr="00E23D9A" w:rsidRDefault="00B57BF9" w:rsidP="00365034">
      <w:pPr>
        <w:rPr>
          <w:rFonts w:cs="Arial"/>
          <w:lang w:val="it-CH" w:eastAsia="en-US"/>
        </w:rPr>
      </w:pPr>
    </w:p>
    <w:p w14:paraId="1396A3B2" w14:textId="77777777" w:rsidR="00A8694F" w:rsidRPr="00E23D9A" w:rsidRDefault="00A8694F" w:rsidP="00365034">
      <w:pPr>
        <w:rPr>
          <w:rFonts w:cs="Arial"/>
          <w:lang w:val="it-CH" w:eastAsia="en-US"/>
        </w:rPr>
      </w:pPr>
    </w:p>
    <w:p w14:paraId="3D206B10" w14:textId="77777777" w:rsidR="00365034" w:rsidRPr="00E23D9A" w:rsidRDefault="00C86C53" w:rsidP="00365034">
      <w:pPr>
        <w:pStyle w:val="berschrift2"/>
        <w:rPr>
          <w:rFonts w:eastAsia="Times New Roman" w:cs="Arial"/>
          <w:lang w:val="it-CH"/>
        </w:rPr>
      </w:pPr>
      <w:bookmarkStart w:id="57" w:name="_Toc431040310"/>
      <w:bookmarkStart w:id="58" w:name="_Toc158991661"/>
      <w:r w:rsidRPr="00E23D9A">
        <w:rPr>
          <w:rFonts w:eastAsia="Times New Roman" w:cs="Arial"/>
          <w:bCs/>
          <w:lang w:val="it-CH"/>
        </w:rPr>
        <w:t>Parametri e rilevamento dei dati</w:t>
      </w:r>
      <w:bookmarkEnd w:id="57"/>
      <w:bookmarkEnd w:id="58"/>
    </w:p>
    <w:p w14:paraId="724C6311" w14:textId="3A7B2CDD" w:rsidR="00365034" w:rsidRPr="00E23D9A" w:rsidRDefault="00C86C53" w:rsidP="00365034">
      <w:pPr>
        <w:pStyle w:val="berschrift3"/>
        <w:numPr>
          <w:ilvl w:val="2"/>
          <w:numId w:val="1"/>
        </w:numPr>
        <w:rPr>
          <w:rFonts w:eastAsia="Times New Roman" w:cs="Arial"/>
          <w:lang w:val="it-CH"/>
        </w:rPr>
      </w:pPr>
      <w:bookmarkStart w:id="59" w:name="_Toc431040311"/>
      <w:bookmarkStart w:id="60" w:name="_Ref526327326"/>
      <w:bookmarkStart w:id="61" w:name="_Ref526327341"/>
      <w:bookmarkStart w:id="62" w:name="_Toc158991662"/>
      <w:r w:rsidRPr="00E23D9A">
        <w:rPr>
          <w:rFonts w:eastAsia="Times New Roman" w:cs="Arial"/>
          <w:bCs/>
          <w:lang w:val="it-CH"/>
        </w:rPr>
        <w:t>Parametri fissi</w:t>
      </w:r>
      <w:bookmarkEnd w:id="59"/>
      <w:bookmarkEnd w:id="60"/>
      <w:bookmarkEnd w:id="61"/>
      <w:bookmarkEnd w:id="62"/>
    </w:p>
    <w:p w14:paraId="3BB4535A" w14:textId="580C2920" w:rsidR="00365034" w:rsidRPr="00E23D9A" w:rsidRDefault="00C86C53" w:rsidP="00365034">
      <w:pPr>
        <w:rPr>
          <w:rFonts w:cs="Arial"/>
          <w:i/>
          <w:color w:val="808080" w:themeColor="background1" w:themeShade="80"/>
          <w:lang w:val="it-CH" w:eastAsia="en-US"/>
        </w:rPr>
      </w:pPr>
      <w:r w:rsidRPr="00E23D9A">
        <w:rPr>
          <w:rFonts w:cs="Arial"/>
          <w:i/>
          <w:iCs/>
          <w:color w:val="808080" w:themeColor="background1" w:themeShade="80"/>
          <w:lang w:val="it-CH" w:eastAsia="en-US"/>
        </w:rPr>
        <w:t>I parametri fissi sono stati stabiliti una volta sola in sede di registrazione e rimangono costanti per l’intero periodo di credito in corso (p. es. fattori di emissione). Compilare la tabella seguente per ciascun parametro fisso contenuto nella formula per il calcolo delle riduzioni delle emissioni (riporto dalla descrizione del progetto/programma o, se disponibile, dall’ultimo rapporto di monitoraggio).</w:t>
      </w:r>
    </w:p>
    <w:p w14:paraId="450644C8" w14:textId="7735DECC" w:rsidR="00365034" w:rsidRPr="00E23D9A" w:rsidRDefault="00365034" w:rsidP="00365034">
      <w:pPr>
        <w:rPr>
          <w:rFonts w:cs="Arial"/>
          <w:lang w:val="it-CH"/>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9963E3" w:rsidRPr="00764F4A" w14:paraId="7649A043" w14:textId="77777777" w:rsidTr="00197BFF">
        <w:trPr>
          <w:cantSplit/>
        </w:trPr>
        <w:tc>
          <w:tcPr>
            <w:tcW w:w="3230" w:type="dxa"/>
            <w:shd w:val="clear" w:color="auto" w:fill="auto"/>
          </w:tcPr>
          <w:p w14:paraId="1C898B85" w14:textId="12A370C7" w:rsidR="00365034" w:rsidRPr="00E23D9A" w:rsidRDefault="00C86C53" w:rsidP="002752D6">
            <w:pPr>
              <w:keepNext/>
              <w:spacing w:before="60" w:after="60"/>
              <w:rPr>
                <w:rFonts w:eastAsia="Times New Roman" w:cs="Arial"/>
                <w:lang w:val="it-CH"/>
              </w:rPr>
            </w:pPr>
            <w:r w:rsidRPr="00E23D9A">
              <w:rPr>
                <w:rFonts w:eastAsia="Times New Roman" w:cs="Arial"/>
                <w:b/>
                <w:bCs/>
                <w:lang w:val="it-CH"/>
              </w:rPr>
              <w:t>Parametro fisso (finora utilizzato o nuovo)</w:t>
            </w:r>
          </w:p>
        </w:tc>
        <w:tc>
          <w:tcPr>
            <w:tcW w:w="6089" w:type="dxa"/>
          </w:tcPr>
          <w:p w14:paraId="6B0B356A" w14:textId="77777777" w:rsidR="00C46431" w:rsidRPr="00E23D9A" w:rsidRDefault="00C86C53" w:rsidP="00ED60D8">
            <w:pPr>
              <w:keepNext/>
              <w:spacing w:before="60" w:after="60"/>
              <w:rPr>
                <w:rFonts w:cs="Arial"/>
                <w:i/>
                <w:color w:val="808080" w:themeColor="background1" w:themeShade="80"/>
                <w:lang w:val="it-CH" w:eastAsia="en-US"/>
              </w:rPr>
            </w:pPr>
            <w:r w:rsidRPr="00E23D9A">
              <w:rPr>
                <w:rFonts w:cs="Arial"/>
                <w:i/>
                <w:iCs/>
                <w:color w:val="808080" w:themeColor="background1" w:themeShade="80"/>
                <w:lang w:val="it-CH" w:eastAsia="en-US"/>
              </w:rPr>
              <w:t>Indicare qui il parametro fisso.</w:t>
            </w:r>
          </w:p>
          <w:p w14:paraId="63BA1F24" w14:textId="41440F49" w:rsidR="00365034" w:rsidRPr="00E23D9A" w:rsidRDefault="00C86C53" w:rsidP="00ED60D8">
            <w:pPr>
              <w:keepNext/>
              <w:spacing w:before="60" w:after="60"/>
              <w:rPr>
                <w:rFonts w:eastAsia="Times New Roman" w:cs="Arial"/>
                <w:sz w:val="24"/>
                <w:szCs w:val="24"/>
                <w:lang w:val="it-CH"/>
              </w:rPr>
            </w:pPr>
            <w:r w:rsidRPr="00E23D9A">
              <w:rPr>
                <w:rFonts w:cs="Arial"/>
                <w:i/>
                <w:iCs/>
                <w:color w:val="808080" w:themeColor="background1" w:themeShade="80"/>
                <w:lang w:val="it-CH" w:eastAsia="en-US"/>
              </w:rPr>
              <w:t xml:space="preserve">A sinistra indicare se si tratta del parametro fisso «finora utilizzato» o «nuovo». </w:t>
            </w:r>
          </w:p>
        </w:tc>
      </w:tr>
      <w:tr w:rsidR="009963E3" w:rsidRPr="00E23D9A" w14:paraId="638B1F2E" w14:textId="77777777" w:rsidTr="00197BFF">
        <w:trPr>
          <w:cantSplit/>
        </w:trPr>
        <w:tc>
          <w:tcPr>
            <w:tcW w:w="3230" w:type="dxa"/>
            <w:shd w:val="clear" w:color="auto" w:fill="auto"/>
          </w:tcPr>
          <w:p w14:paraId="019611AC"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Descrizione del parametro</w:t>
            </w:r>
          </w:p>
        </w:tc>
        <w:tc>
          <w:tcPr>
            <w:tcW w:w="6089" w:type="dxa"/>
          </w:tcPr>
          <w:p w14:paraId="7530932D" w14:textId="77777777" w:rsidR="00365034" w:rsidRPr="00E23D9A" w:rsidRDefault="00365034" w:rsidP="00015FFB">
            <w:pPr>
              <w:spacing w:before="60" w:after="60"/>
              <w:rPr>
                <w:rFonts w:eastAsia="Times New Roman" w:cs="Arial"/>
                <w:sz w:val="24"/>
                <w:szCs w:val="24"/>
                <w:lang w:val="it-CH"/>
              </w:rPr>
            </w:pPr>
          </w:p>
        </w:tc>
      </w:tr>
      <w:tr w:rsidR="009963E3" w:rsidRPr="00E23D9A" w14:paraId="7CC861DD" w14:textId="77777777" w:rsidTr="00197BFF">
        <w:trPr>
          <w:cantSplit/>
        </w:trPr>
        <w:tc>
          <w:tcPr>
            <w:tcW w:w="3230" w:type="dxa"/>
            <w:shd w:val="clear" w:color="auto" w:fill="auto"/>
          </w:tcPr>
          <w:p w14:paraId="029E9DC3" w14:textId="514715BF" w:rsidR="00B421A9" w:rsidRPr="00E23D9A" w:rsidRDefault="00C86C53" w:rsidP="00015FFB">
            <w:pPr>
              <w:spacing w:before="60" w:after="60"/>
              <w:rPr>
                <w:rFonts w:eastAsia="Times New Roman" w:cs="Arial"/>
                <w:lang w:val="it-CH"/>
              </w:rPr>
            </w:pPr>
            <w:r w:rsidRPr="00E23D9A">
              <w:rPr>
                <w:rFonts w:eastAsia="Times New Roman" w:cs="Arial"/>
                <w:lang w:val="it-CH"/>
              </w:rPr>
              <w:t>Valore</w:t>
            </w:r>
          </w:p>
        </w:tc>
        <w:tc>
          <w:tcPr>
            <w:tcW w:w="6089" w:type="dxa"/>
          </w:tcPr>
          <w:p w14:paraId="1A16EE80" w14:textId="77777777" w:rsidR="00B421A9" w:rsidRPr="00E23D9A" w:rsidRDefault="00B421A9" w:rsidP="00015FFB">
            <w:pPr>
              <w:spacing w:before="60" w:after="60"/>
              <w:rPr>
                <w:rFonts w:eastAsia="Times New Roman" w:cs="Arial"/>
                <w:sz w:val="24"/>
                <w:szCs w:val="24"/>
                <w:lang w:val="it-CH"/>
              </w:rPr>
            </w:pPr>
          </w:p>
        </w:tc>
      </w:tr>
      <w:tr w:rsidR="009963E3" w:rsidRPr="00E23D9A" w14:paraId="4A77316E" w14:textId="77777777" w:rsidTr="00197BFF">
        <w:trPr>
          <w:cantSplit/>
        </w:trPr>
        <w:tc>
          <w:tcPr>
            <w:tcW w:w="3230" w:type="dxa"/>
            <w:shd w:val="clear" w:color="auto" w:fill="auto"/>
          </w:tcPr>
          <w:p w14:paraId="6B381A6D" w14:textId="2F1A17AE" w:rsidR="00365034" w:rsidRPr="00E23D9A" w:rsidRDefault="00C86C53" w:rsidP="00015FFB">
            <w:pPr>
              <w:spacing w:before="60" w:after="60"/>
              <w:rPr>
                <w:rFonts w:eastAsia="Times New Roman" w:cs="Arial"/>
                <w:lang w:val="it-CH"/>
              </w:rPr>
            </w:pPr>
            <w:r w:rsidRPr="00E23D9A">
              <w:rPr>
                <w:rFonts w:eastAsia="Times New Roman" w:cs="Arial"/>
                <w:lang w:val="it-CH"/>
              </w:rPr>
              <w:t>Unità</w:t>
            </w:r>
          </w:p>
        </w:tc>
        <w:tc>
          <w:tcPr>
            <w:tcW w:w="6089" w:type="dxa"/>
          </w:tcPr>
          <w:p w14:paraId="625AA4F5" w14:textId="77777777" w:rsidR="00365034" w:rsidRPr="00E23D9A" w:rsidRDefault="00365034" w:rsidP="00015FFB">
            <w:pPr>
              <w:spacing w:before="60" w:after="60"/>
              <w:rPr>
                <w:rFonts w:eastAsia="Times New Roman" w:cs="Arial"/>
                <w:sz w:val="24"/>
                <w:szCs w:val="24"/>
                <w:lang w:val="it-CH"/>
              </w:rPr>
            </w:pPr>
          </w:p>
        </w:tc>
      </w:tr>
      <w:tr w:rsidR="009963E3" w:rsidRPr="00E23D9A" w14:paraId="076655E3" w14:textId="77777777" w:rsidTr="00197BFF">
        <w:trPr>
          <w:cantSplit/>
        </w:trPr>
        <w:tc>
          <w:tcPr>
            <w:tcW w:w="3230" w:type="dxa"/>
            <w:shd w:val="clear" w:color="auto" w:fill="auto"/>
          </w:tcPr>
          <w:p w14:paraId="59B02E6A" w14:textId="170B3924" w:rsidR="00365034" w:rsidRPr="00E23D9A" w:rsidRDefault="00C86C53" w:rsidP="00015FFB">
            <w:pPr>
              <w:spacing w:before="60" w:after="60"/>
              <w:rPr>
                <w:rFonts w:eastAsia="Times New Roman" w:cs="Arial"/>
                <w:lang w:val="it-CH"/>
              </w:rPr>
            </w:pPr>
            <w:r w:rsidRPr="00E23D9A">
              <w:rPr>
                <w:rFonts w:eastAsia="Times New Roman" w:cs="Arial"/>
                <w:lang w:val="it-CH"/>
              </w:rPr>
              <w:t>Fonte dei dati</w:t>
            </w:r>
          </w:p>
        </w:tc>
        <w:tc>
          <w:tcPr>
            <w:tcW w:w="6089" w:type="dxa"/>
          </w:tcPr>
          <w:p w14:paraId="56F17019" w14:textId="77777777" w:rsidR="00365034" w:rsidRPr="00E23D9A" w:rsidRDefault="00365034" w:rsidP="00015FFB">
            <w:pPr>
              <w:spacing w:before="60" w:after="60"/>
              <w:rPr>
                <w:rFonts w:eastAsia="Times New Roman" w:cs="Arial"/>
                <w:sz w:val="24"/>
                <w:szCs w:val="24"/>
                <w:lang w:val="it-CH"/>
              </w:rPr>
            </w:pPr>
          </w:p>
        </w:tc>
      </w:tr>
    </w:tbl>
    <w:p w14:paraId="0EAE9592" w14:textId="77777777" w:rsidR="00365034" w:rsidRPr="00E23D9A" w:rsidRDefault="00365034" w:rsidP="00365034">
      <w:pPr>
        <w:rPr>
          <w:rFonts w:eastAsia="Times New Roman" w:cs="Arial"/>
          <w:lang w:val="it-CH"/>
        </w:rPr>
      </w:pPr>
    </w:p>
    <w:p w14:paraId="5BA6F61A" w14:textId="710B7E49" w:rsidR="00182470" w:rsidRPr="00E23D9A" w:rsidRDefault="00C86C53" w:rsidP="00365034">
      <w:p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Se le modifiche sono state motivate nel paragrafo </w:t>
      </w:r>
      <w:r w:rsidR="00646A72" w:rsidRPr="00E23D9A">
        <w:rPr>
          <w:rFonts w:cs="Arial"/>
          <w:i/>
          <w:color w:val="808080" w:themeColor="background1" w:themeShade="80"/>
          <w:lang w:val="it-CH" w:eastAsia="en-US"/>
        </w:rPr>
        <w:fldChar w:fldCharType="begin"/>
      </w:r>
      <w:r w:rsidR="00646A72" w:rsidRPr="00E23D9A">
        <w:rPr>
          <w:rFonts w:cs="Arial"/>
          <w:i/>
          <w:color w:val="808080" w:themeColor="background1" w:themeShade="80"/>
          <w:lang w:val="it-CH" w:eastAsia="en-US"/>
        </w:rPr>
        <w:instrText xml:space="preserve"> REF _Ref526327192 \r \h  \* MERGEFORMAT </w:instrText>
      </w:r>
      <w:r w:rsidR="00646A72" w:rsidRPr="00E23D9A">
        <w:rPr>
          <w:rFonts w:cs="Arial"/>
          <w:i/>
          <w:color w:val="808080" w:themeColor="background1" w:themeShade="80"/>
          <w:lang w:val="it-CH" w:eastAsia="en-US"/>
        </w:rPr>
      </w:r>
      <w:r w:rsidR="00646A72"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4.2</w:t>
      </w:r>
      <w:r w:rsidR="00646A72" w:rsidRPr="00E23D9A">
        <w:rPr>
          <w:rFonts w:cs="Arial"/>
          <w:i/>
          <w:color w:val="808080" w:themeColor="background1" w:themeShade="80"/>
          <w:lang w:val="it-CH" w:eastAsia="en-US"/>
        </w:rPr>
        <w:fldChar w:fldCharType="end"/>
      </w:r>
      <w:r w:rsidR="00646A72" w:rsidRPr="00E23D9A">
        <w:rPr>
          <w:rFonts w:cs="Arial"/>
          <w:i/>
          <w:iCs/>
          <w:color w:val="808080" w:themeColor="background1" w:themeShade="80"/>
          <w:lang w:val="it-CH" w:eastAsia="en-US"/>
        </w:rPr>
        <w:t>, devono essere riportati anche i parametri modificati con la menzione «Parametro fisso (nuovo)» e le ragioni della modifica devono essere riportate nella «Descrizione del parametro».</w:t>
      </w:r>
    </w:p>
    <w:p w14:paraId="685FDC3C" w14:textId="77777777" w:rsidR="00182470" w:rsidRPr="00E23D9A" w:rsidRDefault="00182470" w:rsidP="00365034">
      <w:pPr>
        <w:rPr>
          <w:rFonts w:eastAsia="Times New Roman" w:cs="Arial"/>
          <w:lang w:val="it-CH"/>
        </w:rPr>
      </w:pPr>
    </w:p>
    <w:p w14:paraId="204167CD" w14:textId="77777777" w:rsidR="00260FF2" w:rsidRPr="00E23D9A" w:rsidRDefault="00260FF2" w:rsidP="00365034">
      <w:pPr>
        <w:rPr>
          <w:rFonts w:eastAsia="Times New Roman" w:cs="Arial"/>
          <w:lang w:val="it-CH"/>
        </w:rPr>
      </w:pPr>
    </w:p>
    <w:p w14:paraId="5AACC0E7" w14:textId="53941483" w:rsidR="00365034" w:rsidRPr="00E23D9A" w:rsidRDefault="00C86C53" w:rsidP="008A418A">
      <w:pPr>
        <w:pStyle w:val="berschrift3"/>
        <w:numPr>
          <w:ilvl w:val="2"/>
          <w:numId w:val="1"/>
        </w:numPr>
        <w:tabs>
          <w:tab w:val="clear" w:pos="709"/>
        </w:tabs>
        <w:rPr>
          <w:rFonts w:eastAsia="Times New Roman" w:cs="Arial"/>
          <w:lang w:val="it-CH"/>
        </w:rPr>
      </w:pPr>
      <w:bookmarkStart w:id="63" w:name="_Toc431040312"/>
      <w:bookmarkStart w:id="64" w:name="_Toc158991663"/>
      <w:bookmarkStart w:id="65" w:name="_Ref526327289"/>
      <w:bookmarkStart w:id="66" w:name="_Ref526327333"/>
      <w:bookmarkStart w:id="67" w:name="_Ref526327348"/>
      <w:r w:rsidRPr="00E23D9A">
        <w:rPr>
          <w:rFonts w:eastAsia="Times New Roman" w:cs="Arial"/>
          <w:bCs/>
          <w:lang w:val="it-CH"/>
        </w:rPr>
        <w:t>Parametri</w:t>
      </w:r>
      <w:r w:rsidRPr="00E23D9A">
        <w:rPr>
          <w:rStyle w:val="Funotenzeichen"/>
          <w:rFonts w:eastAsia="Times New Roman" w:cs="Arial"/>
          <w:lang w:val="it-CH"/>
        </w:rPr>
        <w:footnoteReference w:id="8"/>
      </w:r>
      <w:r w:rsidRPr="00E23D9A">
        <w:rPr>
          <w:rFonts w:eastAsia="Times New Roman" w:cs="Arial"/>
          <w:bCs/>
          <w:lang w:val="it-CH"/>
        </w:rPr>
        <w:t xml:space="preserve"> dinamici</w:t>
      </w:r>
      <w:r w:rsidRPr="00E23D9A">
        <w:rPr>
          <w:rFonts w:eastAsia="Times New Roman" w:cs="Arial"/>
          <w:b w:val="0"/>
          <w:lang w:val="it-CH"/>
        </w:rPr>
        <w:t xml:space="preserve"> </w:t>
      </w:r>
      <w:r w:rsidRPr="00E23D9A">
        <w:rPr>
          <w:rFonts w:eastAsia="Times New Roman" w:cs="Arial"/>
          <w:bCs/>
          <w:lang w:val="it-CH"/>
        </w:rPr>
        <w:t xml:space="preserve">e </w:t>
      </w:r>
      <w:bookmarkEnd w:id="63"/>
      <w:r w:rsidR="009D30BC" w:rsidRPr="00E23D9A">
        <w:rPr>
          <w:rFonts w:eastAsia="Times New Roman" w:cs="Arial"/>
          <w:bCs/>
          <w:lang w:val="it-CH"/>
        </w:rPr>
        <w:t>valori misurati</w:t>
      </w:r>
      <w:bookmarkEnd w:id="64"/>
      <w:r w:rsidR="009D30BC" w:rsidRPr="00E23D9A">
        <w:rPr>
          <w:rFonts w:eastAsia="Times New Roman" w:cs="Arial"/>
          <w:bCs/>
          <w:lang w:val="it-CH"/>
        </w:rPr>
        <w:t xml:space="preserve"> </w:t>
      </w:r>
      <w:bookmarkEnd w:id="65"/>
      <w:bookmarkEnd w:id="66"/>
      <w:bookmarkEnd w:id="67"/>
    </w:p>
    <w:p w14:paraId="72E3BBC1" w14:textId="4CD708E0" w:rsidR="00F060B6" w:rsidRPr="00E23D9A" w:rsidRDefault="00F060B6" w:rsidP="003D2747">
      <w:pPr>
        <w:rPr>
          <w:rFonts w:cs="Arial"/>
          <w:lang w:val="it-CH"/>
        </w:rPr>
      </w:pPr>
    </w:p>
    <w:p w14:paraId="70E8AB27" w14:textId="4AC57F0A" w:rsidR="00F060B6" w:rsidRPr="00E23D9A" w:rsidRDefault="00C86C53" w:rsidP="00F060B6">
      <w:pPr>
        <w:rPr>
          <w:rFonts w:cs="Arial"/>
          <w:lang w:val="it-CH" w:eastAsia="en-US"/>
        </w:rPr>
      </w:pPr>
      <w:r w:rsidRPr="00E23D9A">
        <w:rPr>
          <w:rFonts w:cs="Arial"/>
          <w:lang w:val="it-CH" w:eastAsia="en-US"/>
        </w:rPr>
        <w:t>Se si tratta del primo periodo di monitoraggio</w:t>
      </w:r>
      <w:r w:rsidR="002608B5">
        <w:rPr>
          <w:rFonts w:cs="Arial"/>
          <w:lang w:val="it-CH" w:eastAsia="en-US"/>
        </w:rPr>
        <w:t xml:space="preserve"> dopo una convalida</w:t>
      </w:r>
      <w:r w:rsidRPr="00E23D9A">
        <w:rPr>
          <w:rFonts w:cs="Arial"/>
          <w:lang w:val="it-CH" w:eastAsia="en-US"/>
        </w:rPr>
        <w:t>: i parametri dinamici (non i valori misurati!) per il calcolo delle riduzioni delle emissioni corrispondono a quelli indicati nella descrizione del progetto/programma?</w:t>
      </w:r>
    </w:p>
    <w:p w14:paraId="114C03CD" w14:textId="77777777" w:rsidR="00342A0E" w:rsidRPr="00E23D9A" w:rsidRDefault="00342A0E" w:rsidP="00F060B6">
      <w:pPr>
        <w:rPr>
          <w:rFonts w:cs="Arial"/>
          <w:lang w:val="it-CH" w:eastAsia="en-US"/>
        </w:rPr>
      </w:pPr>
    </w:p>
    <w:p w14:paraId="0EA02C06" w14:textId="539BA18A" w:rsidR="00F060B6" w:rsidRPr="00E23D9A" w:rsidRDefault="00C86C53" w:rsidP="00F060B6">
      <w:pPr>
        <w:rPr>
          <w:rFonts w:cs="Arial"/>
          <w:lang w:val="it-CH" w:eastAsia="en-US"/>
        </w:rPr>
      </w:pPr>
      <w:r w:rsidRPr="00E23D9A">
        <w:rPr>
          <w:rFonts w:cs="Arial"/>
          <w:lang w:val="it-CH" w:eastAsia="en-US"/>
        </w:rPr>
        <w:t>Se si tratta di periodi di monitoraggio successivi (non del primo</w:t>
      </w:r>
      <w:r w:rsidR="002608B5">
        <w:rPr>
          <w:rFonts w:cs="Arial"/>
          <w:lang w:val="it-CH" w:eastAsia="en-US"/>
        </w:rPr>
        <w:t xml:space="preserve"> dopo una convalida</w:t>
      </w:r>
      <w:r w:rsidRPr="00E23D9A">
        <w:rPr>
          <w:rFonts w:cs="Arial"/>
          <w:lang w:val="it-CH" w:eastAsia="en-US"/>
        </w:rPr>
        <w:t>): i parametri dinamici per il calcolo delle riduzioni delle emissioni corrispondono a quelli indicati nell’ultimo rapporto di monitoraggio?</w:t>
      </w:r>
    </w:p>
    <w:p w14:paraId="28FAEB9C" w14:textId="1DE8FF8B" w:rsidR="00F060B6" w:rsidRPr="00E23D9A" w:rsidRDefault="00F060B6" w:rsidP="00F060B6">
      <w:pPr>
        <w:rPr>
          <w:rFonts w:cs="Arial"/>
          <w:lang w:val="it-CH" w:eastAsia="en-US"/>
        </w:rPr>
      </w:pPr>
    </w:p>
    <w:p w14:paraId="3D2D7DA3" w14:textId="77777777" w:rsidR="00F060B6" w:rsidRPr="00E23D9A" w:rsidRDefault="00F060B6" w:rsidP="00F060B6">
      <w:pPr>
        <w:rPr>
          <w:rFonts w:cs="Arial"/>
          <w:lang w:val="it-CH" w:eastAsia="en-US"/>
        </w:rPr>
      </w:pPr>
    </w:p>
    <w:p w14:paraId="1539B860" w14:textId="77777777" w:rsidR="00F060B6" w:rsidRPr="00E23D9A" w:rsidRDefault="00C86C53" w:rsidP="00F060B6">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262EC67" w14:textId="77777777" w:rsidR="00F060B6" w:rsidRPr="00E23D9A" w:rsidRDefault="00C86C53" w:rsidP="00F060B6">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707C64BF" w14:textId="21AACED5" w:rsidR="00AE7455" w:rsidRPr="00E23D9A" w:rsidRDefault="00AE7455">
      <w:pPr>
        <w:rPr>
          <w:rFonts w:cs="Arial"/>
          <w:lang w:val="it-CH"/>
        </w:rPr>
      </w:pPr>
      <w:r w:rsidRPr="00E23D9A">
        <w:rPr>
          <w:rFonts w:cs="Arial"/>
          <w:lang w:val="it-CH"/>
        </w:rPr>
        <w:br w:type="page"/>
      </w:r>
    </w:p>
    <w:p w14:paraId="30CD7A8D" w14:textId="77777777" w:rsidR="00F060B6" w:rsidRPr="00E23D9A" w:rsidRDefault="00F060B6" w:rsidP="003D2747">
      <w:pPr>
        <w:rPr>
          <w:rFonts w:cs="Arial"/>
          <w:lang w:val="it-CH"/>
        </w:rPr>
      </w:pPr>
    </w:p>
    <w:p w14:paraId="25CF3E52" w14:textId="77777777" w:rsidR="001D55CD" w:rsidRPr="00E23D9A" w:rsidRDefault="00C86C53" w:rsidP="001D55CD">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sì: </w:t>
      </w:r>
    </w:p>
    <w:p w14:paraId="62694906" w14:textId="0F21A2D9" w:rsidR="001D55CD" w:rsidRPr="00E23D9A" w:rsidRDefault="00C86C53" w:rsidP="00E20855">
      <w:pPr>
        <w:pStyle w:val="Listenabsatz"/>
        <w:numPr>
          <w:ilvl w:val="0"/>
          <w:numId w:val="68"/>
        </w:numPr>
        <w:rPr>
          <w:rFonts w:cs="Arial"/>
          <w:i/>
          <w:color w:val="808080" w:themeColor="background1" w:themeShade="80"/>
          <w:lang w:val="it-CH" w:eastAsia="en-US"/>
        </w:rPr>
      </w:pPr>
      <w:r w:rsidRPr="00E23D9A">
        <w:rPr>
          <w:rFonts w:cs="Arial"/>
          <w:i/>
          <w:iCs/>
          <w:color w:val="808080" w:themeColor="background1" w:themeShade="80"/>
          <w:lang w:val="it-CH" w:eastAsia="en-US"/>
        </w:rPr>
        <w:t>compilare la tabella seguente per ciascun parametro dinamico o tipo di valore misurato nella formula per il calcolo delle riduzioni delle emissioni (p. es. quantità di olio da riscaldamento utilizzato in litri</w:t>
      </w:r>
      <w:r w:rsidR="007A795A">
        <w:rPr>
          <w:rFonts w:cs="Arial"/>
          <w:i/>
          <w:iCs/>
          <w:color w:val="808080" w:themeColor="background1" w:themeShade="80"/>
          <w:lang w:val="it-CH" w:eastAsia="en-US"/>
        </w:rPr>
        <w:t>, flussi finanziari</w:t>
      </w:r>
      <w:r w:rsidRPr="00E23D9A">
        <w:rPr>
          <w:rFonts w:cs="Arial"/>
          <w:i/>
          <w:iCs/>
          <w:color w:val="808080" w:themeColor="background1" w:themeShade="80"/>
          <w:lang w:val="it-CH" w:eastAsia="en-US"/>
        </w:rPr>
        <w:t xml:space="preserve">) e inserire un giustificativo nell’allegato </w:t>
      </w:r>
      <w:r w:rsidRPr="00E23D9A">
        <w:rPr>
          <w:rFonts w:cs="Arial"/>
          <w:i/>
          <w:color w:val="808080" w:themeColor="background1" w:themeShade="80"/>
          <w:lang w:val="it-CH" w:eastAsia="en-US"/>
        </w:rPr>
        <w:fldChar w:fldCharType="begin"/>
      </w:r>
      <w:r w:rsidRPr="00E23D9A">
        <w:rPr>
          <w:rFonts w:cs="Arial"/>
          <w:i/>
          <w:color w:val="808080" w:themeColor="background1" w:themeShade="80"/>
          <w:lang w:val="it-CH" w:eastAsia="en-US"/>
        </w:rPr>
        <w:instrText xml:space="preserve"> REF _Ref526160867 \r \h </w:instrText>
      </w:r>
      <w:r w:rsidR="00E4797B" w:rsidRPr="00E23D9A">
        <w:rPr>
          <w:rFonts w:cs="Arial"/>
          <w:lang w:val="it-CH" w:eastAsia="en-US"/>
        </w:rPr>
        <w:instrText xml:space="preserve"> \* MERGEFORMAT </w:instrText>
      </w:r>
      <w:r w:rsidRPr="00E23D9A">
        <w:rPr>
          <w:rFonts w:cs="Arial"/>
          <w:i/>
          <w:color w:val="808080" w:themeColor="background1" w:themeShade="80"/>
          <w:lang w:val="it-CH" w:eastAsia="en-US"/>
        </w:rPr>
      </w:r>
      <w:r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A5</w:t>
      </w:r>
      <w:r w:rsidRPr="00E23D9A">
        <w:rPr>
          <w:rFonts w:cs="Arial"/>
          <w:i/>
          <w:color w:val="808080" w:themeColor="background1" w:themeShade="80"/>
          <w:lang w:val="it-CH" w:eastAsia="en-US"/>
        </w:rPr>
        <w:fldChar w:fldCharType="end"/>
      </w:r>
      <w:r w:rsidRPr="00E23D9A">
        <w:rPr>
          <w:rFonts w:cs="Arial"/>
          <w:i/>
          <w:iCs/>
          <w:color w:val="808080" w:themeColor="background1" w:themeShade="80"/>
          <w:lang w:val="it-CH" w:eastAsia="en-US"/>
        </w:rPr>
        <w:t xml:space="preserve"> o rimandare a una fonte di dati accessibile al pubblico.</w:t>
      </w:r>
    </w:p>
    <w:p w14:paraId="4BD3AD00" w14:textId="16D2C34A" w:rsidR="001D55CD" w:rsidRPr="00E23D9A" w:rsidRDefault="001D55CD" w:rsidP="001D55CD">
      <w:pPr>
        <w:rPr>
          <w:rFonts w:cs="Arial"/>
          <w:i/>
          <w:color w:val="808080" w:themeColor="background1" w:themeShade="80"/>
          <w:lang w:val="it-CH"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9963E3" w:rsidRPr="00E23D9A" w14:paraId="59FA362A" w14:textId="77777777" w:rsidTr="00197BFF">
        <w:trPr>
          <w:cantSplit/>
        </w:trPr>
        <w:tc>
          <w:tcPr>
            <w:tcW w:w="3230" w:type="dxa"/>
            <w:shd w:val="clear" w:color="auto" w:fill="auto"/>
          </w:tcPr>
          <w:p w14:paraId="683581DC" w14:textId="77777777" w:rsidR="001D55CD" w:rsidRPr="00E23D9A" w:rsidRDefault="00C86C53" w:rsidP="002F6649">
            <w:pPr>
              <w:keepNext/>
              <w:spacing w:before="60" w:after="60"/>
              <w:rPr>
                <w:rFonts w:eastAsia="Times New Roman" w:cs="Arial"/>
                <w:lang w:val="it-CH"/>
              </w:rPr>
            </w:pPr>
            <w:r w:rsidRPr="00E23D9A">
              <w:rPr>
                <w:rFonts w:eastAsia="Times New Roman" w:cs="Arial"/>
                <w:b/>
                <w:bCs/>
                <w:lang w:val="it-CH"/>
              </w:rPr>
              <w:t>Valore misurato / parametro dinamico</w:t>
            </w:r>
            <w:r w:rsidRPr="00E23D9A">
              <w:rPr>
                <w:rFonts w:eastAsia="Times New Roman" w:cs="Arial"/>
                <w:lang w:val="it-CH"/>
              </w:rPr>
              <w:t xml:space="preserve"> </w:t>
            </w:r>
          </w:p>
        </w:tc>
        <w:tc>
          <w:tcPr>
            <w:tcW w:w="6089" w:type="dxa"/>
          </w:tcPr>
          <w:p w14:paraId="67C3B4C1" w14:textId="77777777" w:rsidR="001D55CD" w:rsidRPr="00E23D9A" w:rsidRDefault="001D55CD" w:rsidP="002F6649">
            <w:pPr>
              <w:keepNext/>
              <w:spacing w:before="60" w:after="60"/>
              <w:rPr>
                <w:rFonts w:eastAsia="Times New Roman" w:cs="Arial"/>
                <w:sz w:val="24"/>
                <w:szCs w:val="24"/>
                <w:lang w:val="it-CH"/>
              </w:rPr>
            </w:pPr>
          </w:p>
        </w:tc>
      </w:tr>
      <w:tr w:rsidR="009963E3" w:rsidRPr="00E23D9A" w14:paraId="2689BE6B" w14:textId="77777777" w:rsidTr="00197BFF">
        <w:trPr>
          <w:cantSplit/>
        </w:trPr>
        <w:tc>
          <w:tcPr>
            <w:tcW w:w="3230" w:type="dxa"/>
            <w:shd w:val="clear" w:color="auto" w:fill="auto"/>
          </w:tcPr>
          <w:p w14:paraId="6EFCD23B" w14:textId="77777777" w:rsidR="001D55CD" w:rsidRPr="00E23D9A" w:rsidRDefault="00C86C53" w:rsidP="002F6649">
            <w:pPr>
              <w:spacing w:before="60" w:after="60"/>
              <w:rPr>
                <w:rFonts w:eastAsia="Times New Roman" w:cs="Arial"/>
                <w:lang w:val="it-CH"/>
              </w:rPr>
            </w:pPr>
            <w:r w:rsidRPr="00E23D9A">
              <w:rPr>
                <w:rFonts w:eastAsia="Times New Roman" w:cs="Arial"/>
                <w:lang w:val="it-CH"/>
              </w:rPr>
              <w:t>Descrizione del parametro</w:t>
            </w:r>
          </w:p>
        </w:tc>
        <w:tc>
          <w:tcPr>
            <w:tcW w:w="6089" w:type="dxa"/>
          </w:tcPr>
          <w:p w14:paraId="741A0DA1" w14:textId="77777777" w:rsidR="001D55CD" w:rsidRPr="00E23D9A" w:rsidRDefault="001D55CD" w:rsidP="002F6649">
            <w:pPr>
              <w:spacing w:before="60" w:after="60"/>
              <w:rPr>
                <w:rFonts w:eastAsia="Times New Roman" w:cs="Arial"/>
                <w:sz w:val="24"/>
                <w:szCs w:val="24"/>
                <w:lang w:val="it-CH"/>
              </w:rPr>
            </w:pPr>
          </w:p>
        </w:tc>
      </w:tr>
      <w:tr w:rsidR="009963E3" w:rsidRPr="00E23D9A" w14:paraId="3F982424" w14:textId="77777777" w:rsidTr="00197BFF">
        <w:trPr>
          <w:cantSplit/>
        </w:trPr>
        <w:tc>
          <w:tcPr>
            <w:tcW w:w="3230" w:type="dxa"/>
            <w:shd w:val="clear" w:color="auto" w:fill="auto"/>
          </w:tcPr>
          <w:p w14:paraId="0D5ADC20" w14:textId="60D195A7" w:rsidR="001D55CD" w:rsidRPr="00E23D9A" w:rsidRDefault="00C86C53" w:rsidP="002F6649">
            <w:pPr>
              <w:spacing w:before="60" w:after="60"/>
              <w:rPr>
                <w:rFonts w:eastAsia="Times New Roman" w:cs="Arial"/>
                <w:lang w:val="it-CH"/>
              </w:rPr>
            </w:pPr>
            <w:r w:rsidRPr="00E23D9A">
              <w:rPr>
                <w:rFonts w:eastAsia="Times New Roman" w:cs="Arial"/>
                <w:lang w:val="it-CH"/>
              </w:rPr>
              <w:t>Valore e unità misurati</w:t>
            </w:r>
          </w:p>
        </w:tc>
        <w:tc>
          <w:tcPr>
            <w:tcW w:w="6089" w:type="dxa"/>
          </w:tcPr>
          <w:p w14:paraId="71BB7583" w14:textId="77777777" w:rsidR="001D55CD" w:rsidRPr="00E23D9A" w:rsidRDefault="001D55CD" w:rsidP="002F6649">
            <w:pPr>
              <w:spacing w:before="60" w:after="60"/>
              <w:rPr>
                <w:rFonts w:eastAsia="Times New Roman" w:cs="Arial"/>
                <w:sz w:val="24"/>
                <w:szCs w:val="24"/>
                <w:lang w:val="it-CH"/>
              </w:rPr>
            </w:pPr>
          </w:p>
        </w:tc>
      </w:tr>
      <w:tr w:rsidR="009963E3" w:rsidRPr="00E23D9A" w14:paraId="729FB3F6" w14:textId="77777777" w:rsidTr="00197BFF">
        <w:trPr>
          <w:cantSplit/>
        </w:trPr>
        <w:tc>
          <w:tcPr>
            <w:tcW w:w="3230" w:type="dxa"/>
            <w:shd w:val="clear" w:color="auto" w:fill="auto"/>
          </w:tcPr>
          <w:p w14:paraId="42734A5E" w14:textId="66A226A9" w:rsidR="005B361B" w:rsidRPr="00E23D9A" w:rsidRDefault="00C86C53" w:rsidP="002F6649">
            <w:pPr>
              <w:spacing w:before="60" w:after="60"/>
              <w:rPr>
                <w:rFonts w:eastAsia="Times New Roman" w:cs="Arial"/>
                <w:lang w:val="it-CH"/>
              </w:rPr>
            </w:pPr>
            <w:r w:rsidRPr="00E23D9A">
              <w:rPr>
                <w:rFonts w:eastAsia="Times New Roman" w:cs="Arial"/>
                <w:lang w:val="it-CH"/>
              </w:rPr>
              <w:t>Fonte dei dati / giustificativo</w:t>
            </w:r>
          </w:p>
        </w:tc>
        <w:tc>
          <w:tcPr>
            <w:tcW w:w="6089" w:type="dxa"/>
          </w:tcPr>
          <w:p w14:paraId="5BF8CB64" w14:textId="77777777" w:rsidR="005B361B" w:rsidRPr="00E23D9A" w:rsidRDefault="005B361B" w:rsidP="002F6649">
            <w:pPr>
              <w:spacing w:before="60" w:after="60"/>
              <w:rPr>
                <w:rFonts w:eastAsia="Times New Roman" w:cs="Arial"/>
                <w:sz w:val="24"/>
                <w:szCs w:val="24"/>
                <w:lang w:val="it-CH"/>
              </w:rPr>
            </w:pPr>
          </w:p>
        </w:tc>
      </w:tr>
    </w:tbl>
    <w:p w14:paraId="70DECD2F" w14:textId="77777777" w:rsidR="001D55CD" w:rsidRPr="00E23D9A" w:rsidRDefault="001D55CD" w:rsidP="001D55CD">
      <w:pPr>
        <w:rPr>
          <w:rFonts w:eastAsia="Times New Roman" w:cs="Arial"/>
          <w:i/>
          <w:color w:val="808080" w:themeColor="background1" w:themeShade="80"/>
          <w:lang w:val="it-CH"/>
        </w:rPr>
      </w:pPr>
    </w:p>
    <w:p w14:paraId="7C234F2B" w14:textId="77777777" w:rsidR="001D55CD" w:rsidRPr="00E23D9A" w:rsidRDefault="001D55CD" w:rsidP="001D55CD">
      <w:pPr>
        <w:rPr>
          <w:rFonts w:eastAsia="Times New Roman" w:cs="Arial"/>
          <w:lang w:val="it-CH"/>
        </w:rPr>
      </w:pPr>
    </w:p>
    <w:p w14:paraId="11C66257" w14:textId="77777777" w:rsidR="001D55CD" w:rsidRPr="00E23D9A" w:rsidRDefault="00C86C53" w:rsidP="001D55CD">
      <w:p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Se no: </w:t>
      </w:r>
    </w:p>
    <w:p w14:paraId="5A6CA41E" w14:textId="09B76B84" w:rsidR="001D55CD" w:rsidRPr="00E23D9A" w:rsidRDefault="00C86C53" w:rsidP="00E20855">
      <w:pPr>
        <w:pStyle w:val="Listenabsatz"/>
        <w:numPr>
          <w:ilvl w:val="0"/>
          <w:numId w:val="67"/>
        </w:num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compilare la tabella in alto per tutti i parametri dinamici rimasti </w:t>
      </w:r>
      <w:r w:rsidRPr="00E23D9A">
        <w:rPr>
          <w:rFonts w:cs="Arial"/>
          <w:b/>
          <w:bCs/>
          <w:i/>
          <w:iCs/>
          <w:color w:val="808080" w:themeColor="background1" w:themeShade="80"/>
          <w:lang w:val="it-CH" w:eastAsia="en-US"/>
        </w:rPr>
        <w:t>invariati</w:t>
      </w:r>
      <w:r w:rsidRPr="005B1CC3">
        <w:rPr>
          <w:rFonts w:cs="Arial"/>
          <w:bCs/>
          <w:i/>
          <w:iCs/>
          <w:color w:val="808080" w:themeColor="background1" w:themeShade="80"/>
          <w:lang w:val="it-CH" w:eastAsia="en-US"/>
        </w:rPr>
        <w:t xml:space="preserve"> </w:t>
      </w:r>
      <w:r w:rsidRPr="00E23D9A">
        <w:rPr>
          <w:rFonts w:cs="Arial"/>
          <w:i/>
          <w:iCs/>
          <w:color w:val="808080" w:themeColor="background1" w:themeShade="80"/>
          <w:lang w:val="it-CH" w:eastAsia="en-US"/>
        </w:rPr>
        <w:t>durante il periodo di monitoraggio considerato (p. es. quantità di olio da riscaldamento utilizzato in litri)</w:t>
      </w:r>
      <w:r w:rsidR="00AE7455" w:rsidRPr="00E23D9A">
        <w:rPr>
          <w:rFonts w:cs="Arial"/>
          <w:i/>
          <w:iCs/>
          <w:color w:val="808080" w:themeColor="background1" w:themeShade="80"/>
          <w:lang w:val="it-CH" w:eastAsia="en-US"/>
        </w:rPr>
        <w:t>;</w:t>
      </w:r>
    </w:p>
    <w:p w14:paraId="260CA43D" w14:textId="000289A3" w:rsidR="001D55CD" w:rsidRPr="00E23D9A" w:rsidRDefault="00AE7455" w:rsidP="00E20855">
      <w:pPr>
        <w:pStyle w:val="Listenabsatz"/>
        <w:numPr>
          <w:ilvl w:val="0"/>
          <w:numId w:val="67"/>
        </w:num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compilare </w:t>
      </w:r>
      <w:r w:rsidR="00C86C53" w:rsidRPr="00E23D9A">
        <w:rPr>
          <w:rFonts w:cs="Arial"/>
          <w:i/>
          <w:iCs/>
          <w:color w:val="808080" w:themeColor="background1" w:themeShade="80"/>
          <w:lang w:val="it-CH" w:eastAsia="en-US"/>
        </w:rPr>
        <w:t xml:space="preserve">la tabella seguente per ciascun parametro nuovo o dinamico nella formula per il calcolo delle riduzioni delle emissioni e inserire un giustificativo nell’allegato </w:t>
      </w:r>
      <w:r w:rsidR="00C86C53" w:rsidRPr="00E23D9A">
        <w:rPr>
          <w:rFonts w:cs="Arial"/>
          <w:i/>
          <w:color w:val="808080" w:themeColor="background1" w:themeShade="80"/>
          <w:lang w:val="it-CH" w:eastAsia="en-US"/>
        </w:rPr>
        <w:fldChar w:fldCharType="begin"/>
      </w:r>
      <w:r w:rsidR="00C86C53" w:rsidRPr="00E23D9A">
        <w:rPr>
          <w:rFonts w:cs="Arial"/>
          <w:i/>
          <w:color w:val="808080" w:themeColor="background1" w:themeShade="80"/>
          <w:lang w:val="it-CH" w:eastAsia="en-US"/>
        </w:rPr>
        <w:instrText xml:space="preserve"> REF _Ref526160867 \r \h </w:instrText>
      </w:r>
      <w:r w:rsidR="00E4797B" w:rsidRPr="00E23D9A">
        <w:rPr>
          <w:rFonts w:cs="Arial"/>
          <w:lang w:val="it-CH" w:eastAsia="en-US"/>
        </w:rPr>
        <w:instrText xml:space="preserve"> \* MERGEFORMAT </w:instrText>
      </w:r>
      <w:r w:rsidR="00C86C53" w:rsidRPr="00E23D9A">
        <w:rPr>
          <w:rFonts w:cs="Arial"/>
          <w:i/>
          <w:color w:val="808080" w:themeColor="background1" w:themeShade="80"/>
          <w:lang w:val="it-CH" w:eastAsia="en-US"/>
        </w:rPr>
      </w:r>
      <w:r w:rsidR="00C86C53"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A5</w:t>
      </w:r>
      <w:r w:rsidR="00C86C53" w:rsidRPr="00E23D9A">
        <w:rPr>
          <w:rFonts w:cs="Arial"/>
          <w:i/>
          <w:color w:val="808080" w:themeColor="background1" w:themeShade="80"/>
          <w:lang w:val="it-CH" w:eastAsia="en-US"/>
        </w:rPr>
        <w:fldChar w:fldCharType="end"/>
      </w:r>
      <w:r w:rsidR="00C86C53" w:rsidRPr="00E23D9A">
        <w:rPr>
          <w:rFonts w:cs="Arial"/>
          <w:i/>
          <w:iCs/>
          <w:color w:val="808080" w:themeColor="background1" w:themeShade="80"/>
          <w:lang w:val="it-CH" w:eastAsia="en-US"/>
        </w:rPr>
        <w:t xml:space="preserve"> o rimandare a una fonte di dati accessibile al pubblico. Importante: riportare il motivo della modifica nella «Descrizione del parametro» (p. es. invece della quantità consumata di olio da riscaldamento in litri è stata misurata la quantità consumata di gas metano in MWh, poiché il gas metano è stato impiegato per la copertura del carico di picco)</w:t>
      </w:r>
      <w:r w:rsidRPr="00E23D9A">
        <w:rPr>
          <w:rFonts w:cs="Arial"/>
          <w:i/>
          <w:iCs/>
          <w:color w:val="808080" w:themeColor="background1" w:themeShade="80"/>
          <w:lang w:val="it-CH" w:eastAsia="en-US"/>
        </w:rPr>
        <w:t>;</w:t>
      </w:r>
    </w:p>
    <w:p w14:paraId="4F1E453C" w14:textId="227C8E91" w:rsidR="001D55CD" w:rsidRPr="00E23D9A" w:rsidRDefault="00AE7455" w:rsidP="00E20855">
      <w:pPr>
        <w:pStyle w:val="Listenabsatz"/>
        <w:numPr>
          <w:ilvl w:val="0"/>
          <w:numId w:val="67"/>
        </w:num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riportare </w:t>
      </w:r>
      <w:r w:rsidR="00C86C53" w:rsidRPr="00E23D9A">
        <w:rPr>
          <w:rFonts w:cs="Arial"/>
          <w:i/>
          <w:iCs/>
          <w:color w:val="808080" w:themeColor="background1" w:themeShade="80"/>
          <w:lang w:val="it-CH" w:eastAsia="en-US"/>
        </w:rPr>
        <w:t xml:space="preserve">il punto 2 in forma riassuntiva nella tabella del capitolo </w:t>
      </w:r>
      <w:r w:rsidR="00C86C53" w:rsidRPr="00E23D9A">
        <w:rPr>
          <w:rFonts w:cs="Arial"/>
          <w:color w:val="808080" w:themeColor="background1" w:themeShade="80"/>
          <w:lang w:val="it-CH" w:eastAsia="en-US"/>
        </w:rPr>
        <w:t>1.1.</w:t>
      </w:r>
    </w:p>
    <w:p w14:paraId="1AFB7B6B" w14:textId="77777777" w:rsidR="00ED60D8" w:rsidRPr="00E23D9A" w:rsidRDefault="00ED60D8" w:rsidP="00365034">
      <w:pPr>
        <w:rPr>
          <w:rFonts w:cs="Arial"/>
          <w:i/>
          <w:color w:val="808080" w:themeColor="background1" w:themeShade="80"/>
          <w:lang w:val="it-CH"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9963E3" w:rsidRPr="00764F4A" w14:paraId="0D6D798D" w14:textId="77777777" w:rsidTr="00197BFF">
        <w:trPr>
          <w:cantSplit/>
        </w:trPr>
        <w:tc>
          <w:tcPr>
            <w:tcW w:w="3230" w:type="dxa"/>
            <w:shd w:val="clear" w:color="auto" w:fill="auto"/>
          </w:tcPr>
          <w:p w14:paraId="04FCA9FE" w14:textId="09E55986" w:rsidR="00365034" w:rsidRPr="00E23D9A" w:rsidRDefault="00C86C53" w:rsidP="00ED60D8">
            <w:pPr>
              <w:keepNext/>
              <w:spacing w:before="60" w:after="60"/>
              <w:rPr>
                <w:rFonts w:eastAsia="Times New Roman" w:cs="Arial"/>
                <w:lang w:val="it-CH"/>
              </w:rPr>
            </w:pPr>
            <w:r w:rsidRPr="00E23D9A">
              <w:rPr>
                <w:rFonts w:eastAsia="Times New Roman" w:cs="Arial"/>
                <w:b/>
                <w:bCs/>
                <w:lang w:val="it-CH"/>
              </w:rPr>
              <w:t>Valore misurato / parametro dinamico</w:t>
            </w:r>
            <w:r w:rsidRPr="00E23D9A">
              <w:rPr>
                <w:rFonts w:eastAsia="Times New Roman" w:cs="Arial"/>
                <w:lang w:val="it-CH"/>
              </w:rPr>
              <w:t xml:space="preserve"> (nuovo)</w:t>
            </w:r>
          </w:p>
        </w:tc>
        <w:tc>
          <w:tcPr>
            <w:tcW w:w="6089" w:type="dxa"/>
          </w:tcPr>
          <w:p w14:paraId="6C12199C" w14:textId="77777777" w:rsidR="00365034" w:rsidRPr="00E23D9A" w:rsidRDefault="00365034" w:rsidP="00ED60D8">
            <w:pPr>
              <w:keepNext/>
              <w:spacing w:before="60" w:after="60"/>
              <w:rPr>
                <w:rFonts w:eastAsia="Times New Roman" w:cs="Arial"/>
                <w:sz w:val="24"/>
                <w:szCs w:val="24"/>
                <w:lang w:val="it-CH"/>
              </w:rPr>
            </w:pPr>
          </w:p>
        </w:tc>
      </w:tr>
      <w:tr w:rsidR="009963E3" w:rsidRPr="00E23D9A" w14:paraId="66A2E2E9" w14:textId="77777777" w:rsidTr="00197BFF">
        <w:trPr>
          <w:cantSplit/>
        </w:trPr>
        <w:tc>
          <w:tcPr>
            <w:tcW w:w="3230" w:type="dxa"/>
            <w:shd w:val="clear" w:color="auto" w:fill="auto"/>
          </w:tcPr>
          <w:p w14:paraId="3BDCBDB6"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Descrizione del parametro</w:t>
            </w:r>
          </w:p>
        </w:tc>
        <w:tc>
          <w:tcPr>
            <w:tcW w:w="6089" w:type="dxa"/>
          </w:tcPr>
          <w:p w14:paraId="1E66BE65" w14:textId="77777777" w:rsidR="00365034" w:rsidRPr="00E23D9A" w:rsidRDefault="00365034" w:rsidP="00015FFB">
            <w:pPr>
              <w:spacing w:before="60" w:after="60"/>
              <w:rPr>
                <w:rFonts w:eastAsia="Times New Roman" w:cs="Arial"/>
                <w:sz w:val="24"/>
                <w:szCs w:val="24"/>
                <w:lang w:val="it-CH"/>
              </w:rPr>
            </w:pPr>
          </w:p>
        </w:tc>
      </w:tr>
      <w:tr w:rsidR="009963E3" w:rsidRPr="00E23D9A" w14:paraId="37A252B1" w14:textId="2CE00F4C" w:rsidTr="00197BFF">
        <w:trPr>
          <w:cantSplit/>
        </w:trPr>
        <w:tc>
          <w:tcPr>
            <w:tcW w:w="3230" w:type="dxa"/>
            <w:shd w:val="clear" w:color="auto" w:fill="auto"/>
          </w:tcPr>
          <w:p w14:paraId="11E7E3A8" w14:textId="734EFFA5" w:rsidR="00365034" w:rsidRPr="00E23D9A" w:rsidRDefault="00C86C53" w:rsidP="00015FFB">
            <w:pPr>
              <w:spacing w:before="60" w:after="60"/>
              <w:rPr>
                <w:rFonts w:eastAsia="Times New Roman" w:cs="Arial"/>
                <w:lang w:val="it-CH"/>
              </w:rPr>
            </w:pPr>
            <w:r w:rsidRPr="00E23D9A">
              <w:rPr>
                <w:rFonts w:eastAsia="Times New Roman" w:cs="Arial"/>
                <w:lang w:val="it-CH"/>
              </w:rPr>
              <w:t>Valore</w:t>
            </w:r>
          </w:p>
        </w:tc>
        <w:tc>
          <w:tcPr>
            <w:tcW w:w="6089" w:type="dxa"/>
          </w:tcPr>
          <w:p w14:paraId="081563CD" w14:textId="38B257D3" w:rsidR="00365034" w:rsidRPr="00E23D9A" w:rsidRDefault="00365034" w:rsidP="00015FFB">
            <w:pPr>
              <w:spacing w:before="60" w:after="60"/>
              <w:rPr>
                <w:rFonts w:eastAsia="Times New Roman" w:cs="Arial"/>
                <w:sz w:val="24"/>
                <w:szCs w:val="24"/>
                <w:lang w:val="it-CH"/>
              </w:rPr>
            </w:pPr>
          </w:p>
        </w:tc>
      </w:tr>
      <w:tr w:rsidR="009963E3" w:rsidRPr="00E23D9A" w14:paraId="70400658" w14:textId="77777777" w:rsidTr="00197BFF">
        <w:trPr>
          <w:cantSplit/>
        </w:trPr>
        <w:tc>
          <w:tcPr>
            <w:tcW w:w="3230" w:type="dxa"/>
            <w:shd w:val="clear" w:color="auto" w:fill="auto"/>
          </w:tcPr>
          <w:p w14:paraId="694B1203"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Unità</w:t>
            </w:r>
          </w:p>
        </w:tc>
        <w:tc>
          <w:tcPr>
            <w:tcW w:w="6089" w:type="dxa"/>
          </w:tcPr>
          <w:p w14:paraId="7FFEE264" w14:textId="77777777" w:rsidR="00365034" w:rsidRPr="00E23D9A" w:rsidRDefault="00365034" w:rsidP="00015FFB">
            <w:pPr>
              <w:spacing w:before="60" w:after="60"/>
              <w:rPr>
                <w:rFonts w:eastAsia="Times New Roman" w:cs="Arial"/>
                <w:sz w:val="24"/>
                <w:szCs w:val="24"/>
                <w:lang w:val="it-CH"/>
              </w:rPr>
            </w:pPr>
          </w:p>
        </w:tc>
      </w:tr>
      <w:tr w:rsidR="009963E3" w:rsidRPr="00E23D9A" w14:paraId="31058A39" w14:textId="77777777" w:rsidTr="00197BFF">
        <w:trPr>
          <w:cantSplit/>
        </w:trPr>
        <w:tc>
          <w:tcPr>
            <w:tcW w:w="3230" w:type="dxa"/>
            <w:shd w:val="clear" w:color="auto" w:fill="auto"/>
          </w:tcPr>
          <w:p w14:paraId="63404D16"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Fonte dei dati</w:t>
            </w:r>
          </w:p>
        </w:tc>
        <w:tc>
          <w:tcPr>
            <w:tcW w:w="6089" w:type="dxa"/>
          </w:tcPr>
          <w:p w14:paraId="34DA2D38" w14:textId="77777777" w:rsidR="00365034" w:rsidRPr="00E23D9A" w:rsidRDefault="00365034" w:rsidP="00015FFB">
            <w:pPr>
              <w:spacing w:before="60" w:after="60"/>
              <w:rPr>
                <w:rFonts w:eastAsia="Times New Roman" w:cs="Arial"/>
                <w:sz w:val="24"/>
                <w:szCs w:val="24"/>
                <w:lang w:val="it-CH"/>
              </w:rPr>
            </w:pPr>
          </w:p>
        </w:tc>
      </w:tr>
      <w:tr w:rsidR="009963E3" w:rsidRPr="00764F4A" w14:paraId="3E90B471" w14:textId="77777777" w:rsidTr="00197BFF">
        <w:trPr>
          <w:cantSplit/>
        </w:trPr>
        <w:tc>
          <w:tcPr>
            <w:tcW w:w="3230" w:type="dxa"/>
            <w:shd w:val="clear" w:color="auto" w:fill="auto"/>
          </w:tcPr>
          <w:p w14:paraId="3C946E1F"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Strumento di rilevamento / strumento di valutazione</w:t>
            </w:r>
          </w:p>
        </w:tc>
        <w:tc>
          <w:tcPr>
            <w:tcW w:w="6089" w:type="dxa"/>
          </w:tcPr>
          <w:p w14:paraId="255164B2" w14:textId="77777777" w:rsidR="00365034" w:rsidRPr="00E23D9A" w:rsidRDefault="00365034" w:rsidP="00015FFB">
            <w:pPr>
              <w:spacing w:before="60" w:after="60"/>
              <w:rPr>
                <w:rFonts w:eastAsia="Times New Roman" w:cs="Arial"/>
                <w:sz w:val="24"/>
                <w:szCs w:val="24"/>
                <w:lang w:val="it-CH"/>
              </w:rPr>
            </w:pPr>
          </w:p>
        </w:tc>
      </w:tr>
      <w:tr w:rsidR="009963E3" w:rsidRPr="00764F4A" w14:paraId="529A211D" w14:textId="77777777" w:rsidTr="00197BFF">
        <w:trPr>
          <w:cantSplit/>
        </w:trPr>
        <w:tc>
          <w:tcPr>
            <w:tcW w:w="3230" w:type="dxa"/>
            <w:shd w:val="clear" w:color="auto" w:fill="auto"/>
          </w:tcPr>
          <w:p w14:paraId="50671A3B"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Descrizione del processo di misurazione</w:t>
            </w:r>
          </w:p>
        </w:tc>
        <w:tc>
          <w:tcPr>
            <w:tcW w:w="6089" w:type="dxa"/>
          </w:tcPr>
          <w:p w14:paraId="1E6638B4" w14:textId="77777777" w:rsidR="00365034" w:rsidRPr="00E23D9A" w:rsidRDefault="00365034" w:rsidP="00015FFB">
            <w:pPr>
              <w:spacing w:before="60" w:after="60"/>
              <w:rPr>
                <w:rFonts w:eastAsia="Times New Roman" w:cs="Arial"/>
                <w:sz w:val="24"/>
                <w:szCs w:val="24"/>
                <w:lang w:val="it-CH"/>
              </w:rPr>
            </w:pPr>
          </w:p>
        </w:tc>
      </w:tr>
      <w:tr w:rsidR="009963E3" w:rsidRPr="00E23D9A" w14:paraId="65B5051B" w14:textId="77777777" w:rsidTr="00197BFF">
        <w:trPr>
          <w:cantSplit/>
        </w:trPr>
        <w:tc>
          <w:tcPr>
            <w:tcW w:w="3230" w:type="dxa"/>
            <w:shd w:val="clear" w:color="auto" w:fill="auto"/>
          </w:tcPr>
          <w:p w14:paraId="2CC0951A" w14:textId="254682B0" w:rsidR="00150D72" w:rsidRPr="00E23D9A" w:rsidRDefault="00C86C53" w:rsidP="00015FFB">
            <w:pPr>
              <w:spacing w:before="60" w:after="60"/>
              <w:rPr>
                <w:rFonts w:eastAsia="Times New Roman" w:cs="Arial"/>
                <w:lang w:val="it-CH"/>
              </w:rPr>
            </w:pPr>
            <w:r w:rsidRPr="00E23D9A">
              <w:rPr>
                <w:rFonts w:eastAsia="Times New Roman" w:cs="Arial"/>
                <w:lang w:val="it-CH"/>
              </w:rPr>
              <w:t>Intervallo di misurazione</w:t>
            </w:r>
          </w:p>
        </w:tc>
        <w:tc>
          <w:tcPr>
            <w:tcW w:w="6089" w:type="dxa"/>
          </w:tcPr>
          <w:p w14:paraId="7324CC0D" w14:textId="77777777" w:rsidR="00150D72" w:rsidRPr="00E23D9A" w:rsidRDefault="00150D72" w:rsidP="00015FFB">
            <w:pPr>
              <w:spacing w:before="60" w:after="60"/>
              <w:rPr>
                <w:rFonts w:eastAsia="Times New Roman" w:cs="Arial"/>
                <w:sz w:val="24"/>
                <w:szCs w:val="24"/>
                <w:lang w:val="it-CH"/>
              </w:rPr>
            </w:pPr>
          </w:p>
        </w:tc>
      </w:tr>
      <w:tr w:rsidR="009963E3" w:rsidRPr="00E23D9A" w14:paraId="0D58E088" w14:textId="77777777" w:rsidTr="00197BFF">
        <w:trPr>
          <w:cantSplit/>
        </w:trPr>
        <w:tc>
          <w:tcPr>
            <w:tcW w:w="3230" w:type="dxa"/>
            <w:shd w:val="clear" w:color="auto" w:fill="auto"/>
          </w:tcPr>
          <w:p w14:paraId="7DF53990"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Processo di taratura</w:t>
            </w:r>
          </w:p>
        </w:tc>
        <w:tc>
          <w:tcPr>
            <w:tcW w:w="6089" w:type="dxa"/>
          </w:tcPr>
          <w:p w14:paraId="43AE35F5" w14:textId="77777777" w:rsidR="00365034" w:rsidRPr="00E23D9A" w:rsidRDefault="00365034" w:rsidP="00015FFB">
            <w:pPr>
              <w:spacing w:before="60" w:after="60"/>
              <w:rPr>
                <w:rFonts w:eastAsia="Times New Roman" w:cs="Arial"/>
                <w:sz w:val="24"/>
                <w:szCs w:val="24"/>
                <w:lang w:val="it-CH"/>
              </w:rPr>
            </w:pPr>
          </w:p>
        </w:tc>
      </w:tr>
      <w:tr w:rsidR="009963E3" w:rsidRPr="00764F4A" w14:paraId="184F7C90" w14:textId="77777777" w:rsidTr="00197BFF">
        <w:trPr>
          <w:cantSplit/>
        </w:trPr>
        <w:tc>
          <w:tcPr>
            <w:tcW w:w="3230" w:type="dxa"/>
            <w:shd w:val="clear" w:color="auto" w:fill="auto"/>
          </w:tcPr>
          <w:p w14:paraId="25AA83CB"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Precisione del metodo di misurazione</w:t>
            </w:r>
          </w:p>
        </w:tc>
        <w:tc>
          <w:tcPr>
            <w:tcW w:w="6089" w:type="dxa"/>
          </w:tcPr>
          <w:p w14:paraId="198EDA0A" w14:textId="77777777" w:rsidR="00365034" w:rsidRPr="00E23D9A" w:rsidRDefault="00365034" w:rsidP="00015FFB">
            <w:pPr>
              <w:spacing w:before="60" w:after="60"/>
              <w:rPr>
                <w:rFonts w:eastAsia="Times New Roman" w:cs="Arial"/>
                <w:sz w:val="24"/>
                <w:szCs w:val="24"/>
                <w:lang w:val="it-CH"/>
              </w:rPr>
            </w:pPr>
          </w:p>
        </w:tc>
      </w:tr>
      <w:tr w:rsidR="009963E3" w:rsidRPr="00E23D9A" w14:paraId="61A59853" w14:textId="77777777" w:rsidTr="00197BFF">
        <w:trPr>
          <w:cantSplit/>
        </w:trPr>
        <w:tc>
          <w:tcPr>
            <w:tcW w:w="3230" w:type="dxa"/>
            <w:shd w:val="clear" w:color="auto" w:fill="auto"/>
          </w:tcPr>
          <w:p w14:paraId="56FB710D"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 xml:space="preserve">Persona responsabile </w:t>
            </w:r>
          </w:p>
        </w:tc>
        <w:tc>
          <w:tcPr>
            <w:tcW w:w="6089" w:type="dxa"/>
          </w:tcPr>
          <w:p w14:paraId="072CEDA5" w14:textId="77777777" w:rsidR="00365034" w:rsidRPr="00E23D9A" w:rsidRDefault="00365034" w:rsidP="00015FFB">
            <w:pPr>
              <w:spacing w:before="60" w:after="60"/>
              <w:rPr>
                <w:rFonts w:eastAsia="Times New Roman" w:cs="Arial"/>
                <w:sz w:val="24"/>
                <w:szCs w:val="24"/>
                <w:lang w:val="it-CH"/>
              </w:rPr>
            </w:pPr>
          </w:p>
        </w:tc>
      </w:tr>
    </w:tbl>
    <w:p w14:paraId="2C952A3F" w14:textId="77777777" w:rsidR="00365034" w:rsidRPr="00E23D9A" w:rsidRDefault="00365034" w:rsidP="00365034">
      <w:pPr>
        <w:rPr>
          <w:rFonts w:eastAsia="Times New Roman" w:cs="Arial"/>
          <w:lang w:val="it-CH"/>
        </w:rPr>
      </w:pPr>
    </w:p>
    <w:p w14:paraId="660B4DC8" w14:textId="77777777" w:rsidR="00260FF2" w:rsidRPr="00E23D9A" w:rsidRDefault="00260FF2" w:rsidP="00365034">
      <w:pPr>
        <w:rPr>
          <w:rFonts w:eastAsia="Times New Roman" w:cs="Arial"/>
          <w:lang w:val="it-CH"/>
        </w:rPr>
      </w:pPr>
    </w:p>
    <w:p w14:paraId="718270DA" w14:textId="36299CB4" w:rsidR="00365034" w:rsidRPr="00E23D9A" w:rsidRDefault="00C86C53" w:rsidP="00365034">
      <w:pPr>
        <w:pStyle w:val="berschrift3"/>
        <w:numPr>
          <w:ilvl w:val="2"/>
          <w:numId w:val="1"/>
        </w:numPr>
        <w:rPr>
          <w:rFonts w:eastAsia="Times New Roman" w:cs="Arial"/>
          <w:lang w:val="it-CH"/>
        </w:rPr>
      </w:pPr>
      <w:bookmarkStart w:id="68" w:name="_Toc431040313"/>
      <w:bookmarkStart w:id="69" w:name="_Toc158991664"/>
      <w:proofErr w:type="spellStart"/>
      <w:r w:rsidRPr="00E23D9A">
        <w:rPr>
          <w:rFonts w:eastAsia="Times New Roman" w:cs="Arial"/>
          <w:bCs/>
          <w:lang w:val="it-CH"/>
        </w:rPr>
        <w:t>Plausibilizzazione</w:t>
      </w:r>
      <w:proofErr w:type="spellEnd"/>
      <w:r w:rsidRPr="00E23D9A">
        <w:rPr>
          <w:rFonts w:eastAsia="Times New Roman" w:cs="Arial"/>
          <w:bCs/>
          <w:lang w:val="it-CH"/>
        </w:rPr>
        <w:t xml:space="preserve"> </w:t>
      </w:r>
      <w:bookmarkEnd w:id="68"/>
      <w:r w:rsidR="009E0128" w:rsidRPr="00E23D9A">
        <w:rPr>
          <w:rFonts w:eastAsia="Times New Roman" w:cs="Arial"/>
          <w:bCs/>
          <w:lang w:val="it-CH"/>
        </w:rPr>
        <w:t>di parametri dinamici o valori misurati</w:t>
      </w:r>
      <w:bookmarkEnd w:id="69"/>
    </w:p>
    <w:p w14:paraId="7372BD6C" w14:textId="33E0E3BC" w:rsidR="00CA67C5" w:rsidRPr="00E23D9A" w:rsidRDefault="005A4346" w:rsidP="00CA67C5">
      <w:pPr>
        <w:pStyle w:val="Listenabsatz"/>
        <w:numPr>
          <w:ilvl w:val="0"/>
          <w:numId w:val="41"/>
        </w:numPr>
        <w:rPr>
          <w:rFonts w:cs="Arial"/>
          <w:i/>
          <w:color w:val="808080" w:themeColor="background1" w:themeShade="80"/>
          <w:lang w:val="it-CH" w:eastAsia="en-US"/>
        </w:rPr>
      </w:pPr>
      <w:r w:rsidRPr="0091247B">
        <w:rPr>
          <w:rFonts w:eastAsiaTheme="minorHAnsi" w:cs="Arial"/>
          <w:i/>
          <w:noProof/>
          <w:color w:val="808080" w:themeColor="background1" w:themeShade="80"/>
          <w:szCs w:val="20"/>
          <w:lang w:val="it-CH" w:eastAsia="en-US"/>
        </w:rPr>
        <w:t xml:space="preserve"> Per i parametri considerati fondamentali (p. es. il consumo di carburante, la quantità di calore fornit</w:t>
      </w:r>
      <w:r w:rsidRPr="00447F09">
        <w:rPr>
          <w:i/>
          <w:color w:val="808080" w:themeColor="background1" w:themeShade="80"/>
          <w:lang w:val="it-CH" w:eastAsia="en-US"/>
        </w:rPr>
        <w:t>a, la quantità di biogas prodotta</w:t>
      </w:r>
      <w:r w:rsidRPr="0091247B">
        <w:rPr>
          <w:rFonts w:eastAsiaTheme="minorHAnsi" w:cs="Arial"/>
          <w:i/>
          <w:noProof/>
          <w:color w:val="808080" w:themeColor="background1" w:themeShade="80"/>
          <w:szCs w:val="20"/>
          <w:lang w:val="it-CH" w:eastAsia="en-US"/>
        </w:rPr>
        <w:t xml:space="preserve">, la produzione di elettricità), il richiedente verifica la plausibilità dei dati («controllo incrociato») del rapporto di monitoraggio confrontandoli con i </w:t>
      </w:r>
      <w:r w:rsidRPr="0091247B">
        <w:rPr>
          <w:rFonts w:eastAsiaTheme="minorHAnsi" w:cs="Arial"/>
          <w:i/>
          <w:noProof/>
          <w:color w:val="808080" w:themeColor="background1" w:themeShade="80"/>
          <w:szCs w:val="20"/>
          <w:lang w:val="it-CH" w:eastAsia="en-US"/>
        </w:rPr>
        <w:lastRenderedPageBreak/>
        <w:t>dati provenienti da altre fonti (p. es. registri degli impianti, inventari, contatori di elettricità/calore, ricevute di acquisto o fonti simili).</w:t>
      </w:r>
      <w:r w:rsidR="00DB6774" w:rsidRPr="0091247B">
        <w:rPr>
          <w:rFonts w:eastAsiaTheme="minorHAnsi" w:cs="Arial"/>
          <w:i/>
          <w:noProof/>
          <w:color w:val="808080" w:themeColor="background1" w:themeShade="80"/>
          <w:szCs w:val="20"/>
          <w:lang w:val="it-CH" w:eastAsia="en-US"/>
        </w:rPr>
        <w:t xml:space="preserve"> I calcoli sono</w:t>
      </w:r>
      <w:r w:rsidR="007659FA" w:rsidRPr="00447F09">
        <w:rPr>
          <w:i/>
          <w:color w:val="808080" w:themeColor="background1" w:themeShade="80"/>
          <w:lang w:val="it-CH" w:eastAsia="en-US"/>
        </w:rPr>
        <w:t xml:space="preserve"> integralmente</w:t>
      </w:r>
      <w:r w:rsidR="00DB6774" w:rsidRPr="0091247B">
        <w:rPr>
          <w:rFonts w:eastAsiaTheme="minorHAnsi" w:cs="Arial"/>
          <w:i/>
          <w:noProof/>
          <w:color w:val="808080" w:themeColor="background1" w:themeShade="80"/>
          <w:szCs w:val="20"/>
          <w:lang w:val="it-CH" w:eastAsia="en-US"/>
        </w:rPr>
        <w:t xml:space="preserve"> riesaminati e controllati dall’organismo di controllo. </w:t>
      </w:r>
      <w:r w:rsidR="00707BD1" w:rsidRPr="0091247B">
        <w:rPr>
          <w:i/>
          <w:color w:val="808080" w:themeColor="background1" w:themeShade="80"/>
          <w:lang w:val="it-CH" w:eastAsia="en-US"/>
        </w:rPr>
        <w:t xml:space="preserve">In particolare, quest’ultimo identifica </w:t>
      </w:r>
      <w:r w:rsidR="00DB6774" w:rsidRPr="0091247B">
        <w:rPr>
          <w:rFonts w:eastAsiaTheme="minorHAnsi" w:cs="Arial"/>
          <w:i/>
          <w:noProof/>
          <w:color w:val="808080" w:themeColor="background1" w:themeShade="80"/>
          <w:szCs w:val="20"/>
          <w:lang w:val="it-CH" w:eastAsia="en-US"/>
        </w:rPr>
        <w:t xml:space="preserve">possibili fonti di emissioni trascurate o valori prescritti </w:t>
      </w:r>
      <w:r w:rsidR="007659FA" w:rsidRPr="0091247B">
        <w:rPr>
          <w:i/>
          <w:color w:val="808080" w:themeColor="background1" w:themeShade="80"/>
          <w:lang w:val="it-CH" w:eastAsia="en-US"/>
        </w:rPr>
        <w:t>che non sono stati</w:t>
      </w:r>
      <w:r w:rsidR="00DB6774" w:rsidRPr="0091247B">
        <w:rPr>
          <w:rFonts w:eastAsiaTheme="minorHAnsi" w:cs="Arial"/>
          <w:i/>
          <w:noProof/>
          <w:color w:val="808080" w:themeColor="background1" w:themeShade="80"/>
          <w:szCs w:val="20"/>
          <w:lang w:val="it-CH" w:eastAsia="en-US"/>
        </w:rPr>
        <w:t xml:space="preserve"> utilizzati (p. es. fattori di emissione, prezzi dei </w:t>
      </w:r>
      <w:r w:rsidR="007659FA" w:rsidRPr="0091247B">
        <w:rPr>
          <w:i/>
          <w:color w:val="808080" w:themeColor="background1" w:themeShade="80"/>
          <w:lang w:val="it-CH" w:eastAsia="en-US"/>
        </w:rPr>
        <w:t>combustibili ecc.).</w:t>
      </w:r>
      <w:r w:rsidR="003B6523">
        <w:rPr>
          <w:i/>
          <w:color w:val="808080" w:themeColor="background1" w:themeShade="80"/>
          <w:lang w:val="it-CH" w:eastAsia="en-US"/>
        </w:rPr>
        <w:t xml:space="preserve"> </w:t>
      </w:r>
      <w:r w:rsidR="00C86C53" w:rsidRPr="00E23D9A">
        <w:rPr>
          <w:rFonts w:cs="Arial"/>
          <w:i/>
          <w:iCs/>
          <w:color w:val="808080" w:themeColor="background1" w:themeShade="80"/>
          <w:lang w:val="it-CH" w:eastAsia="en-US"/>
        </w:rPr>
        <w:t xml:space="preserve">Descrivere e documentare (p. es. cross-check) la </w:t>
      </w:r>
      <w:proofErr w:type="spellStart"/>
      <w:r w:rsidR="00C86C53" w:rsidRPr="00E23D9A">
        <w:rPr>
          <w:rFonts w:cs="Arial"/>
          <w:i/>
          <w:iCs/>
          <w:color w:val="808080" w:themeColor="background1" w:themeShade="80"/>
          <w:lang w:val="it-CH" w:eastAsia="en-US"/>
        </w:rPr>
        <w:t>plausibilizzazione</w:t>
      </w:r>
      <w:proofErr w:type="spellEnd"/>
      <w:r w:rsidR="00C86C53" w:rsidRPr="00E23D9A">
        <w:rPr>
          <w:rFonts w:cs="Arial"/>
          <w:i/>
          <w:iCs/>
          <w:color w:val="808080" w:themeColor="background1" w:themeShade="80"/>
          <w:lang w:val="it-CH" w:eastAsia="en-US"/>
        </w:rPr>
        <w:t xml:space="preserve"> dei parametri dinamici e dei valori misurati riportati nel paragrafo </w:t>
      </w:r>
      <w:r w:rsidR="00646A72" w:rsidRPr="00E23D9A">
        <w:rPr>
          <w:rFonts w:cs="Arial"/>
          <w:i/>
          <w:color w:val="808080" w:themeColor="background1" w:themeShade="80"/>
          <w:lang w:val="it-CH" w:eastAsia="en-US"/>
        </w:rPr>
        <w:fldChar w:fldCharType="begin"/>
      </w:r>
      <w:r w:rsidR="00646A72" w:rsidRPr="00E23D9A">
        <w:rPr>
          <w:rFonts w:cs="Arial"/>
          <w:i/>
          <w:color w:val="808080" w:themeColor="background1" w:themeShade="80"/>
          <w:lang w:val="it-CH" w:eastAsia="en-US"/>
        </w:rPr>
        <w:instrText xml:space="preserve"> REF _Ref526327289 \r \h  \* MERGEFORMAT </w:instrText>
      </w:r>
      <w:r w:rsidR="00646A72" w:rsidRPr="00E23D9A">
        <w:rPr>
          <w:rFonts w:cs="Arial"/>
          <w:i/>
          <w:color w:val="808080" w:themeColor="background1" w:themeShade="80"/>
          <w:lang w:val="it-CH" w:eastAsia="en-US"/>
        </w:rPr>
      </w:r>
      <w:r w:rsidR="00646A72"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4.3.2</w:t>
      </w:r>
      <w:r w:rsidR="00646A72" w:rsidRPr="00E23D9A">
        <w:rPr>
          <w:rFonts w:cs="Arial"/>
          <w:i/>
          <w:color w:val="808080" w:themeColor="background1" w:themeShade="80"/>
          <w:lang w:val="it-CH" w:eastAsia="en-US"/>
        </w:rPr>
        <w:fldChar w:fldCharType="end"/>
      </w:r>
      <w:r w:rsidR="00646A72" w:rsidRPr="00E23D9A">
        <w:rPr>
          <w:rFonts w:cs="Arial"/>
          <w:i/>
          <w:iCs/>
          <w:color w:val="808080" w:themeColor="background1" w:themeShade="80"/>
          <w:lang w:val="it-CH" w:eastAsia="en-US"/>
        </w:rPr>
        <w:t xml:space="preserve">. </w:t>
      </w:r>
    </w:p>
    <w:p w14:paraId="287C04FC" w14:textId="4F26C7BC" w:rsidR="00CA67C5" w:rsidRPr="00E23D9A" w:rsidRDefault="00C86C53" w:rsidP="00CA67C5">
      <w:pPr>
        <w:pStyle w:val="Listenabsatz"/>
        <w:numPr>
          <w:ilvl w:val="0"/>
          <w:numId w:val="41"/>
        </w:numPr>
        <w:rPr>
          <w:rFonts w:cs="Arial"/>
          <w:i/>
          <w:color w:val="808080" w:themeColor="background1" w:themeShade="80"/>
          <w:lang w:val="it-CH" w:eastAsia="en-US"/>
        </w:rPr>
      </w:pPr>
      <w:r w:rsidRPr="00E23D9A">
        <w:rPr>
          <w:rFonts w:cs="Arial"/>
          <w:i/>
          <w:iCs/>
          <w:color w:val="808080" w:themeColor="background1" w:themeShade="80"/>
          <w:lang w:val="it-CH" w:eastAsia="en-US"/>
        </w:rPr>
        <w:t xml:space="preserve">Fissare gli ulteriori parametri da </w:t>
      </w:r>
      <w:proofErr w:type="spellStart"/>
      <w:r w:rsidRPr="00E23D9A">
        <w:rPr>
          <w:rFonts w:cs="Arial"/>
          <w:i/>
          <w:iCs/>
          <w:color w:val="808080" w:themeColor="background1" w:themeShade="80"/>
          <w:lang w:val="it-CH" w:eastAsia="en-US"/>
        </w:rPr>
        <w:t>plausibilizzare</w:t>
      </w:r>
      <w:proofErr w:type="spellEnd"/>
      <w:r w:rsidRPr="00E23D9A">
        <w:rPr>
          <w:rFonts w:cs="Arial"/>
          <w:i/>
          <w:iCs/>
          <w:color w:val="808080" w:themeColor="background1" w:themeShade="80"/>
          <w:lang w:val="it-CH" w:eastAsia="en-US"/>
        </w:rPr>
        <w:t xml:space="preserve"> nella tabella seguente.</w:t>
      </w:r>
    </w:p>
    <w:p w14:paraId="3018824F" w14:textId="77777777" w:rsidR="006F3C54" w:rsidRPr="00E23D9A" w:rsidRDefault="006F3C54" w:rsidP="006F3C54">
      <w:pPr>
        <w:rPr>
          <w:rFonts w:cs="Arial"/>
          <w:i/>
          <w:color w:val="808080" w:themeColor="background1" w:themeShade="80"/>
          <w:lang w:val="it-CH" w:eastAsia="en-US"/>
        </w:rPr>
      </w:pPr>
    </w:p>
    <w:p w14:paraId="526D9BAB" w14:textId="627BE8B1" w:rsidR="006F3C54" w:rsidRPr="00E23D9A" w:rsidRDefault="00C86C53" w:rsidP="006F3C54">
      <w:pPr>
        <w:rPr>
          <w:rFonts w:cs="Arial"/>
          <w:lang w:val="it-CH" w:eastAsia="en-US"/>
        </w:rPr>
      </w:pPr>
      <w:r w:rsidRPr="00E23D9A">
        <w:rPr>
          <w:rFonts w:cs="Arial"/>
          <w:lang w:val="it-CH" w:eastAsia="en-US"/>
        </w:rPr>
        <w:t>Se si tratta del primo periodo di monitoraggio</w:t>
      </w:r>
      <w:r w:rsidR="00E73E45">
        <w:rPr>
          <w:rFonts w:cs="Arial"/>
          <w:lang w:val="it-CH" w:eastAsia="en-US"/>
        </w:rPr>
        <w:t xml:space="preserve"> dopo una convalida</w:t>
      </w:r>
      <w:r w:rsidRPr="00E23D9A">
        <w:rPr>
          <w:rFonts w:cs="Arial"/>
          <w:lang w:val="it-CH" w:eastAsia="en-US"/>
        </w:rPr>
        <w:t xml:space="preserve">: la </w:t>
      </w:r>
      <w:proofErr w:type="spellStart"/>
      <w:r w:rsidRPr="00E23D9A">
        <w:rPr>
          <w:rFonts w:cs="Arial"/>
          <w:lang w:val="it-CH" w:eastAsia="en-US"/>
        </w:rPr>
        <w:t>plausibilizzazione</w:t>
      </w:r>
      <w:proofErr w:type="spellEnd"/>
      <w:r w:rsidRPr="00E23D9A">
        <w:rPr>
          <w:rFonts w:cs="Arial"/>
          <w:lang w:val="it-CH" w:eastAsia="en-US"/>
        </w:rPr>
        <w:t xml:space="preserve"> è stata eseguita secondo la direttiva indicata nella descrizione del progetto/programma?</w:t>
      </w:r>
    </w:p>
    <w:p w14:paraId="51F9DF5D" w14:textId="41E5992C" w:rsidR="006F3C54" w:rsidRPr="00E23D9A" w:rsidRDefault="00C86C53" w:rsidP="006F3C54">
      <w:pPr>
        <w:rPr>
          <w:rFonts w:cs="Arial"/>
          <w:lang w:val="it-CH" w:eastAsia="en-US"/>
        </w:rPr>
      </w:pPr>
      <w:r w:rsidRPr="00E23D9A">
        <w:rPr>
          <w:rFonts w:cs="Arial"/>
          <w:lang w:val="it-CH" w:eastAsia="en-US"/>
        </w:rPr>
        <w:t>Se si tratta di periodi di monitoraggio successivi (non del primo</w:t>
      </w:r>
      <w:r w:rsidR="00E73E45">
        <w:rPr>
          <w:rFonts w:cs="Arial"/>
          <w:lang w:val="it-CH" w:eastAsia="en-US"/>
        </w:rPr>
        <w:t xml:space="preserve"> dopo una convalida</w:t>
      </w:r>
      <w:r w:rsidRPr="00E23D9A">
        <w:rPr>
          <w:rFonts w:cs="Arial"/>
          <w:lang w:val="it-CH" w:eastAsia="en-US"/>
        </w:rPr>
        <w:t xml:space="preserve">): la </w:t>
      </w:r>
      <w:proofErr w:type="spellStart"/>
      <w:r w:rsidRPr="00E23D9A">
        <w:rPr>
          <w:rFonts w:cs="Arial"/>
          <w:lang w:val="it-CH" w:eastAsia="en-US"/>
        </w:rPr>
        <w:t>plausibilizzazione</w:t>
      </w:r>
      <w:proofErr w:type="spellEnd"/>
      <w:r w:rsidRPr="00E23D9A">
        <w:rPr>
          <w:rFonts w:cs="Arial"/>
          <w:lang w:val="it-CH" w:eastAsia="en-US"/>
        </w:rPr>
        <w:t xml:space="preserve"> è stata eseguita con le stesse modalità adottate nell’ultimo rapporto di monitoraggio?</w:t>
      </w:r>
    </w:p>
    <w:p w14:paraId="2618A155" w14:textId="77777777" w:rsidR="006F3C54" w:rsidRPr="00E23D9A" w:rsidRDefault="006F3C54" w:rsidP="006F3C54">
      <w:pPr>
        <w:rPr>
          <w:rFonts w:cs="Arial"/>
          <w:lang w:val="it-CH" w:eastAsia="en-US"/>
        </w:rPr>
      </w:pPr>
    </w:p>
    <w:p w14:paraId="19F20509" w14:textId="77777777" w:rsidR="006F3C54" w:rsidRPr="00E23D9A" w:rsidRDefault="00C86C53" w:rsidP="006F3C54">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74B7E4DC" w14:textId="77777777" w:rsidR="006F3C54" w:rsidRPr="00E23D9A" w:rsidRDefault="00C86C53" w:rsidP="006F3C54">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4DD3CDC6" w14:textId="77777777" w:rsidR="006F3C54" w:rsidRPr="00E23D9A" w:rsidRDefault="006F3C54" w:rsidP="006F3C54">
      <w:pPr>
        <w:rPr>
          <w:rFonts w:cs="Arial"/>
          <w:lang w:val="it-CH"/>
        </w:rPr>
      </w:pPr>
    </w:p>
    <w:p w14:paraId="3BBF86BE" w14:textId="77777777" w:rsidR="006F3C54" w:rsidRPr="00E23D9A" w:rsidRDefault="006F3C54" w:rsidP="00365034">
      <w:pPr>
        <w:rPr>
          <w:rFonts w:cs="Arial"/>
          <w:color w:val="808080" w:themeColor="background1" w:themeShade="80"/>
          <w:lang w:val="it-CH"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9963E3" w:rsidRPr="00E23D9A" w14:paraId="2490DC10" w14:textId="77777777" w:rsidTr="00197BFF">
        <w:trPr>
          <w:cantSplit/>
        </w:trPr>
        <w:tc>
          <w:tcPr>
            <w:tcW w:w="3230" w:type="dxa"/>
            <w:shd w:val="clear" w:color="auto" w:fill="auto"/>
          </w:tcPr>
          <w:p w14:paraId="0661A6D9" w14:textId="0BAE0D18" w:rsidR="00365034" w:rsidRPr="00E23D9A" w:rsidRDefault="00C86C53" w:rsidP="00DA28B5">
            <w:pPr>
              <w:spacing w:before="60" w:after="60"/>
              <w:rPr>
                <w:rFonts w:eastAsia="Times New Roman" w:cs="Arial"/>
                <w:lang w:val="it-CH"/>
              </w:rPr>
            </w:pPr>
            <w:r w:rsidRPr="00E23D9A">
              <w:rPr>
                <w:rFonts w:eastAsia="Times New Roman" w:cs="Arial"/>
                <w:b/>
                <w:bCs/>
                <w:lang w:val="it-CH"/>
              </w:rPr>
              <w:t xml:space="preserve">Parametri da </w:t>
            </w:r>
            <w:proofErr w:type="spellStart"/>
            <w:r w:rsidRPr="00E23D9A">
              <w:rPr>
                <w:rFonts w:eastAsia="Times New Roman" w:cs="Arial"/>
                <w:b/>
                <w:bCs/>
                <w:lang w:val="it-CH"/>
              </w:rPr>
              <w:t>plausibilizzare</w:t>
            </w:r>
            <w:proofErr w:type="spellEnd"/>
          </w:p>
        </w:tc>
        <w:tc>
          <w:tcPr>
            <w:tcW w:w="6089" w:type="dxa"/>
          </w:tcPr>
          <w:p w14:paraId="6B4A8302" w14:textId="77777777" w:rsidR="00365034" w:rsidRPr="00E23D9A" w:rsidRDefault="00365034" w:rsidP="00015FFB">
            <w:pPr>
              <w:spacing w:before="60" w:after="60"/>
              <w:rPr>
                <w:rFonts w:eastAsia="Times New Roman" w:cs="Arial"/>
                <w:sz w:val="24"/>
                <w:szCs w:val="24"/>
                <w:lang w:val="it-CH"/>
              </w:rPr>
            </w:pPr>
          </w:p>
        </w:tc>
      </w:tr>
      <w:tr w:rsidR="009963E3" w:rsidRPr="00E23D9A" w14:paraId="467D8DBD" w14:textId="77777777" w:rsidTr="00197BFF">
        <w:trPr>
          <w:cantSplit/>
        </w:trPr>
        <w:tc>
          <w:tcPr>
            <w:tcW w:w="3230" w:type="dxa"/>
            <w:shd w:val="clear" w:color="auto" w:fill="auto"/>
          </w:tcPr>
          <w:p w14:paraId="645720DC"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Descrizione del parametro</w:t>
            </w:r>
          </w:p>
        </w:tc>
        <w:tc>
          <w:tcPr>
            <w:tcW w:w="6089" w:type="dxa"/>
          </w:tcPr>
          <w:p w14:paraId="7D9489F6" w14:textId="77777777" w:rsidR="00365034" w:rsidRPr="00E23D9A" w:rsidRDefault="00365034" w:rsidP="00015FFB">
            <w:pPr>
              <w:spacing w:before="60" w:after="60"/>
              <w:rPr>
                <w:rFonts w:eastAsia="Times New Roman" w:cs="Arial"/>
                <w:sz w:val="24"/>
                <w:szCs w:val="24"/>
                <w:lang w:val="it-CH"/>
              </w:rPr>
            </w:pPr>
          </w:p>
        </w:tc>
      </w:tr>
      <w:tr w:rsidR="009963E3" w:rsidRPr="00E23D9A" w14:paraId="0D60C9FA" w14:textId="77777777" w:rsidTr="00197BFF">
        <w:trPr>
          <w:cantSplit/>
        </w:trPr>
        <w:tc>
          <w:tcPr>
            <w:tcW w:w="3230" w:type="dxa"/>
            <w:shd w:val="clear" w:color="auto" w:fill="auto"/>
          </w:tcPr>
          <w:p w14:paraId="59B370BD"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Valore</w:t>
            </w:r>
          </w:p>
        </w:tc>
        <w:tc>
          <w:tcPr>
            <w:tcW w:w="6089" w:type="dxa"/>
          </w:tcPr>
          <w:p w14:paraId="53F8DDC6" w14:textId="77777777" w:rsidR="00365034" w:rsidRPr="00E23D9A" w:rsidRDefault="00365034" w:rsidP="00015FFB">
            <w:pPr>
              <w:spacing w:before="60" w:after="60"/>
              <w:rPr>
                <w:rFonts w:eastAsia="Times New Roman" w:cs="Arial"/>
                <w:sz w:val="24"/>
                <w:szCs w:val="24"/>
                <w:lang w:val="it-CH"/>
              </w:rPr>
            </w:pPr>
          </w:p>
        </w:tc>
      </w:tr>
      <w:tr w:rsidR="009963E3" w:rsidRPr="00E23D9A" w14:paraId="0FE62079" w14:textId="77777777" w:rsidTr="00197BFF">
        <w:trPr>
          <w:cantSplit/>
        </w:trPr>
        <w:tc>
          <w:tcPr>
            <w:tcW w:w="3230" w:type="dxa"/>
            <w:tcBorders>
              <w:bottom w:val="single" w:sz="4" w:space="0" w:color="auto"/>
            </w:tcBorders>
            <w:shd w:val="clear" w:color="auto" w:fill="auto"/>
          </w:tcPr>
          <w:p w14:paraId="55313584"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Unità</w:t>
            </w:r>
          </w:p>
        </w:tc>
        <w:tc>
          <w:tcPr>
            <w:tcW w:w="6089" w:type="dxa"/>
            <w:tcBorders>
              <w:bottom w:val="single" w:sz="4" w:space="0" w:color="auto"/>
            </w:tcBorders>
          </w:tcPr>
          <w:p w14:paraId="5BDEDD8C" w14:textId="77777777" w:rsidR="00365034" w:rsidRPr="00E23D9A" w:rsidRDefault="00365034" w:rsidP="00015FFB">
            <w:pPr>
              <w:spacing w:before="60" w:after="60"/>
              <w:rPr>
                <w:rFonts w:eastAsia="Times New Roman" w:cs="Arial"/>
                <w:sz w:val="24"/>
                <w:szCs w:val="24"/>
                <w:lang w:val="it-CH"/>
              </w:rPr>
            </w:pPr>
          </w:p>
        </w:tc>
      </w:tr>
      <w:tr w:rsidR="009963E3" w:rsidRPr="00E23D9A" w14:paraId="45703F99" w14:textId="77777777" w:rsidTr="00197BFF">
        <w:trPr>
          <w:cantSplit/>
        </w:trPr>
        <w:tc>
          <w:tcPr>
            <w:tcW w:w="3230" w:type="dxa"/>
            <w:shd w:val="clear" w:color="auto" w:fill="auto"/>
          </w:tcPr>
          <w:p w14:paraId="0A7888EB" w14:textId="77777777" w:rsidR="00365034" w:rsidRPr="00E23D9A" w:rsidRDefault="00C86C53" w:rsidP="00015FFB">
            <w:pPr>
              <w:spacing w:before="60" w:after="60"/>
              <w:rPr>
                <w:rFonts w:eastAsia="Times New Roman" w:cs="Arial"/>
                <w:lang w:val="it-CH"/>
              </w:rPr>
            </w:pPr>
            <w:r w:rsidRPr="00E23D9A">
              <w:rPr>
                <w:rFonts w:eastAsia="Times New Roman" w:cs="Arial"/>
                <w:lang w:val="it-CH"/>
              </w:rPr>
              <w:t>Fonte dei dati</w:t>
            </w:r>
          </w:p>
        </w:tc>
        <w:tc>
          <w:tcPr>
            <w:tcW w:w="6089" w:type="dxa"/>
          </w:tcPr>
          <w:p w14:paraId="4D29535F" w14:textId="77777777" w:rsidR="00365034" w:rsidRPr="00E23D9A" w:rsidRDefault="00365034" w:rsidP="00015FFB">
            <w:pPr>
              <w:spacing w:before="60" w:after="60"/>
              <w:rPr>
                <w:rFonts w:eastAsia="Times New Roman" w:cs="Arial"/>
                <w:sz w:val="24"/>
                <w:szCs w:val="24"/>
                <w:lang w:val="it-CH"/>
              </w:rPr>
            </w:pPr>
          </w:p>
        </w:tc>
      </w:tr>
      <w:tr w:rsidR="009963E3" w:rsidRPr="00764F4A" w14:paraId="6186D6C0" w14:textId="77777777" w:rsidTr="00197BFF">
        <w:trPr>
          <w:cantSplit/>
        </w:trPr>
        <w:tc>
          <w:tcPr>
            <w:tcW w:w="3230" w:type="dxa"/>
            <w:tcBorders>
              <w:bottom w:val="single" w:sz="4" w:space="0" w:color="auto"/>
            </w:tcBorders>
            <w:shd w:val="clear" w:color="auto" w:fill="auto"/>
          </w:tcPr>
          <w:p w14:paraId="69423EE8" w14:textId="27A40BD6" w:rsidR="00DD7E1E" w:rsidRPr="00E23D9A" w:rsidRDefault="00C86C53" w:rsidP="00A40405">
            <w:pPr>
              <w:spacing w:before="60" w:after="60"/>
              <w:rPr>
                <w:rFonts w:eastAsia="Times New Roman" w:cs="Arial"/>
                <w:lang w:val="it-CH"/>
              </w:rPr>
            </w:pPr>
            <w:r w:rsidRPr="00E23D9A">
              <w:rPr>
                <w:rFonts w:eastAsia="Times New Roman" w:cs="Arial"/>
                <w:lang w:val="it-CH"/>
              </w:rPr>
              <w:t xml:space="preserve">Parametro </w:t>
            </w:r>
            <w:proofErr w:type="spellStart"/>
            <w:r w:rsidRPr="00E23D9A">
              <w:rPr>
                <w:rFonts w:eastAsia="Times New Roman" w:cs="Arial"/>
                <w:lang w:val="it-CH"/>
              </w:rPr>
              <w:t>plausibilizzato</w:t>
            </w:r>
            <w:proofErr w:type="spellEnd"/>
            <w:r w:rsidRPr="00E23D9A">
              <w:rPr>
                <w:rFonts w:eastAsia="Times New Roman" w:cs="Arial"/>
                <w:lang w:val="it-CH"/>
              </w:rPr>
              <w:t xml:space="preserve"> con</w:t>
            </w:r>
            <w:r w:rsidR="00A40405">
              <w:rPr>
                <w:rFonts w:eastAsia="Times New Roman" w:cs="Arial"/>
                <w:lang w:val="it-CH"/>
              </w:rPr>
              <w:t xml:space="preserve"> il</w:t>
            </w:r>
            <w:r w:rsidRPr="00E23D9A">
              <w:rPr>
                <w:rFonts w:eastAsia="Times New Roman" w:cs="Arial"/>
                <w:lang w:val="it-CH"/>
              </w:rPr>
              <w:t xml:space="preserve"> parametro</w:t>
            </w:r>
            <w:r w:rsidR="00A40405">
              <w:rPr>
                <w:rFonts w:eastAsia="Times New Roman" w:cs="Arial"/>
                <w:lang w:val="it-CH"/>
              </w:rPr>
              <w:t xml:space="preserve"> supplementare</w:t>
            </w:r>
          </w:p>
        </w:tc>
        <w:tc>
          <w:tcPr>
            <w:tcW w:w="6089" w:type="dxa"/>
            <w:tcBorders>
              <w:bottom w:val="single" w:sz="4" w:space="0" w:color="auto"/>
            </w:tcBorders>
          </w:tcPr>
          <w:p w14:paraId="2D744BA5" w14:textId="6C6FE65B" w:rsidR="00DD7E1E" w:rsidRPr="00E23D9A" w:rsidRDefault="00C86C53" w:rsidP="0052271D">
            <w:pPr>
              <w:rPr>
                <w:rFonts w:eastAsia="Times New Roman" w:cs="Arial"/>
                <w:sz w:val="24"/>
                <w:szCs w:val="24"/>
                <w:lang w:val="it-CH"/>
              </w:rPr>
            </w:pPr>
            <w:r w:rsidRPr="00E23D9A">
              <w:rPr>
                <w:rFonts w:eastAsia="Times New Roman" w:cs="Arial"/>
                <w:i/>
                <w:iCs/>
                <w:color w:val="808080" w:themeColor="background1" w:themeShade="80"/>
                <w:lang w:val="it-CH" w:eastAsia="en-US"/>
              </w:rPr>
              <w:t xml:space="preserve">Inserire qui il nuovo parametro del paragrafo </w:t>
            </w:r>
            <w:r w:rsidRPr="00E23D9A">
              <w:rPr>
                <w:rFonts w:eastAsia="Times New Roman" w:cs="Arial"/>
                <w:i/>
                <w:color w:val="808080" w:themeColor="background1" w:themeShade="80"/>
                <w:lang w:val="it-CH" w:eastAsia="en-US"/>
              </w:rPr>
              <w:fldChar w:fldCharType="begin"/>
            </w:r>
            <w:r w:rsidRPr="00E23D9A">
              <w:rPr>
                <w:rFonts w:eastAsia="Times New Roman" w:cs="Arial"/>
                <w:i/>
                <w:color w:val="808080" w:themeColor="background1" w:themeShade="80"/>
                <w:lang w:val="it-CH" w:eastAsia="en-US"/>
              </w:rPr>
              <w:instrText xml:space="preserve"> REF _Ref526327341 \r \h  \* MERGEFORMAT </w:instrText>
            </w:r>
            <w:r w:rsidRPr="00E23D9A">
              <w:rPr>
                <w:rFonts w:eastAsia="Times New Roman" w:cs="Arial"/>
                <w:i/>
                <w:color w:val="808080" w:themeColor="background1" w:themeShade="80"/>
                <w:lang w:val="it-CH" w:eastAsia="en-US"/>
              </w:rPr>
            </w:r>
            <w:r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4.3.1</w:t>
            </w:r>
            <w:r w:rsidRPr="00E23D9A">
              <w:rPr>
                <w:rFonts w:eastAsia="Times New Roman" w:cs="Arial"/>
                <w:i/>
                <w:color w:val="808080" w:themeColor="background1" w:themeShade="80"/>
                <w:lang w:val="it-CH" w:eastAsia="en-US"/>
              </w:rPr>
              <w:fldChar w:fldCharType="end"/>
            </w:r>
            <w:r w:rsidRPr="00E23D9A">
              <w:rPr>
                <w:rFonts w:eastAsia="Times New Roman" w:cs="Arial"/>
                <w:i/>
                <w:iCs/>
                <w:color w:val="808080" w:themeColor="background1" w:themeShade="80"/>
                <w:lang w:val="it-CH" w:eastAsia="en-US"/>
              </w:rPr>
              <w:t xml:space="preserve"> o il parametro del paragrafo </w:t>
            </w:r>
            <w:r w:rsidRPr="00E23D9A">
              <w:rPr>
                <w:rFonts w:eastAsia="Times New Roman" w:cs="Arial"/>
                <w:i/>
                <w:color w:val="808080" w:themeColor="background1" w:themeShade="80"/>
                <w:lang w:val="it-CH" w:eastAsia="en-US"/>
              </w:rPr>
              <w:fldChar w:fldCharType="begin"/>
            </w:r>
            <w:r w:rsidRPr="00E23D9A">
              <w:rPr>
                <w:rFonts w:eastAsia="Times New Roman" w:cs="Arial"/>
                <w:i/>
                <w:color w:val="808080" w:themeColor="background1" w:themeShade="80"/>
                <w:lang w:val="it-CH" w:eastAsia="en-US"/>
              </w:rPr>
              <w:instrText xml:space="preserve"> REF _Ref526327348 \r \h  \* MERGEFORMAT </w:instrText>
            </w:r>
            <w:r w:rsidRPr="00E23D9A">
              <w:rPr>
                <w:rFonts w:eastAsia="Times New Roman" w:cs="Arial"/>
                <w:i/>
                <w:color w:val="808080" w:themeColor="background1" w:themeShade="80"/>
                <w:lang w:val="it-CH" w:eastAsia="en-US"/>
              </w:rPr>
            </w:r>
            <w:r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4.3.2</w:t>
            </w:r>
            <w:r w:rsidRPr="00E23D9A">
              <w:rPr>
                <w:rFonts w:eastAsia="Times New Roman" w:cs="Arial"/>
                <w:i/>
                <w:color w:val="808080" w:themeColor="background1" w:themeShade="80"/>
                <w:lang w:val="it-CH" w:eastAsia="en-US"/>
              </w:rPr>
              <w:fldChar w:fldCharType="end"/>
            </w:r>
            <w:r w:rsidRPr="00E23D9A">
              <w:rPr>
                <w:rFonts w:eastAsia="Times New Roman" w:cs="Arial"/>
                <w:i/>
                <w:iCs/>
                <w:color w:val="808080" w:themeColor="background1" w:themeShade="80"/>
                <w:lang w:val="it-CH" w:eastAsia="en-US"/>
              </w:rPr>
              <w:t xml:space="preserve"> che è stato </w:t>
            </w:r>
            <w:proofErr w:type="spellStart"/>
            <w:r w:rsidRPr="00E23D9A">
              <w:rPr>
                <w:rFonts w:eastAsia="Times New Roman" w:cs="Arial"/>
                <w:i/>
                <w:iCs/>
                <w:color w:val="808080" w:themeColor="background1" w:themeShade="80"/>
                <w:lang w:val="it-CH" w:eastAsia="en-US"/>
              </w:rPr>
              <w:t>plausibilizzato</w:t>
            </w:r>
            <w:proofErr w:type="spellEnd"/>
          </w:p>
        </w:tc>
      </w:tr>
    </w:tbl>
    <w:p w14:paraId="3AFB47BA" w14:textId="39A0FEC9" w:rsidR="00332193" w:rsidRPr="00E23D9A" w:rsidRDefault="00332193" w:rsidP="00365034">
      <w:pPr>
        <w:rPr>
          <w:rFonts w:eastAsia="Times New Roman" w:cs="Arial"/>
          <w:szCs w:val="20"/>
          <w:lang w:val="it-CH"/>
        </w:rPr>
      </w:pPr>
    </w:p>
    <w:p w14:paraId="705B2DC6" w14:textId="77777777" w:rsidR="00734FDB" w:rsidRPr="00E23D9A" w:rsidRDefault="00734FDB" w:rsidP="00365034">
      <w:pPr>
        <w:rPr>
          <w:rFonts w:eastAsia="Times New Roman" w:cs="Arial"/>
          <w:szCs w:val="20"/>
          <w:lang w:val="it-CH"/>
        </w:rPr>
      </w:pPr>
    </w:p>
    <w:p w14:paraId="2AF87ADE" w14:textId="1F032400" w:rsidR="00365034" w:rsidRPr="00E23D9A" w:rsidRDefault="00C86C53" w:rsidP="00365034">
      <w:pPr>
        <w:rPr>
          <w:rFonts w:eastAsia="Times New Roman" w:cs="Arial"/>
          <w:szCs w:val="20"/>
          <w:lang w:val="it-CH"/>
        </w:rPr>
      </w:pPr>
      <w:r w:rsidRPr="00E23D9A">
        <w:rPr>
          <w:rFonts w:eastAsia="Times New Roman" w:cs="Arial"/>
          <w:szCs w:val="20"/>
          <w:lang w:val="it-CH"/>
        </w:rPr>
        <w:t xml:space="preserve">Tutti i parametri riportati nei paragrafi </w:t>
      </w:r>
      <w:r w:rsidR="00646A72" w:rsidRPr="00E23D9A">
        <w:rPr>
          <w:rFonts w:eastAsia="Times New Roman" w:cs="Arial"/>
          <w:szCs w:val="20"/>
          <w:lang w:val="it-CH"/>
        </w:rPr>
        <w:fldChar w:fldCharType="begin"/>
      </w:r>
      <w:r w:rsidR="00646A72" w:rsidRPr="00E23D9A">
        <w:rPr>
          <w:rFonts w:eastAsia="Times New Roman" w:cs="Arial"/>
          <w:szCs w:val="20"/>
          <w:lang w:val="it-CH"/>
        </w:rPr>
        <w:instrText xml:space="preserve"> REF _Ref526327326 \r \h  \* MERGEFORMAT </w:instrText>
      </w:r>
      <w:r w:rsidR="00646A72" w:rsidRPr="00E23D9A">
        <w:rPr>
          <w:rFonts w:eastAsia="Times New Roman" w:cs="Arial"/>
          <w:szCs w:val="20"/>
          <w:lang w:val="it-CH"/>
        </w:rPr>
      </w:r>
      <w:r w:rsidR="00646A72" w:rsidRPr="00E23D9A">
        <w:rPr>
          <w:rFonts w:eastAsia="Times New Roman" w:cs="Arial"/>
          <w:szCs w:val="20"/>
          <w:lang w:val="it-CH"/>
        </w:rPr>
        <w:fldChar w:fldCharType="separate"/>
      </w:r>
      <w:r w:rsidR="00557464" w:rsidRPr="00E23D9A">
        <w:rPr>
          <w:rFonts w:eastAsia="Times New Roman" w:cs="Arial"/>
          <w:szCs w:val="20"/>
          <w:lang w:val="it-CH"/>
        </w:rPr>
        <w:t>4.3.1</w:t>
      </w:r>
      <w:r w:rsidR="00646A72" w:rsidRPr="00E23D9A">
        <w:rPr>
          <w:rFonts w:eastAsia="Times New Roman" w:cs="Arial"/>
          <w:szCs w:val="20"/>
          <w:lang w:val="it-CH"/>
        </w:rPr>
        <w:fldChar w:fldCharType="end"/>
      </w:r>
      <w:r w:rsidRPr="00E23D9A">
        <w:rPr>
          <w:rFonts w:eastAsia="Times New Roman" w:cs="Arial"/>
          <w:szCs w:val="20"/>
          <w:lang w:val="it-CH"/>
        </w:rPr>
        <w:t xml:space="preserve"> e </w:t>
      </w:r>
      <w:r w:rsidR="00646A72" w:rsidRPr="00E23D9A">
        <w:rPr>
          <w:rFonts w:eastAsia="Times New Roman" w:cs="Arial"/>
          <w:szCs w:val="20"/>
          <w:lang w:val="it-CH"/>
        </w:rPr>
        <w:fldChar w:fldCharType="begin"/>
      </w:r>
      <w:r w:rsidR="00646A72" w:rsidRPr="00E23D9A">
        <w:rPr>
          <w:rFonts w:eastAsia="Times New Roman" w:cs="Arial"/>
          <w:szCs w:val="20"/>
          <w:lang w:val="it-CH"/>
        </w:rPr>
        <w:instrText xml:space="preserve"> REF _Ref526327333 \r \h  \* MERGEFORMAT </w:instrText>
      </w:r>
      <w:r w:rsidR="00646A72" w:rsidRPr="00E23D9A">
        <w:rPr>
          <w:rFonts w:eastAsia="Times New Roman" w:cs="Arial"/>
          <w:szCs w:val="20"/>
          <w:lang w:val="it-CH"/>
        </w:rPr>
      </w:r>
      <w:r w:rsidR="00646A72" w:rsidRPr="00E23D9A">
        <w:rPr>
          <w:rFonts w:eastAsia="Times New Roman" w:cs="Arial"/>
          <w:szCs w:val="20"/>
          <w:lang w:val="it-CH"/>
        </w:rPr>
        <w:fldChar w:fldCharType="separate"/>
      </w:r>
      <w:r w:rsidR="00557464" w:rsidRPr="00E23D9A">
        <w:rPr>
          <w:rFonts w:eastAsia="Times New Roman" w:cs="Arial"/>
          <w:szCs w:val="20"/>
          <w:lang w:val="it-CH"/>
        </w:rPr>
        <w:t>4.3.2</w:t>
      </w:r>
      <w:r w:rsidR="00646A72" w:rsidRPr="00E23D9A">
        <w:rPr>
          <w:rFonts w:eastAsia="Times New Roman" w:cs="Arial"/>
          <w:szCs w:val="20"/>
          <w:lang w:val="it-CH"/>
        </w:rPr>
        <w:fldChar w:fldCharType="end"/>
      </w:r>
      <w:r w:rsidR="005B1CC3">
        <w:rPr>
          <w:rFonts w:eastAsia="Times New Roman" w:cs="Arial"/>
          <w:szCs w:val="20"/>
          <w:lang w:val="it-CH"/>
        </w:rPr>
        <w:t xml:space="preserve"> </w:t>
      </w:r>
      <w:r w:rsidRPr="00E23D9A">
        <w:rPr>
          <w:rFonts w:eastAsia="Times New Roman" w:cs="Arial"/>
          <w:szCs w:val="20"/>
          <w:lang w:val="it-CH"/>
        </w:rPr>
        <w:t>sono plausibili?</w:t>
      </w:r>
    </w:p>
    <w:p w14:paraId="198E700A" w14:textId="77777777" w:rsidR="00365034" w:rsidRPr="00E23D9A" w:rsidRDefault="00365034" w:rsidP="00365034">
      <w:pPr>
        <w:rPr>
          <w:rFonts w:eastAsia="Times New Roman" w:cs="Arial"/>
          <w:szCs w:val="20"/>
          <w:lang w:val="it-CH"/>
        </w:rPr>
      </w:pPr>
    </w:p>
    <w:p w14:paraId="086CFDDD" w14:textId="77777777" w:rsidR="00365034" w:rsidRPr="00E23D9A" w:rsidRDefault="00C86C53" w:rsidP="00365034">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5853ACAC" w14:textId="77777777" w:rsidR="00365034" w:rsidRPr="00E23D9A" w:rsidRDefault="00C86C53" w:rsidP="00365034">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1D1434D4" w14:textId="77777777" w:rsidR="00365034" w:rsidRPr="00E23D9A" w:rsidRDefault="00365034" w:rsidP="00365034">
      <w:pPr>
        <w:rPr>
          <w:rFonts w:eastAsia="Times New Roman" w:cs="Arial"/>
          <w:i/>
          <w:lang w:val="it-CH" w:eastAsia="en-US"/>
        </w:rPr>
      </w:pPr>
    </w:p>
    <w:p w14:paraId="2B3B6389" w14:textId="06F4D7C9" w:rsidR="00365034" w:rsidRPr="00E23D9A" w:rsidRDefault="00C86C53" w:rsidP="00365034">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Se sì: fornire una breve motivazione.</w:t>
      </w:r>
    </w:p>
    <w:p w14:paraId="55158715" w14:textId="0C1F6D55" w:rsidR="00FB6419" w:rsidRPr="00E23D9A" w:rsidRDefault="00C86C53" w:rsidP="00365034">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no: </w:t>
      </w:r>
    </w:p>
    <w:p w14:paraId="2066534A" w14:textId="256C6CC0" w:rsidR="00365034" w:rsidRPr="00E23D9A" w:rsidRDefault="00C86C53" w:rsidP="003D2747">
      <w:pPr>
        <w:pStyle w:val="Listenabsatz"/>
        <w:numPr>
          <w:ilvl w:val="0"/>
          <w:numId w:val="63"/>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spiegare la mancata plausibilità dei parametri interessati e fornire una proposta di soluzione (p. es. formulare ipotesi prudenziali). Inserire informazioni supplementari e giustificativi nell’allegato </w:t>
      </w:r>
      <w:r w:rsidR="00646A72" w:rsidRPr="00E23D9A">
        <w:rPr>
          <w:rFonts w:eastAsia="Times New Roman" w:cs="Arial"/>
          <w:i/>
          <w:color w:val="808080" w:themeColor="background1" w:themeShade="80"/>
          <w:lang w:val="it-CH"/>
        </w:rPr>
        <w:fldChar w:fldCharType="begin"/>
      </w:r>
      <w:r w:rsidR="00646A72" w:rsidRPr="00E23D9A">
        <w:rPr>
          <w:rFonts w:eastAsia="Times New Roman" w:cs="Arial"/>
          <w:i/>
          <w:color w:val="808080" w:themeColor="background1" w:themeShade="80"/>
          <w:lang w:val="it-CH"/>
        </w:rPr>
        <w:instrText xml:space="preserve"> REF _Ref526160867 \r \h  \* MERGEFORMAT </w:instrText>
      </w:r>
      <w:r w:rsidR="00646A72" w:rsidRPr="00E23D9A">
        <w:rPr>
          <w:rFonts w:eastAsia="Times New Roman" w:cs="Arial"/>
          <w:i/>
          <w:color w:val="808080" w:themeColor="background1" w:themeShade="80"/>
          <w:lang w:val="it-CH"/>
        </w:rPr>
      </w:r>
      <w:r w:rsidR="00646A72"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00646A72" w:rsidRPr="00E23D9A">
        <w:rPr>
          <w:rFonts w:eastAsia="Times New Roman" w:cs="Arial"/>
          <w:i/>
          <w:color w:val="808080" w:themeColor="background1" w:themeShade="80"/>
          <w:lang w:val="it-CH"/>
        </w:rPr>
        <w:fldChar w:fldCharType="end"/>
      </w:r>
      <w:r w:rsidR="00105331" w:rsidRPr="00E23D9A">
        <w:rPr>
          <w:rFonts w:eastAsia="Times New Roman" w:cs="Arial"/>
          <w:color w:val="808080" w:themeColor="background1" w:themeShade="80"/>
          <w:lang w:val="it-CH"/>
        </w:rPr>
        <w:t>;</w:t>
      </w:r>
    </w:p>
    <w:p w14:paraId="58C2FD4A" w14:textId="6E59CCF4" w:rsidR="0023789D" w:rsidRPr="00E23D9A" w:rsidRDefault="00105331" w:rsidP="003D2747">
      <w:pPr>
        <w:pStyle w:val="Listenabsatz"/>
        <w:numPr>
          <w:ilvl w:val="0"/>
          <w:numId w:val="63"/>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eventualmente</w:t>
      </w:r>
      <w:r w:rsidR="00C86C53" w:rsidRPr="00E23D9A">
        <w:rPr>
          <w:rFonts w:eastAsia="Times New Roman" w:cs="Arial"/>
          <w:i/>
          <w:iCs/>
          <w:color w:val="808080" w:themeColor="background1" w:themeShade="80"/>
          <w:lang w:val="it-CH" w:eastAsia="en-US"/>
        </w:rPr>
        <w:t>, definire altre misure per il periodo di monitoraggio successivo</w:t>
      </w:r>
      <w:r w:rsidRPr="00E23D9A">
        <w:rPr>
          <w:rFonts w:eastAsia="Times New Roman" w:cs="Arial"/>
          <w:i/>
          <w:iCs/>
          <w:color w:val="808080" w:themeColor="background1" w:themeShade="80"/>
          <w:lang w:val="it-CH" w:eastAsia="en-US"/>
        </w:rPr>
        <w:t>;</w:t>
      </w:r>
    </w:p>
    <w:p w14:paraId="63287B90" w14:textId="02FDBCDE" w:rsidR="00FB6419" w:rsidRPr="00E23D9A" w:rsidRDefault="0041021A" w:rsidP="003D2747">
      <w:pPr>
        <w:pStyle w:val="Listenabsatz"/>
        <w:numPr>
          <w:ilvl w:val="0"/>
          <w:numId w:val="63"/>
        </w:numPr>
        <w:rPr>
          <w:rFonts w:eastAsia="Times New Roman" w:cs="Arial"/>
          <w:i/>
          <w:color w:val="808080" w:themeColor="background1" w:themeShade="80"/>
          <w:lang w:val="it-CH"/>
        </w:rPr>
      </w:pPr>
      <w:r>
        <w:rPr>
          <w:rFonts w:eastAsia="Times New Roman" w:cs="Arial"/>
          <w:i/>
          <w:iCs/>
          <w:color w:val="808080" w:themeColor="background1" w:themeShade="80"/>
          <w:lang w:val="it-CH"/>
        </w:rPr>
        <w:t>r</w:t>
      </w:r>
      <w:r w:rsidR="00C86C53" w:rsidRPr="00E23D9A">
        <w:rPr>
          <w:rFonts w:eastAsia="Times New Roman" w:cs="Arial"/>
          <w:i/>
          <w:iCs/>
          <w:color w:val="808080" w:themeColor="background1" w:themeShade="80"/>
          <w:lang w:val="it-CH"/>
        </w:rPr>
        <w:t>iportare i punti 1 e 2 in forma riassuntiva nella tabella del capitolo 1.1.</w:t>
      </w:r>
    </w:p>
    <w:p w14:paraId="10961387" w14:textId="77777777" w:rsidR="00365034" w:rsidRPr="00E23D9A" w:rsidRDefault="00365034" w:rsidP="00365034">
      <w:pPr>
        <w:rPr>
          <w:rFonts w:eastAsia="Times New Roman" w:cs="Arial"/>
          <w:lang w:val="it-CH"/>
        </w:rPr>
      </w:pPr>
    </w:p>
    <w:p w14:paraId="5DBE50BF" w14:textId="77777777" w:rsidR="00260FF2" w:rsidRPr="00E23D9A" w:rsidRDefault="00260FF2" w:rsidP="00365034">
      <w:pPr>
        <w:rPr>
          <w:rFonts w:eastAsia="Times New Roman" w:cs="Arial"/>
          <w:lang w:val="it-CH"/>
        </w:rPr>
      </w:pPr>
    </w:p>
    <w:p w14:paraId="7252AC0C" w14:textId="2A3D39F9" w:rsidR="00C63BF3" w:rsidRPr="00E23D9A" w:rsidRDefault="00C86C53" w:rsidP="00C63BF3">
      <w:pPr>
        <w:pStyle w:val="berschrift3"/>
        <w:numPr>
          <w:ilvl w:val="2"/>
          <w:numId w:val="1"/>
        </w:numPr>
        <w:rPr>
          <w:rFonts w:eastAsia="Times New Roman" w:cs="Arial"/>
          <w:lang w:val="it-CH"/>
        </w:rPr>
      </w:pPr>
      <w:bookmarkStart w:id="70" w:name="_Toc158991665"/>
      <w:bookmarkStart w:id="71" w:name="_Toc431040314"/>
      <w:r w:rsidRPr="00E23D9A">
        <w:rPr>
          <w:rFonts w:eastAsia="Times New Roman" w:cs="Arial"/>
          <w:bCs/>
          <w:lang w:val="it-CH"/>
        </w:rPr>
        <w:t>Verifica dei fattori d’influenza</w:t>
      </w:r>
      <w:bookmarkEnd w:id="70"/>
      <w:r w:rsidRPr="00E23D9A">
        <w:rPr>
          <w:rFonts w:eastAsia="Times New Roman" w:cs="Arial"/>
          <w:bCs/>
          <w:lang w:val="it-CH"/>
        </w:rPr>
        <w:t xml:space="preserve"> </w:t>
      </w:r>
    </w:p>
    <w:p w14:paraId="6877ED1E" w14:textId="7E583CD0" w:rsidR="00365034" w:rsidRPr="00E23D9A" w:rsidRDefault="00C86C53" w:rsidP="003D274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prevista</w:t>
      </w:r>
      <w:bookmarkEnd w:id="71"/>
      <w:r w:rsidRPr="00E23D9A">
        <w:rPr>
          <w:rFonts w:eastAsia="Times New Roman" w:cs="Arial"/>
          <w:i/>
          <w:iCs/>
          <w:color w:val="808080" w:themeColor="background1" w:themeShade="80"/>
          <w:lang w:val="it-CH"/>
        </w:rPr>
        <w:t>)</w:t>
      </w:r>
    </w:p>
    <w:p w14:paraId="7F6C7712" w14:textId="2F0569AA" w:rsidR="006004EE" w:rsidRPr="00E23D9A" w:rsidRDefault="00C86C53" w:rsidP="006004EE">
      <w:pPr>
        <w:rPr>
          <w:rFonts w:eastAsia="Times New Roman" w:cs="Arial"/>
          <w:lang w:val="it-CH" w:eastAsia="en-US"/>
        </w:rPr>
      </w:pPr>
      <w:r w:rsidRPr="00E23D9A">
        <w:rPr>
          <w:rFonts w:eastAsia="Times New Roman" w:cs="Arial"/>
          <w:lang w:val="it-CH" w:eastAsia="en-US"/>
        </w:rPr>
        <w:t>La situazione dei fattori d’influenza del progetto/programma realizzato corrisponde a quella indicata nella descrizione del progetto/programma?</w:t>
      </w:r>
    </w:p>
    <w:p w14:paraId="7F20F874" w14:textId="77777777" w:rsidR="006004EE" w:rsidRPr="00E23D9A" w:rsidRDefault="006004EE" w:rsidP="006004EE">
      <w:pPr>
        <w:rPr>
          <w:rFonts w:eastAsia="Times New Roman" w:cs="Arial"/>
          <w:i/>
          <w:color w:val="808080" w:themeColor="background1" w:themeShade="80"/>
          <w:lang w:val="it-CH" w:eastAsia="en-US"/>
        </w:rPr>
      </w:pPr>
    </w:p>
    <w:p w14:paraId="2EE8715A" w14:textId="7DE17FA5" w:rsidR="006004EE" w:rsidRPr="00E23D9A" w:rsidRDefault="00C86C53" w:rsidP="006004EE">
      <w:pPr>
        <w:rPr>
          <w:rFonts w:eastAsia="Times New Roman" w:cs="Arial"/>
          <w:i/>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0041021A">
        <w:rPr>
          <w:rFonts w:eastAsia="Times New Roman" w:cs="Arial"/>
          <w:lang w:val="it-CH" w:eastAsia="en-US"/>
        </w:rPr>
        <w:t xml:space="preserve"> </w:t>
      </w:r>
      <w:r w:rsidRPr="00E23D9A">
        <w:rPr>
          <w:rFonts w:eastAsia="Times New Roman" w:cs="Arial"/>
          <w:lang w:val="it-CH" w:eastAsia="en-US"/>
        </w:rPr>
        <w:t>Verifica non prevista</w:t>
      </w:r>
    </w:p>
    <w:p w14:paraId="2651633D" w14:textId="77777777" w:rsidR="006004EE" w:rsidRPr="00E23D9A" w:rsidRDefault="00C86C53" w:rsidP="006004EE">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1B58D0F6" w14:textId="77777777" w:rsidR="006004EE" w:rsidRPr="00E23D9A" w:rsidRDefault="00C86C53" w:rsidP="006004EE">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95530E1" w14:textId="77777777" w:rsidR="006004EE" w:rsidRPr="00E23D9A" w:rsidRDefault="006004EE" w:rsidP="006004EE">
      <w:pPr>
        <w:rPr>
          <w:rFonts w:eastAsia="Times New Roman" w:cs="Arial"/>
          <w:i/>
          <w:color w:val="808080" w:themeColor="background1" w:themeShade="80"/>
          <w:lang w:val="it-CH" w:eastAsia="en-US"/>
        </w:rPr>
      </w:pPr>
    </w:p>
    <w:p w14:paraId="1440F478" w14:textId="7DE9AE58" w:rsidR="006004EE" w:rsidRPr="0041021A" w:rsidRDefault="00C86C53" w:rsidP="006004EE">
      <w:pPr>
        <w:rPr>
          <w:rFonts w:eastAsia="Times New Roman" w:cs="Arial"/>
          <w:i/>
          <w:color w:val="808080" w:themeColor="background1" w:themeShade="80"/>
          <w:lang w:val="it-CH"/>
        </w:rPr>
      </w:pPr>
      <w:r w:rsidRPr="0041021A">
        <w:rPr>
          <w:rFonts w:eastAsia="Times New Roman" w:cs="Arial"/>
          <w:i/>
          <w:color w:val="808080" w:themeColor="background1" w:themeShade="80"/>
          <w:lang w:val="it-CH"/>
        </w:rPr>
        <w:lastRenderedPageBreak/>
        <w:t xml:space="preserve">In caso di verifica </w:t>
      </w:r>
      <w:r w:rsidR="00197BFF">
        <w:rPr>
          <w:rFonts w:eastAsia="Times New Roman" w:cs="Arial"/>
          <w:i/>
          <w:color w:val="808080" w:themeColor="background1" w:themeShade="80"/>
          <w:lang w:val="it-CH"/>
        </w:rPr>
        <w:t xml:space="preserve">non </w:t>
      </w:r>
      <w:r w:rsidRPr="0041021A">
        <w:rPr>
          <w:rFonts w:eastAsia="Times New Roman" w:cs="Arial"/>
          <w:i/>
          <w:color w:val="808080" w:themeColor="background1" w:themeShade="80"/>
          <w:lang w:val="it-CH"/>
        </w:rPr>
        <w:t xml:space="preserve">prevista o </w:t>
      </w:r>
      <w:r w:rsidR="00197BFF" w:rsidRPr="00E23D9A">
        <w:rPr>
          <w:rFonts w:eastAsia="Times New Roman" w:cs="Arial"/>
          <w:i/>
          <w:iCs/>
          <w:color w:val="808080" w:themeColor="background1" w:themeShade="80"/>
          <w:lang w:val="it-CH" w:eastAsia="en-US"/>
        </w:rPr>
        <w:t>sì</w:t>
      </w:r>
      <w:r w:rsidR="00197BFF">
        <w:rPr>
          <w:rFonts w:eastAsia="Times New Roman" w:cs="Arial"/>
          <w:i/>
          <w:iCs/>
          <w:color w:val="808080" w:themeColor="background1" w:themeShade="80"/>
          <w:lang w:val="it-CH"/>
        </w:rPr>
        <w:t xml:space="preserve">: </w:t>
      </w:r>
      <w:r w:rsidRPr="0041021A">
        <w:rPr>
          <w:rFonts w:eastAsia="Times New Roman" w:cs="Arial"/>
          <w:i/>
          <w:iCs/>
          <w:color w:val="808080" w:themeColor="background1" w:themeShade="80"/>
          <w:lang w:val="it-CH"/>
        </w:rPr>
        <w:t xml:space="preserve">non sono necessari altri dati. </w:t>
      </w:r>
      <w:r w:rsidRPr="0041021A">
        <w:rPr>
          <w:rFonts w:eastAsia="Times New Roman" w:cs="Arial"/>
          <w:i/>
          <w:color w:val="808080" w:themeColor="background1" w:themeShade="80"/>
          <w:lang w:val="it-CH"/>
        </w:rPr>
        <w:t>Cancellare il testo in corsivo e la tabella sottostante.</w:t>
      </w:r>
    </w:p>
    <w:p w14:paraId="3A172090" w14:textId="77777777" w:rsidR="006D3A61" w:rsidRPr="00E23D9A" w:rsidRDefault="00C86C53" w:rsidP="006004EE">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no: </w:t>
      </w:r>
    </w:p>
    <w:p w14:paraId="2350CD75" w14:textId="73C473B1" w:rsidR="00055DB8" w:rsidRPr="00E23D9A" w:rsidRDefault="00C86C53" w:rsidP="00055DB8">
      <w:pPr>
        <w:pStyle w:val="Listenabsatz"/>
        <w:numPr>
          <w:ilvl w:val="0"/>
          <w:numId w:val="64"/>
        </w:numPr>
        <w:rPr>
          <w:rFonts w:cs="Arial"/>
          <w:i/>
          <w:color w:val="808080" w:themeColor="background1" w:themeShade="80"/>
          <w:lang w:val="it-CH" w:eastAsia="en-US"/>
        </w:rPr>
      </w:pPr>
      <w:r w:rsidRPr="00E23D9A">
        <w:rPr>
          <w:rFonts w:cs="Arial"/>
          <w:i/>
          <w:iCs/>
          <w:color w:val="808080" w:themeColor="background1" w:themeShade="80"/>
          <w:lang w:val="it-CH" w:eastAsia="en-US"/>
        </w:rPr>
        <w:t>descrivere la procedura relativa alla verifica dei fattori d’influenza con effetti sull’analisi della redditività o sull’ammontare delle riduzioni delle emissioni computabili</w:t>
      </w:r>
      <w:r w:rsidR="0018035B" w:rsidRPr="00E23D9A">
        <w:rPr>
          <w:rFonts w:cs="Arial"/>
          <w:i/>
          <w:iCs/>
          <w:color w:val="808080" w:themeColor="background1" w:themeShade="80"/>
          <w:lang w:val="it-CH" w:eastAsia="en-US"/>
        </w:rPr>
        <w:t>;</w:t>
      </w:r>
    </w:p>
    <w:p w14:paraId="6C6DAEDB" w14:textId="5B433882" w:rsidR="00365034" w:rsidRPr="00E23D9A" w:rsidRDefault="0041021A" w:rsidP="00365034">
      <w:pPr>
        <w:pStyle w:val="Listenabsatz"/>
        <w:numPr>
          <w:ilvl w:val="0"/>
          <w:numId w:val="64"/>
        </w:numPr>
        <w:rPr>
          <w:rFonts w:cs="Arial"/>
          <w:i/>
          <w:color w:val="808080" w:themeColor="background1" w:themeShade="80"/>
          <w:lang w:val="it-CH" w:eastAsia="en-US"/>
        </w:rPr>
      </w:pPr>
      <w:r>
        <w:rPr>
          <w:rFonts w:eastAsia="Times New Roman" w:cs="Arial"/>
          <w:i/>
          <w:iCs/>
          <w:color w:val="808080" w:themeColor="background1" w:themeShade="80"/>
          <w:lang w:val="it-CH"/>
        </w:rPr>
        <w:t>d</w:t>
      </w:r>
      <w:r w:rsidR="00C86C53" w:rsidRPr="00E23D9A">
        <w:rPr>
          <w:rFonts w:eastAsia="Times New Roman" w:cs="Arial"/>
          <w:i/>
          <w:iCs/>
          <w:color w:val="808080" w:themeColor="background1" w:themeShade="80"/>
          <w:lang w:val="it-CH"/>
        </w:rPr>
        <w:t xml:space="preserve">escrivere e valutare tutti gli scostamenti e i loro effetti sull’analisi della redditività o sull’ammontare delle riduzioni delle emissioni computabili. Per ogni fattore d’influenza inserire un giustificativo nell’allegato </w:t>
      </w:r>
      <w:r w:rsidR="00646A72" w:rsidRPr="00E23D9A">
        <w:rPr>
          <w:rFonts w:cs="Arial"/>
          <w:i/>
          <w:color w:val="808080" w:themeColor="background1" w:themeShade="80"/>
          <w:lang w:val="it-CH" w:eastAsia="en-US"/>
        </w:rPr>
        <w:fldChar w:fldCharType="begin"/>
      </w:r>
      <w:r w:rsidR="00646A72" w:rsidRPr="00E23D9A">
        <w:rPr>
          <w:rFonts w:cs="Arial"/>
          <w:i/>
          <w:color w:val="808080" w:themeColor="background1" w:themeShade="80"/>
          <w:lang w:val="it-CH" w:eastAsia="en-US"/>
        </w:rPr>
        <w:instrText xml:space="preserve"> REF _Ref526160867 \r \h  \* MERGEFORMAT </w:instrText>
      </w:r>
      <w:r w:rsidR="00646A72" w:rsidRPr="00E23D9A">
        <w:rPr>
          <w:rFonts w:cs="Arial"/>
          <w:i/>
          <w:color w:val="808080" w:themeColor="background1" w:themeShade="80"/>
          <w:lang w:val="it-CH" w:eastAsia="en-US"/>
        </w:rPr>
      </w:r>
      <w:r w:rsidR="00646A72" w:rsidRPr="00E23D9A">
        <w:rPr>
          <w:rFonts w:cs="Arial"/>
          <w:i/>
          <w:color w:val="808080" w:themeColor="background1" w:themeShade="80"/>
          <w:lang w:val="it-CH" w:eastAsia="en-US"/>
        </w:rPr>
        <w:fldChar w:fldCharType="separate"/>
      </w:r>
      <w:r w:rsidR="00557464" w:rsidRPr="00E23D9A">
        <w:rPr>
          <w:rFonts w:cs="Arial"/>
          <w:i/>
          <w:iCs/>
          <w:color w:val="808080" w:themeColor="background1" w:themeShade="80"/>
          <w:lang w:val="it-CH" w:eastAsia="en-US"/>
        </w:rPr>
        <w:t>A5</w:t>
      </w:r>
      <w:r w:rsidR="00646A72" w:rsidRPr="00E23D9A">
        <w:rPr>
          <w:rFonts w:cs="Arial"/>
          <w:i/>
          <w:color w:val="808080" w:themeColor="background1" w:themeShade="80"/>
          <w:lang w:val="it-CH" w:eastAsia="en-US"/>
        </w:rPr>
        <w:fldChar w:fldCharType="end"/>
      </w:r>
      <w:r w:rsidR="00646A72" w:rsidRPr="00E23D9A">
        <w:rPr>
          <w:rFonts w:cs="Arial"/>
          <w:i/>
          <w:iCs/>
          <w:color w:val="808080" w:themeColor="background1" w:themeShade="80"/>
          <w:lang w:val="it-CH" w:eastAsia="en-US"/>
        </w:rPr>
        <w:t xml:space="preserve"> o rimandare a una fonte di dati accessibile al pubblico</w:t>
      </w:r>
      <w:r w:rsidR="0018035B" w:rsidRPr="00E23D9A">
        <w:rPr>
          <w:rFonts w:cs="Arial"/>
          <w:i/>
          <w:iCs/>
          <w:color w:val="808080" w:themeColor="background1" w:themeShade="80"/>
          <w:lang w:val="it-CH" w:eastAsia="en-US"/>
        </w:rPr>
        <w:t>;</w:t>
      </w:r>
    </w:p>
    <w:p w14:paraId="0E8567BF" w14:textId="24D6373F" w:rsidR="006D3A61" w:rsidRPr="00E23D9A" w:rsidRDefault="0018035B" w:rsidP="003D2747">
      <w:pPr>
        <w:pStyle w:val="Listenabsatz"/>
        <w:numPr>
          <w:ilvl w:val="0"/>
          <w:numId w:val="64"/>
        </w:numPr>
        <w:rPr>
          <w:rFonts w:cs="Arial"/>
          <w:i/>
          <w:color w:val="808080" w:themeColor="background1" w:themeShade="80"/>
          <w:lang w:val="it-CH" w:eastAsia="en-US"/>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 xml:space="preserve">il punto 2 in forma riassuntiva nella tabella del capitolo </w:t>
      </w:r>
      <w:r w:rsidR="00C86C53" w:rsidRPr="00E23D9A">
        <w:rPr>
          <w:rFonts w:eastAsia="Times New Roman" w:cs="Arial"/>
          <w:color w:val="808080" w:themeColor="background1" w:themeShade="80"/>
          <w:lang w:val="it-CH"/>
        </w:rPr>
        <w:t>1.1.</w:t>
      </w:r>
    </w:p>
    <w:p w14:paraId="46D9FF12" w14:textId="77777777" w:rsidR="00365034" w:rsidRPr="00E23D9A" w:rsidRDefault="00365034" w:rsidP="00365034">
      <w:pPr>
        <w:rPr>
          <w:rFonts w:cs="Arial"/>
          <w:lang w:val="it-CH"/>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6229"/>
      </w:tblGrid>
      <w:tr w:rsidR="009963E3" w:rsidRPr="00277CFB" w14:paraId="07EACCC8" w14:textId="77777777" w:rsidTr="00277CFB">
        <w:trPr>
          <w:cantSplit/>
        </w:trPr>
        <w:tc>
          <w:tcPr>
            <w:tcW w:w="3090" w:type="dxa"/>
            <w:shd w:val="clear" w:color="auto" w:fill="auto"/>
          </w:tcPr>
          <w:p w14:paraId="341B2497" w14:textId="516C8706" w:rsidR="00365034" w:rsidRPr="00277CFB" w:rsidRDefault="00C86C53">
            <w:pPr>
              <w:keepNext/>
              <w:spacing w:before="60" w:after="60"/>
              <w:rPr>
                <w:rFonts w:eastAsia="Times New Roman" w:cs="Arial"/>
                <w:szCs w:val="20"/>
                <w:lang w:val="it-CH"/>
              </w:rPr>
            </w:pPr>
            <w:r w:rsidRPr="00277CFB">
              <w:rPr>
                <w:rFonts w:eastAsia="Times New Roman" w:cs="Arial"/>
                <w:b/>
                <w:bCs/>
                <w:szCs w:val="20"/>
                <w:lang w:val="it-CH"/>
              </w:rPr>
              <w:t>Fattore d’influenza</w:t>
            </w:r>
            <w:r w:rsidRPr="00277CFB">
              <w:rPr>
                <w:rFonts w:eastAsia="Times New Roman" w:cs="Arial"/>
                <w:szCs w:val="20"/>
                <w:lang w:val="it-CH"/>
              </w:rPr>
              <w:t xml:space="preserve"> </w:t>
            </w:r>
          </w:p>
        </w:tc>
        <w:tc>
          <w:tcPr>
            <w:tcW w:w="6229" w:type="dxa"/>
          </w:tcPr>
          <w:p w14:paraId="10578089" w14:textId="77777777" w:rsidR="00365034" w:rsidRPr="00277CFB" w:rsidRDefault="00365034" w:rsidP="00ED60D8">
            <w:pPr>
              <w:keepNext/>
              <w:spacing w:before="60" w:after="60"/>
              <w:rPr>
                <w:rFonts w:eastAsia="Times New Roman" w:cs="Arial"/>
                <w:szCs w:val="20"/>
                <w:lang w:val="it-CH"/>
              </w:rPr>
            </w:pPr>
          </w:p>
        </w:tc>
      </w:tr>
      <w:tr w:rsidR="009963E3" w:rsidRPr="00277CFB" w14:paraId="2CBA6B48" w14:textId="77777777" w:rsidTr="00277CFB">
        <w:trPr>
          <w:cantSplit/>
        </w:trPr>
        <w:tc>
          <w:tcPr>
            <w:tcW w:w="3090" w:type="dxa"/>
            <w:shd w:val="clear" w:color="auto" w:fill="auto"/>
          </w:tcPr>
          <w:p w14:paraId="55BED34C" w14:textId="77777777" w:rsidR="00365034" w:rsidRPr="00277CFB" w:rsidRDefault="00C86C53" w:rsidP="00ED60D8">
            <w:pPr>
              <w:spacing w:before="60" w:after="60"/>
              <w:rPr>
                <w:rFonts w:eastAsia="Times New Roman" w:cs="Arial"/>
                <w:szCs w:val="20"/>
                <w:lang w:val="it-CH"/>
              </w:rPr>
            </w:pPr>
            <w:r w:rsidRPr="00277CFB">
              <w:rPr>
                <w:rFonts w:eastAsia="Times New Roman" w:cs="Arial"/>
                <w:szCs w:val="20"/>
                <w:lang w:val="it-CH"/>
              </w:rPr>
              <w:t>Descrizione del fattore d’influenza</w:t>
            </w:r>
          </w:p>
        </w:tc>
        <w:tc>
          <w:tcPr>
            <w:tcW w:w="6229" w:type="dxa"/>
          </w:tcPr>
          <w:p w14:paraId="14BCDEC2" w14:textId="77777777" w:rsidR="00365034" w:rsidRPr="00277CFB" w:rsidRDefault="00365034" w:rsidP="00ED60D8">
            <w:pPr>
              <w:spacing w:before="60" w:after="60"/>
              <w:rPr>
                <w:rFonts w:eastAsia="Times New Roman" w:cs="Arial"/>
                <w:szCs w:val="20"/>
                <w:lang w:val="it-CH"/>
              </w:rPr>
            </w:pPr>
          </w:p>
        </w:tc>
      </w:tr>
      <w:tr w:rsidR="009963E3" w:rsidRPr="00764F4A" w14:paraId="2695258B" w14:textId="77777777" w:rsidTr="00277CFB">
        <w:trPr>
          <w:cantSplit/>
        </w:trPr>
        <w:tc>
          <w:tcPr>
            <w:tcW w:w="3090" w:type="dxa"/>
            <w:shd w:val="clear" w:color="auto" w:fill="auto"/>
          </w:tcPr>
          <w:p w14:paraId="06B2627B" w14:textId="4E5E3DE5" w:rsidR="00365034" w:rsidRPr="00277CFB" w:rsidRDefault="00C86C53" w:rsidP="00015FFB">
            <w:pPr>
              <w:spacing w:before="60" w:after="60"/>
              <w:rPr>
                <w:rFonts w:eastAsia="Times New Roman" w:cs="Arial"/>
                <w:szCs w:val="20"/>
                <w:lang w:val="it-CH"/>
              </w:rPr>
            </w:pPr>
            <w:r w:rsidRPr="00277CFB">
              <w:rPr>
                <w:rFonts w:eastAsia="Times New Roman" w:cs="Arial"/>
                <w:szCs w:val="20"/>
                <w:lang w:val="it-CH"/>
              </w:rPr>
              <w:t>Modalità di azione sulle emissioni del progetto e su quelle dei p</w:t>
            </w:r>
            <w:r w:rsidR="00076594">
              <w:rPr>
                <w:rFonts w:eastAsia="Times New Roman" w:cs="Arial"/>
                <w:szCs w:val="20"/>
                <w:lang w:val="it-CH"/>
              </w:rPr>
              <w:t>rogett</w:t>
            </w:r>
            <w:r w:rsidRPr="00277CFB">
              <w:rPr>
                <w:rFonts w:eastAsia="Times New Roman" w:cs="Arial"/>
                <w:szCs w:val="20"/>
                <w:lang w:val="it-CH"/>
              </w:rPr>
              <w:t>i del programma o sullo sviluppo di riferimento</w:t>
            </w:r>
          </w:p>
        </w:tc>
        <w:tc>
          <w:tcPr>
            <w:tcW w:w="6229" w:type="dxa"/>
          </w:tcPr>
          <w:p w14:paraId="0478BA71" w14:textId="77777777" w:rsidR="00365034" w:rsidRPr="00277CFB" w:rsidRDefault="00365034" w:rsidP="00015FFB">
            <w:pPr>
              <w:spacing w:before="60" w:after="60"/>
              <w:rPr>
                <w:rFonts w:eastAsia="Times New Roman" w:cs="Arial"/>
                <w:szCs w:val="20"/>
                <w:lang w:val="it-CH"/>
              </w:rPr>
            </w:pPr>
          </w:p>
        </w:tc>
      </w:tr>
      <w:tr w:rsidR="009963E3" w:rsidRPr="00764F4A" w14:paraId="0573000C" w14:textId="77777777" w:rsidTr="00277CFB">
        <w:trPr>
          <w:cantSplit/>
        </w:trPr>
        <w:tc>
          <w:tcPr>
            <w:tcW w:w="3090" w:type="dxa"/>
            <w:shd w:val="clear" w:color="auto" w:fill="auto"/>
          </w:tcPr>
          <w:p w14:paraId="5DD1BC28" w14:textId="20EE96AD" w:rsidR="00880463" w:rsidRPr="00277CFB" w:rsidRDefault="00C86C53" w:rsidP="00015FFB">
            <w:pPr>
              <w:spacing w:before="60" w:after="60"/>
              <w:rPr>
                <w:rFonts w:eastAsia="Times New Roman" w:cs="Arial"/>
                <w:szCs w:val="20"/>
                <w:lang w:val="it-CH"/>
              </w:rPr>
            </w:pPr>
            <w:r w:rsidRPr="00277CFB">
              <w:rPr>
                <w:rFonts w:eastAsia="Times New Roman" w:cs="Arial"/>
                <w:szCs w:val="20"/>
                <w:lang w:val="it-CH"/>
              </w:rPr>
              <w:t>Sviluppo del fattore d’influenza durante il periodo di monitoraggio in corso</w:t>
            </w:r>
          </w:p>
        </w:tc>
        <w:tc>
          <w:tcPr>
            <w:tcW w:w="6229" w:type="dxa"/>
          </w:tcPr>
          <w:p w14:paraId="522C3827" w14:textId="77777777" w:rsidR="00880463" w:rsidRPr="00277CFB" w:rsidRDefault="00880463" w:rsidP="00015FFB">
            <w:pPr>
              <w:spacing w:before="60" w:after="60"/>
              <w:rPr>
                <w:rFonts w:eastAsia="Times New Roman" w:cs="Arial"/>
                <w:szCs w:val="20"/>
                <w:lang w:val="it-CH"/>
              </w:rPr>
            </w:pPr>
          </w:p>
        </w:tc>
      </w:tr>
      <w:tr w:rsidR="009963E3" w:rsidRPr="00277CFB" w14:paraId="33C711AF" w14:textId="77777777" w:rsidTr="00277CFB">
        <w:trPr>
          <w:cantSplit/>
        </w:trPr>
        <w:tc>
          <w:tcPr>
            <w:tcW w:w="3090" w:type="dxa"/>
            <w:shd w:val="clear" w:color="auto" w:fill="auto"/>
          </w:tcPr>
          <w:p w14:paraId="42CE0A95" w14:textId="77777777" w:rsidR="00365034" w:rsidRPr="00277CFB" w:rsidRDefault="00C86C53" w:rsidP="00015FFB">
            <w:pPr>
              <w:spacing w:before="60" w:after="60"/>
              <w:rPr>
                <w:rFonts w:eastAsia="Times New Roman" w:cs="Arial"/>
                <w:szCs w:val="20"/>
                <w:lang w:val="it-CH"/>
              </w:rPr>
            </w:pPr>
            <w:r w:rsidRPr="00277CFB">
              <w:rPr>
                <w:rFonts w:eastAsia="Times New Roman" w:cs="Arial"/>
                <w:szCs w:val="20"/>
                <w:lang w:val="it-CH"/>
              </w:rPr>
              <w:t>Fonte dei dati, riferimenti</w:t>
            </w:r>
          </w:p>
        </w:tc>
        <w:tc>
          <w:tcPr>
            <w:tcW w:w="6229" w:type="dxa"/>
          </w:tcPr>
          <w:p w14:paraId="7578BBBC" w14:textId="77777777" w:rsidR="00365034" w:rsidRPr="00277CFB" w:rsidRDefault="00365034" w:rsidP="00015FFB">
            <w:pPr>
              <w:spacing w:before="60" w:after="60"/>
              <w:rPr>
                <w:rFonts w:eastAsia="Times New Roman" w:cs="Arial"/>
                <w:szCs w:val="20"/>
                <w:lang w:val="it-CH"/>
              </w:rPr>
            </w:pPr>
          </w:p>
        </w:tc>
      </w:tr>
    </w:tbl>
    <w:p w14:paraId="6EFE20B7" w14:textId="77777777" w:rsidR="00365034" w:rsidRPr="00E23D9A" w:rsidRDefault="00365034" w:rsidP="00365034">
      <w:pPr>
        <w:rPr>
          <w:rFonts w:eastAsia="Times New Roman" w:cs="Arial"/>
          <w:i/>
          <w:color w:val="808080" w:themeColor="background1" w:themeShade="80"/>
          <w:szCs w:val="20"/>
          <w:lang w:val="it-CH" w:eastAsia="en-US"/>
        </w:rPr>
      </w:pPr>
    </w:p>
    <w:p w14:paraId="76309B2B" w14:textId="77777777" w:rsidR="00A8694F" w:rsidRPr="00E23D9A" w:rsidRDefault="00A8694F" w:rsidP="00365034">
      <w:pPr>
        <w:rPr>
          <w:rFonts w:eastAsia="Times New Roman" w:cs="Arial"/>
          <w:i/>
          <w:color w:val="808080" w:themeColor="background1" w:themeShade="80"/>
          <w:szCs w:val="20"/>
          <w:lang w:val="it-CH"/>
        </w:rPr>
      </w:pPr>
    </w:p>
    <w:tbl>
      <w:tblPr>
        <w:tblStyle w:val="Tabellenraster"/>
        <w:tblpPr w:leftFromText="142" w:rightFromText="142" w:bottomFromText="284" w:vertAnchor="text" w:tblpX="-26" w:tblpY="1"/>
        <w:tblOverlap w:val="never"/>
        <w:tblW w:w="9339" w:type="dxa"/>
        <w:tblLook w:val="04A0" w:firstRow="1" w:lastRow="0" w:firstColumn="1" w:lastColumn="0" w:noHBand="0" w:noVBand="1"/>
      </w:tblPr>
      <w:tblGrid>
        <w:gridCol w:w="3063"/>
        <w:gridCol w:w="2989"/>
        <w:gridCol w:w="3287"/>
      </w:tblGrid>
      <w:tr w:rsidR="009963E3" w:rsidRPr="00277CFB" w14:paraId="37247D29" w14:textId="77777777" w:rsidTr="00277CFB">
        <w:tc>
          <w:tcPr>
            <w:tcW w:w="3063" w:type="dxa"/>
          </w:tcPr>
          <w:p w14:paraId="4CCF2C3E" w14:textId="3CA633A5" w:rsidR="00365034" w:rsidRPr="00277CFB" w:rsidRDefault="00C86C53" w:rsidP="00277CFB">
            <w:pPr>
              <w:spacing w:before="60" w:after="60"/>
              <w:rPr>
                <w:rFonts w:ascii="Arial" w:eastAsia="Times New Roman" w:hAnsi="Arial" w:cs="Arial"/>
                <w:color w:val="A6A6A6" w:themeColor="background1" w:themeShade="A6"/>
                <w:sz w:val="20"/>
                <w:szCs w:val="20"/>
                <w:lang w:val="it-CH"/>
              </w:rPr>
            </w:pPr>
            <w:r w:rsidRPr="00277CFB">
              <w:rPr>
                <w:rFonts w:ascii="Arial" w:eastAsia="Times New Roman" w:hAnsi="Arial" w:cs="Arial"/>
                <w:sz w:val="20"/>
                <w:szCs w:val="20"/>
                <w:lang w:val="it-CH"/>
              </w:rPr>
              <w:t>Valore nella descrizione del progetto/programma</w:t>
            </w:r>
          </w:p>
        </w:tc>
        <w:tc>
          <w:tcPr>
            <w:tcW w:w="2989" w:type="dxa"/>
          </w:tcPr>
          <w:p w14:paraId="42E11D71" w14:textId="31EF94E9" w:rsidR="00365034" w:rsidRPr="00277CFB" w:rsidRDefault="00C86C53" w:rsidP="00277CFB">
            <w:pPr>
              <w:spacing w:before="60" w:after="60"/>
              <w:rPr>
                <w:rFonts w:ascii="Arial" w:eastAsia="Times New Roman" w:hAnsi="Arial" w:cs="Arial"/>
                <w:color w:val="A6A6A6" w:themeColor="background1" w:themeShade="A6"/>
                <w:sz w:val="20"/>
                <w:szCs w:val="20"/>
                <w:lang w:val="it-CH"/>
              </w:rPr>
            </w:pPr>
            <w:r w:rsidRPr="00277CFB">
              <w:rPr>
                <w:rFonts w:ascii="Arial" w:eastAsia="Times New Roman" w:hAnsi="Arial" w:cs="Arial"/>
                <w:sz w:val="20"/>
                <w:szCs w:val="20"/>
                <w:lang w:val="it-CH"/>
              </w:rPr>
              <w:t>Valore effettivo</w:t>
            </w:r>
          </w:p>
        </w:tc>
        <w:tc>
          <w:tcPr>
            <w:tcW w:w="3287" w:type="dxa"/>
          </w:tcPr>
          <w:p w14:paraId="51334680" w14:textId="77777777" w:rsidR="00365034" w:rsidRPr="00277CFB" w:rsidRDefault="00C86C53" w:rsidP="00277CFB">
            <w:pPr>
              <w:spacing w:before="60" w:after="60"/>
              <w:rPr>
                <w:rFonts w:ascii="Arial" w:eastAsia="Times New Roman" w:hAnsi="Arial" w:cs="Arial"/>
                <w:color w:val="A6A6A6" w:themeColor="background1" w:themeShade="A6"/>
                <w:sz w:val="20"/>
                <w:szCs w:val="20"/>
                <w:lang w:val="it-CH"/>
              </w:rPr>
            </w:pPr>
            <w:r w:rsidRPr="00277CFB">
              <w:rPr>
                <w:rFonts w:ascii="Arial" w:eastAsia="Times New Roman" w:hAnsi="Arial" w:cs="Arial"/>
                <w:sz w:val="20"/>
                <w:szCs w:val="20"/>
                <w:lang w:val="it-CH"/>
              </w:rPr>
              <w:t>Motivazione/valutazione dello scostamento</w:t>
            </w:r>
          </w:p>
        </w:tc>
      </w:tr>
      <w:tr w:rsidR="009963E3" w:rsidRPr="00277CFB" w14:paraId="4A427B4E" w14:textId="77777777" w:rsidTr="00277CFB">
        <w:tc>
          <w:tcPr>
            <w:tcW w:w="3063" w:type="dxa"/>
          </w:tcPr>
          <w:p w14:paraId="0DE24D83" w14:textId="77777777" w:rsidR="00365034" w:rsidRPr="00277CFB" w:rsidRDefault="00365034" w:rsidP="00277CFB">
            <w:pPr>
              <w:spacing w:before="60" w:after="60"/>
              <w:rPr>
                <w:rFonts w:ascii="Arial" w:eastAsia="Times New Roman" w:hAnsi="Arial" w:cs="Arial"/>
                <w:sz w:val="20"/>
                <w:szCs w:val="20"/>
                <w:lang w:val="it-CH"/>
              </w:rPr>
            </w:pPr>
          </w:p>
        </w:tc>
        <w:tc>
          <w:tcPr>
            <w:tcW w:w="2989" w:type="dxa"/>
          </w:tcPr>
          <w:p w14:paraId="3DC4563C" w14:textId="77777777" w:rsidR="00365034" w:rsidRPr="00277CFB" w:rsidRDefault="00365034" w:rsidP="00277CFB">
            <w:pPr>
              <w:spacing w:before="60" w:after="60"/>
              <w:rPr>
                <w:rFonts w:ascii="Arial" w:eastAsia="Times New Roman" w:hAnsi="Arial" w:cs="Arial"/>
                <w:sz w:val="20"/>
                <w:szCs w:val="20"/>
                <w:lang w:val="it-CH"/>
              </w:rPr>
            </w:pPr>
          </w:p>
        </w:tc>
        <w:tc>
          <w:tcPr>
            <w:tcW w:w="3287" w:type="dxa"/>
          </w:tcPr>
          <w:p w14:paraId="302D05C1" w14:textId="77777777" w:rsidR="00365034" w:rsidRPr="00277CFB" w:rsidRDefault="00365034" w:rsidP="00277CFB">
            <w:pPr>
              <w:spacing w:before="60" w:after="60"/>
              <w:rPr>
                <w:rFonts w:ascii="Arial" w:eastAsia="Times New Roman" w:hAnsi="Arial" w:cs="Arial"/>
                <w:sz w:val="20"/>
                <w:szCs w:val="20"/>
                <w:lang w:val="it-CH"/>
              </w:rPr>
            </w:pPr>
          </w:p>
        </w:tc>
      </w:tr>
      <w:tr w:rsidR="009963E3" w:rsidRPr="00764F4A" w14:paraId="28BA3AB6" w14:textId="77777777" w:rsidTr="00277CFB">
        <w:tc>
          <w:tcPr>
            <w:tcW w:w="9339" w:type="dxa"/>
            <w:gridSpan w:val="3"/>
          </w:tcPr>
          <w:p w14:paraId="30362871" w14:textId="0772AF01" w:rsidR="00474437" w:rsidRPr="00277CFB" w:rsidRDefault="00C86C53" w:rsidP="00277CFB">
            <w:pPr>
              <w:spacing w:before="60" w:after="60"/>
              <w:rPr>
                <w:rFonts w:ascii="Arial" w:eastAsia="Times New Roman" w:hAnsi="Arial" w:cs="Arial"/>
                <w:sz w:val="20"/>
                <w:szCs w:val="20"/>
                <w:lang w:val="it-CH"/>
              </w:rPr>
            </w:pPr>
            <w:r w:rsidRPr="00277CFB">
              <w:rPr>
                <w:rFonts w:ascii="Arial" w:eastAsia="Times New Roman" w:hAnsi="Arial" w:cs="Arial"/>
                <w:sz w:val="20"/>
                <w:szCs w:val="20"/>
                <w:lang w:val="it-CH"/>
              </w:rPr>
              <w:t>Descrivere come e perché lo sviluppo di riferimento è stato adeguato</w:t>
            </w:r>
          </w:p>
        </w:tc>
      </w:tr>
      <w:tr w:rsidR="009963E3" w:rsidRPr="00764F4A" w14:paraId="55CD9730" w14:textId="77777777" w:rsidTr="00277CFB">
        <w:tc>
          <w:tcPr>
            <w:tcW w:w="9339" w:type="dxa"/>
            <w:gridSpan w:val="3"/>
          </w:tcPr>
          <w:p w14:paraId="236ADDD9" w14:textId="77777777" w:rsidR="00474437" w:rsidRPr="00277CFB" w:rsidRDefault="00474437" w:rsidP="00277CFB">
            <w:pPr>
              <w:spacing w:before="60" w:after="60"/>
              <w:rPr>
                <w:rFonts w:ascii="Arial" w:eastAsia="Times New Roman" w:hAnsi="Arial" w:cs="Arial"/>
                <w:sz w:val="20"/>
                <w:szCs w:val="20"/>
                <w:lang w:val="it-CH"/>
              </w:rPr>
            </w:pPr>
          </w:p>
        </w:tc>
      </w:tr>
    </w:tbl>
    <w:p w14:paraId="42D80CD7" w14:textId="77777777" w:rsidR="009769BA" w:rsidRPr="00E23D9A" w:rsidRDefault="009769BA" w:rsidP="009769BA">
      <w:pPr>
        <w:rPr>
          <w:rFonts w:eastAsia="Times New Roman" w:cs="Arial"/>
          <w:lang w:val="it-CH"/>
        </w:rPr>
      </w:pPr>
      <w:bookmarkStart w:id="72" w:name="_Toc431040315"/>
      <w:bookmarkStart w:id="73" w:name="_Toc419137466"/>
    </w:p>
    <w:p w14:paraId="75717A01" w14:textId="77777777" w:rsidR="009769BA" w:rsidRPr="00E23D9A" w:rsidRDefault="009769BA" w:rsidP="009769BA">
      <w:pPr>
        <w:rPr>
          <w:rFonts w:eastAsia="Times New Roman" w:cs="Arial"/>
          <w:lang w:val="it-CH"/>
        </w:rPr>
      </w:pPr>
    </w:p>
    <w:p w14:paraId="10FDBE95" w14:textId="2791613E" w:rsidR="00195BAC" w:rsidRPr="00E23D9A" w:rsidRDefault="00C86C53" w:rsidP="009A7F8D">
      <w:pPr>
        <w:pStyle w:val="berschrift2"/>
        <w:rPr>
          <w:rFonts w:eastAsia="Times New Roman" w:cs="Arial"/>
          <w:lang w:val="it-CH"/>
        </w:rPr>
      </w:pPr>
      <w:bookmarkStart w:id="74" w:name="_Toc158991666"/>
      <w:bookmarkEnd w:id="72"/>
      <w:r w:rsidRPr="00E23D9A">
        <w:rPr>
          <w:rFonts w:eastAsia="Times New Roman" w:cs="Arial"/>
          <w:bCs/>
          <w:lang w:val="it-CH"/>
        </w:rPr>
        <w:t>Specificità del monitoraggio</w:t>
      </w:r>
      <w:bookmarkEnd w:id="74"/>
    </w:p>
    <w:p w14:paraId="5621D7FC" w14:textId="562EA3F3" w:rsidR="00D03294" w:rsidRPr="00E23D9A" w:rsidRDefault="00C86C53" w:rsidP="000965CC">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Descrivere le specificità emerse durante il periodo di monitoraggio (p. es. per progetti relativi a reti di teleriscaldamento, situazione meteorologica / gradi giorno che hanno causato un maggiore o minore consumo termico), difficoltà riscontrate con i dati misura</w:t>
      </w:r>
      <w:r w:rsidR="00AD163E">
        <w:rPr>
          <w:rFonts w:eastAsia="Times New Roman" w:cs="Arial"/>
          <w:i/>
          <w:iCs/>
          <w:color w:val="808080" w:themeColor="background1" w:themeShade="80"/>
          <w:lang w:val="it-CH"/>
        </w:rPr>
        <w:t>ti</w:t>
      </w:r>
      <w:r w:rsidRPr="00E23D9A">
        <w:rPr>
          <w:rFonts w:eastAsia="Times New Roman" w:cs="Arial"/>
          <w:i/>
          <w:iCs/>
          <w:color w:val="808080" w:themeColor="background1" w:themeShade="80"/>
          <w:lang w:val="it-CH"/>
        </w:rPr>
        <w:t xml:space="preserve"> (guasto di strumenti di misurazione o simili), altri eventi particolari che hanno influenzato il livello di riduzione delle emissioni.</w:t>
      </w:r>
    </w:p>
    <w:p w14:paraId="72800E71" w14:textId="77777777" w:rsidR="002F44EC" w:rsidRPr="00E23D9A" w:rsidRDefault="002F44EC" w:rsidP="009769BA">
      <w:pPr>
        <w:rPr>
          <w:rFonts w:eastAsia="Times New Roman" w:cs="Arial"/>
          <w:lang w:val="it-CH"/>
        </w:rPr>
      </w:pPr>
    </w:p>
    <w:p w14:paraId="2638A1E6" w14:textId="544FA11D" w:rsidR="00E73E45" w:rsidRDefault="00E73E45" w:rsidP="00E73E45">
      <w:pPr>
        <w:pStyle w:val="berschrift2"/>
        <w:rPr>
          <w:rFonts w:eastAsia="Times New Roman" w:cs="Arial"/>
          <w:bCs/>
          <w:lang w:val="it-CH"/>
        </w:rPr>
      </w:pPr>
      <w:bookmarkStart w:id="75" w:name="_Toc158991667"/>
      <w:r>
        <w:rPr>
          <w:rFonts w:eastAsia="Times New Roman" w:cs="Arial"/>
          <w:bCs/>
          <w:lang w:val="it-CH"/>
        </w:rPr>
        <w:t>Accompagnamento scientifico</w:t>
      </w:r>
      <w:bookmarkEnd w:id="75"/>
    </w:p>
    <w:p w14:paraId="0DE4BDC4" w14:textId="03E75877" w:rsidR="00E73E45" w:rsidRDefault="00E73E45" w:rsidP="0091247B">
      <w:pPr>
        <w:rPr>
          <w:lang w:val="it-CH"/>
        </w:rPr>
      </w:pPr>
      <w:r w:rsidRPr="00E73E45">
        <w:rPr>
          <w:lang w:val="it-CH"/>
        </w:rPr>
        <w:t xml:space="preserve">Se il progetto/programma </w:t>
      </w:r>
      <w:r w:rsidR="00FE1C8E">
        <w:rPr>
          <w:lang w:val="it-CH"/>
        </w:rPr>
        <w:t xml:space="preserve">è sostenuto da </w:t>
      </w:r>
      <w:r w:rsidRPr="00E73E45">
        <w:rPr>
          <w:lang w:val="it-CH"/>
        </w:rPr>
        <w:t xml:space="preserve">un </w:t>
      </w:r>
      <w:r>
        <w:rPr>
          <w:lang w:val="it-CH"/>
        </w:rPr>
        <w:t>accompagnamento</w:t>
      </w:r>
      <w:r w:rsidRPr="00E73E45">
        <w:rPr>
          <w:lang w:val="it-CH"/>
        </w:rPr>
        <w:t xml:space="preserve"> scientifico, questo ha </w:t>
      </w:r>
      <w:r w:rsidR="00707BD1">
        <w:rPr>
          <w:lang w:val="it-CH"/>
        </w:rPr>
        <w:t>permesso di ridurre</w:t>
      </w:r>
      <w:r w:rsidRPr="00E73E45">
        <w:rPr>
          <w:lang w:val="it-CH"/>
        </w:rPr>
        <w:t xml:space="preserve"> l'incertezza sulla quantificazione della riduzione delle emissioni </w:t>
      </w:r>
      <w:r w:rsidR="00172D9D">
        <w:rPr>
          <w:lang w:val="it-CH"/>
        </w:rPr>
        <w:t>in misura sufficiente</w:t>
      </w:r>
      <w:r w:rsidRPr="00E73E45">
        <w:rPr>
          <w:lang w:val="it-CH"/>
        </w:rPr>
        <w:t xml:space="preserve"> a </w:t>
      </w:r>
      <w:r w:rsidR="00707BD1">
        <w:rPr>
          <w:lang w:val="it-CH"/>
        </w:rPr>
        <w:t>concludere</w:t>
      </w:r>
      <w:r w:rsidRPr="00E73E45">
        <w:rPr>
          <w:lang w:val="it-CH"/>
        </w:rPr>
        <w:t xml:space="preserve"> </w:t>
      </w:r>
      <w:r w:rsidR="0091247B">
        <w:rPr>
          <w:lang w:val="it-CH"/>
        </w:rPr>
        <w:t>l’</w:t>
      </w:r>
      <w:r>
        <w:rPr>
          <w:lang w:val="it-CH"/>
        </w:rPr>
        <w:t>accompagnamento</w:t>
      </w:r>
      <w:r w:rsidRPr="00E73E45">
        <w:rPr>
          <w:lang w:val="it-CH"/>
        </w:rPr>
        <w:t xml:space="preserve"> scientifico?</w:t>
      </w:r>
    </w:p>
    <w:p w14:paraId="7294A4DE" w14:textId="1A4656E7" w:rsidR="00E73E45" w:rsidRDefault="00E73E45" w:rsidP="0091247B">
      <w:pPr>
        <w:rPr>
          <w:lang w:val="it-CH"/>
        </w:rPr>
      </w:pPr>
    </w:p>
    <w:p w14:paraId="411D9EDB" w14:textId="77777777" w:rsidR="00E73E45" w:rsidRPr="00E23D9A" w:rsidRDefault="00E73E45" w:rsidP="00E73E45">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28641C6A" w14:textId="77777777" w:rsidR="00E73E45" w:rsidRPr="00E23D9A" w:rsidRDefault="00E73E45" w:rsidP="00E73E45">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23A2D4B8" w14:textId="097718C2" w:rsidR="00E73E45" w:rsidRDefault="000C4F7D" w:rsidP="00E73E45">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Pr>
          <w:rFonts w:eastAsia="Times New Roman" w:cs="Arial"/>
          <w:lang w:val="it-CH" w:eastAsia="en-US"/>
        </w:rPr>
        <w:t xml:space="preserve"> </w:t>
      </w:r>
      <w:r w:rsidR="00A94935" w:rsidRPr="00A94935">
        <w:rPr>
          <w:rFonts w:eastAsia="Times New Roman" w:cs="Arial"/>
          <w:lang w:val="it-CH" w:eastAsia="en-US"/>
        </w:rPr>
        <w:t>Il progetto/programma non prevede un accompagnamento scientifico</w:t>
      </w:r>
    </w:p>
    <w:p w14:paraId="38FD8E10" w14:textId="77777777" w:rsidR="00A94935" w:rsidRPr="00A94935" w:rsidRDefault="00A94935" w:rsidP="00E73E45">
      <w:pPr>
        <w:rPr>
          <w:rFonts w:cs="Arial"/>
          <w:lang w:val="it-CH" w:eastAsia="en-US"/>
        </w:rPr>
      </w:pPr>
    </w:p>
    <w:p w14:paraId="178094A4" w14:textId="205F3D88" w:rsidR="00E73E45" w:rsidRPr="0091247B" w:rsidRDefault="00E73E45" w:rsidP="0091247B">
      <w:pPr>
        <w:rPr>
          <w:lang w:val="it-CH"/>
        </w:rPr>
      </w:pPr>
      <w:r w:rsidRPr="00E23D9A">
        <w:rPr>
          <w:rFonts w:eastAsia="Times New Roman" w:cs="Arial"/>
          <w:i/>
          <w:iCs/>
          <w:color w:val="808080" w:themeColor="background1" w:themeShade="80"/>
          <w:lang w:val="it-CH"/>
        </w:rPr>
        <w:t>Se sì:</w:t>
      </w:r>
      <w:r w:rsidR="00894054">
        <w:rPr>
          <w:rFonts w:eastAsia="Times New Roman" w:cs="Arial"/>
          <w:i/>
          <w:iCs/>
          <w:color w:val="808080" w:themeColor="background1" w:themeShade="80"/>
          <w:lang w:val="it-CH"/>
        </w:rPr>
        <w:t xml:space="preserve"> </w:t>
      </w:r>
      <w:r w:rsidR="00894054" w:rsidRPr="00894054">
        <w:rPr>
          <w:rFonts w:eastAsia="Times New Roman" w:cs="Arial"/>
          <w:i/>
          <w:iCs/>
          <w:color w:val="808080" w:themeColor="background1" w:themeShade="80"/>
          <w:lang w:val="it-CH"/>
        </w:rPr>
        <w:t>giustificazione breve</w:t>
      </w:r>
    </w:p>
    <w:p w14:paraId="0714F9D1" w14:textId="1EE2341F" w:rsidR="0099209D" w:rsidRDefault="0099209D" w:rsidP="00D43122">
      <w:pPr>
        <w:rPr>
          <w:rFonts w:eastAsia="Times New Roman" w:cs="Arial"/>
          <w:i/>
          <w:color w:val="808080" w:themeColor="background1" w:themeShade="80"/>
          <w:lang w:val="it-CH"/>
        </w:rPr>
      </w:pPr>
    </w:p>
    <w:p w14:paraId="66F65EC1" w14:textId="719C6099" w:rsidR="002514CE" w:rsidRDefault="002514CE" w:rsidP="002514CE">
      <w:pPr>
        <w:pStyle w:val="berschrift2"/>
        <w:rPr>
          <w:rFonts w:eastAsia="Times New Roman"/>
          <w:bCs/>
          <w:lang w:val="fr-CH"/>
        </w:rPr>
      </w:pPr>
      <w:bookmarkStart w:id="76" w:name="_Toc158991668"/>
      <w:bookmarkStart w:id="77" w:name="_Hlk164258555"/>
      <w:proofErr w:type="spellStart"/>
      <w:r w:rsidRPr="002514CE">
        <w:rPr>
          <w:rFonts w:eastAsia="Times New Roman"/>
          <w:bCs/>
          <w:lang w:val="fr-CH"/>
        </w:rPr>
        <w:lastRenderedPageBreak/>
        <w:t>Progetti</w:t>
      </w:r>
      <w:proofErr w:type="spellEnd"/>
      <w:r w:rsidRPr="002514CE">
        <w:rPr>
          <w:rFonts w:eastAsia="Times New Roman"/>
          <w:bCs/>
          <w:lang w:val="fr-CH"/>
        </w:rPr>
        <w:t xml:space="preserve"> di </w:t>
      </w:r>
      <w:proofErr w:type="spellStart"/>
      <w:r w:rsidRPr="002514CE">
        <w:rPr>
          <w:rFonts w:eastAsia="Times New Roman"/>
          <w:bCs/>
          <w:lang w:val="fr-CH"/>
        </w:rPr>
        <w:t>stoccaggio</w:t>
      </w:r>
      <w:proofErr w:type="spellEnd"/>
      <w:r w:rsidRPr="002514CE">
        <w:rPr>
          <w:rFonts w:eastAsia="Times New Roman"/>
          <w:bCs/>
          <w:lang w:val="fr-CH"/>
        </w:rPr>
        <w:t xml:space="preserve"> </w:t>
      </w:r>
      <w:proofErr w:type="spellStart"/>
      <w:r w:rsidRPr="002514CE">
        <w:rPr>
          <w:rFonts w:eastAsia="Times New Roman"/>
          <w:bCs/>
          <w:lang w:val="fr-CH"/>
        </w:rPr>
        <w:t>del</w:t>
      </w:r>
      <w:proofErr w:type="spellEnd"/>
      <w:r w:rsidRPr="002514CE">
        <w:rPr>
          <w:rFonts w:eastAsia="Times New Roman"/>
          <w:bCs/>
          <w:lang w:val="fr-CH"/>
        </w:rPr>
        <w:t xml:space="preserve"> </w:t>
      </w:r>
      <w:proofErr w:type="spellStart"/>
      <w:r w:rsidRPr="002514CE">
        <w:rPr>
          <w:rFonts w:eastAsia="Times New Roman"/>
          <w:bCs/>
          <w:lang w:val="fr-CH"/>
        </w:rPr>
        <w:t>carbonio</w:t>
      </w:r>
      <w:bookmarkEnd w:id="76"/>
      <w:proofErr w:type="spellEnd"/>
    </w:p>
    <w:bookmarkEnd w:id="77"/>
    <w:p w14:paraId="7BE40C3B" w14:textId="77777777" w:rsidR="002514CE" w:rsidRPr="003B6523" w:rsidRDefault="002514CE" w:rsidP="002514CE">
      <w:pPr>
        <w:pStyle w:val="StandardWeb"/>
        <w:spacing w:before="0" w:beforeAutospacing="0" w:after="0" w:afterAutospacing="0" w:line="260" w:lineRule="atLeast"/>
        <w:rPr>
          <w:rFonts w:ascii="Arial" w:hAnsi="Arial" w:cs="Arial"/>
          <w:color w:val="000000" w:themeColor="text1"/>
          <w:sz w:val="20"/>
          <w:szCs w:val="20"/>
          <w:lang w:val="it-CH"/>
        </w:rPr>
      </w:pPr>
      <w:r w:rsidRPr="003B6523">
        <w:rPr>
          <w:rFonts w:ascii="Arial" w:hAnsi="Arial" w:cs="Arial"/>
          <w:color w:val="000000" w:themeColor="text1"/>
          <w:sz w:val="20"/>
          <w:szCs w:val="20"/>
          <w:lang w:val="it-CH"/>
        </w:rPr>
        <w:t>Nel caso di un progetto/programma di stoccaggio del carbonio, è dimostrata la permanenza dello stoccaggio in pozzi di carbonio biologici (autorizzati solo in Svizzera) o geologici per un periodo minimo di 30 anni? Ciò significa anche che non ci sono stati cambiamenti nel progetto/programma che potrebbero influire sullo stoccaggio del carbonio o addirittura portare a un'inversione dello stoccaggio del carbonio.</w:t>
      </w:r>
    </w:p>
    <w:p w14:paraId="1732C639" w14:textId="5B7A395C" w:rsidR="002514CE" w:rsidRDefault="002514CE" w:rsidP="002514CE">
      <w:pPr>
        <w:rPr>
          <w:lang w:val="it-CH"/>
        </w:rPr>
      </w:pPr>
    </w:p>
    <w:p w14:paraId="004970C4" w14:textId="77777777" w:rsidR="002514CE" w:rsidRPr="00E23D9A" w:rsidRDefault="002514CE" w:rsidP="002514CE">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1C77C095" w14:textId="77777777" w:rsidR="002514CE" w:rsidRPr="00E23D9A" w:rsidRDefault="002514CE" w:rsidP="002514CE">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3923E282" w14:textId="5FF1E0C9" w:rsidR="002514CE" w:rsidRDefault="002514CE" w:rsidP="002514CE">
      <w:pPr>
        <w:rPr>
          <w:rFonts w:cs="Arial"/>
          <w:szCs w:val="20"/>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Pr>
          <w:rFonts w:eastAsia="Times New Roman" w:cs="Arial"/>
          <w:lang w:val="it-CH" w:eastAsia="en-US"/>
        </w:rPr>
        <w:t xml:space="preserve"> </w:t>
      </w:r>
      <w:r>
        <w:rPr>
          <w:rFonts w:cs="Arial"/>
          <w:szCs w:val="20"/>
          <w:lang w:val="it-CH"/>
        </w:rPr>
        <w:t>Il progetto/programma non prevede lo stoccaggio del carbonio</w:t>
      </w:r>
    </w:p>
    <w:p w14:paraId="5D495808" w14:textId="61C32304" w:rsidR="002514CE" w:rsidRDefault="002514CE" w:rsidP="002514CE">
      <w:pPr>
        <w:rPr>
          <w:rFonts w:cs="Arial"/>
          <w:szCs w:val="20"/>
          <w:lang w:val="it-CH"/>
        </w:rPr>
      </w:pPr>
    </w:p>
    <w:p w14:paraId="4A94E087" w14:textId="77777777" w:rsidR="002514CE" w:rsidRDefault="002514CE" w:rsidP="002514CE">
      <w:pPr>
        <w:pStyle w:val="StandardWeb"/>
        <w:spacing w:before="0" w:beforeAutospacing="0" w:after="0" w:afterAutospacing="0" w:line="260" w:lineRule="atLeast"/>
        <w:rPr>
          <w:rFonts w:ascii="Arial" w:hAnsi="Arial" w:cs="Arial"/>
          <w:color w:val="808080"/>
          <w:sz w:val="20"/>
          <w:szCs w:val="20"/>
          <w:lang w:val="it-CH"/>
        </w:rPr>
      </w:pPr>
      <w:r>
        <w:rPr>
          <w:rFonts w:ascii="Arial" w:hAnsi="Arial" w:cs="Arial"/>
          <w:i/>
          <w:iCs/>
          <w:color w:val="808080"/>
          <w:sz w:val="20"/>
          <w:szCs w:val="20"/>
          <w:lang w:val="it-CH"/>
        </w:rPr>
        <w:t>Se sì: descrizione e giustificazione della risposta.</w:t>
      </w:r>
    </w:p>
    <w:p w14:paraId="4C767E06" w14:textId="77777777" w:rsidR="002514CE" w:rsidRDefault="002514CE" w:rsidP="002514CE">
      <w:pPr>
        <w:rPr>
          <w:rFonts w:cs="Arial"/>
          <w:i/>
          <w:iCs/>
          <w:color w:val="808080"/>
          <w:szCs w:val="20"/>
          <w:lang w:val="it-CH"/>
        </w:rPr>
      </w:pPr>
    </w:p>
    <w:p w14:paraId="162330D0" w14:textId="215BC1B5" w:rsidR="002514CE" w:rsidRPr="002514CE" w:rsidRDefault="002514CE" w:rsidP="002514CE">
      <w:pPr>
        <w:rPr>
          <w:rFonts w:ascii="Calibri" w:hAnsi="Calibri" w:cs="Calibri"/>
          <w:color w:val="000000"/>
          <w:sz w:val="22"/>
          <w:lang w:val="it-CH" w:eastAsia="en-US"/>
        </w:rPr>
      </w:pPr>
      <w:r>
        <w:rPr>
          <w:rFonts w:cs="Arial"/>
          <w:i/>
          <w:iCs/>
          <w:color w:val="808080"/>
          <w:szCs w:val="20"/>
          <w:lang w:val="it-CH"/>
        </w:rPr>
        <w:t>Nota: Il richiedente di un progetto o programma di stoccaggio di CO</w:t>
      </w:r>
      <w:r w:rsidRPr="002514CE">
        <w:rPr>
          <w:rFonts w:cs="Arial"/>
          <w:i/>
          <w:iCs/>
          <w:color w:val="808080"/>
          <w:szCs w:val="20"/>
          <w:vertAlign w:val="subscript"/>
          <w:lang w:val="it-CH"/>
        </w:rPr>
        <w:t>2</w:t>
      </w:r>
      <w:r>
        <w:rPr>
          <w:rFonts w:cs="Arial"/>
          <w:i/>
          <w:iCs/>
          <w:color w:val="808080"/>
          <w:szCs w:val="20"/>
          <w:lang w:val="it-CH"/>
        </w:rPr>
        <w:t xml:space="preserve"> deve inoltrare per il 2030 un rapporto di monitoraggio verificato corredato dal rapporto di verifica corrispondente anche se il progetto o il programma è stato completato prima di questa data (art. 9 cpv. 7 dell’ordinanza sul CO</w:t>
      </w:r>
      <w:r w:rsidRPr="002514CE">
        <w:rPr>
          <w:rFonts w:cs="Arial"/>
          <w:i/>
          <w:iCs/>
          <w:color w:val="808080"/>
          <w:szCs w:val="20"/>
          <w:vertAlign w:val="subscript"/>
          <w:lang w:val="it-CH"/>
        </w:rPr>
        <w:t>2</w:t>
      </w:r>
      <w:r>
        <w:rPr>
          <w:rFonts w:cs="Arial"/>
          <w:i/>
          <w:iCs/>
          <w:color w:val="808080"/>
          <w:szCs w:val="20"/>
          <w:lang w:val="it-CH"/>
        </w:rPr>
        <w:t>).</w:t>
      </w:r>
    </w:p>
    <w:p w14:paraId="7AF76778" w14:textId="77777777" w:rsidR="002514CE" w:rsidRPr="002514CE" w:rsidRDefault="002514CE" w:rsidP="002514CE">
      <w:pPr>
        <w:rPr>
          <w:lang w:val="it-CH"/>
        </w:rPr>
      </w:pPr>
    </w:p>
    <w:p w14:paraId="34935E79" w14:textId="77777777" w:rsidR="00D06B37" w:rsidRPr="00E23D9A" w:rsidRDefault="00D06B37" w:rsidP="00D06B37">
      <w:pPr>
        <w:rPr>
          <w:rFonts w:eastAsia="Times New Roman" w:cs="Arial"/>
          <w:i/>
          <w:color w:val="808080" w:themeColor="background1" w:themeShade="80"/>
          <w:lang w:val="it-CH"/>
        </w:rPr>
      </w:pPr>
    </w:p>
    <w:p w14:paraId="0FFBCAEC" w14:textId="77777777" w:rsidR="00A21C13" w:rsidRPr="00E23D9A" w:rsidRDefault="00C86C53" w:rsidP="00D06B37">
      <w:pPr>
        <w:pStyle w:val="berschrift2"/>
        <w:rPr>
          <w:rFonts w:eastAsia="Times New Roman" w:cs="Arial"/>
          <w:lang w:val="it-CH"/>
        </w:rPr>
      </w:pPr>
      <w:bookmarkStart w:id="78" w:name="_Toc158991669"/>
      <w:r w:rsidRPr="00E23D9A">
        <w:rPr>
          <w:rFonts w:eastAsia="Times New Roman" w:cs="Arial"/>
          <w:bCs/>
          <w:lang w:val="it-CH"/>
        </w:rPr>
        <w:t>Struttura di processo e di gestione</w:t>
      </w:r>
      <w:r w:rsidRPr="00E23D9A">
        <w:rPr>
          <w:rFonts w:eastAsia="Times New Roman" w:cs="Arial"/>
          <w:b w:val="0"/>
          <w:lang w:val="it-CH"/>
        </w:rPr>
        <w:t xml:space="preserve">, </w:t>
      </w:r>
      <w:r w:rsidRPr="00E23D9A">
        <w:rPr>
          <w:rFonts w:eastAsia="Times New Roman" w:cs="Arial"/>
          <w:bCs/>
          <w:lang w:val="it-CH"/>
        </w:rPr>
        <w:t>responsabilità</w:t>
      </w:r>
      <w:bookmarkEnd w:id="78"/>
    </w:p>
    <w:p w14:paraId="44A6E255" w14:textId="5FFF3F8A" w:rsidR="00D06B37" w:rsidRPr="00E23D9A" w:rsidRDefault="00C86C53" w:rsidP="00D06B37">
      <w:pPr>
        <w:rPr>
          <w:rFonts w:cs="Arial"/>
          <w:lang w:val="it-CH" w:eastAsia="en-US"/>
        </w:rPr>
      </w:pPr>
      <w:r w:rsidRPr="00E23D9A">
        <w:rPr>
          <w:rFonts w:cs="Arial"/>
          <w:lang w:val="it-CH" w:eastAsia="en-US"/>
        </w:rPr>
        <w:t>Se si tratta del primo periodo di monitoraggio</w:t>
      </w:r>
      <w:r w:rsidR="002031F6">
        <w:rPr>
          <w:rFonts w:cs="Arial"/>
          <w:lang w:val="it-CH" w:eastAsia="en-US"/>
        </w:rPr>
        <w:t xml:space="preserve"> dopo una convalida</w:t>
      </w:r>
      <w:r w:rsidRPr="00E23D9A">
        <w:rPr>
          <w:rFonts w:cs="Arial"/>
          <w:lang w:val="it-CH" w:eastAsia="en-US"/>
        </w:rPr>
        <w:t>: le strutture di processo e di gestione attuate corrispondono a quelle definite nella descrizione del progetto?</w:t>
      </w:r>
    </w:p>
    <w:p w14:paraId="5145BB5B" w14:textId="4E735448" w:rsidR="00D06B37" w:rsidRPr="00E23D9A" w:rsidRDefault="00C86C53" w:rsidP="00D06B37">
      <w:pPr>
        <w:rPr>
          <w:rFonts w:cs="Arial"/>
          <w:lang w:val="it-CH" w:eastAsia="en-US"/>
        </w:rPr>
      </w:pPr>
      <w:r w:rsidRPr="00E23D9A">
        <w:rPr>
          <w:rFonts w:cs="Arial"/>
          <w:lang w:val="it-CH" w:eastAsia="en-US"/>
        </w:rPr>
        <w:t>Se si tratta di periodi di monitoraggio successivi (non del primo</w:t>
      </w:r>
      <w:r w:rsidR="002031F6">
        <w:rPr>
          <w:rFonts w:cs="Arial"/>
          <w:lang w:val="it-CH" w:eastAsia="en-US"/>
        </w:rPr>
        <w:t xml:space="preserve"> dopo una convalida</w:t>
      </w:r>
      <w:r w:rsidRPr="00E23D9A">
        <w:rPr>
          <w:rFonts w:cs="Arial"/>
          <w:lang w:val="it-CH" w:eastAsia="en-US"/>
        </w:rPr>
        <w:t>): le strutture di processo e di gestione attuate corrispondono a quelle definite nell’ultimo rapporto di monitoraggio?</w:t>
      </w:r>
    </w:p>
    <w:p w14:paraId="7B318226" w14:textId="77777777" w:rsidR="00D06B37" w:rsidRPr="00E23D9A" w:rsidRDefault="00D06B37" w:rsidP="00D06B37">
      <w:pPr>
        <w:rPr>
          <w:rFonts w:cs="Arial"/>
          <w:lang w:val="it-CH" w:eastAsia="en-US"/>
        </w:rPr>
      </w:pPr>
    </w:p>
    <w:p w14:paraId="355AE1D1" w14:textId="77777777" w:rsidR="00D06B37" w:rsidRPr="00E23D9A" w:rsidRDefault="00C86C53" w:rsidP="00D06B37">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7A95EC0F" w14:textId="77777777" w:rsidR="00D06B37" w:rsidRPr="00E23D9A" w:rsidRDefault="00C86C53" w:rsidP="00D06B37">
      <w:pPr>
        <w:rPr>
          <w:rFonts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648DF32F" w14:textId="77777777" w:rsidR="00D06B37" w:rsidRPr="00E23D9A" w:rsidRDefault="00D06B37" w:rsidP="00D06B37">
      <w:pPr>
        <w:rPr>
          <w:rFonts w:cs="Arial"/>
          <w:lang w:val="it-CH" w:eastAsia="en-US"/>
        </w:rPr>
      </w:pPr>
    </w:p>
    <w:p w14:paraId="34B7361B" w14:textId="77777777" w:rsidR="00D06B37" w:rsidRPr="00AD163E" w:rsidRDefault="00C86C53" w:rsidP="00D06B3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s</w:t>
      </w:r>
      <w:r w:rsidRPr="00AD163E">
        <w:rPr>
          <w:rFonts w:eastAsia="Times New Roman" w:cs="Arial"/>
          <w:i/>
          <w:iCs/>
          <w:color w:val="808080" w:themeColor="background1" w:themeShade="80"/>
          <w:lang w:val="it-CH"/>
        </w:rPr>
        <w:t xml:space="preserve">ulle modifiche. </w:t>
      </w:r>
      <w:r w:rsidRPr="00AD163E">
        <w:rPr>
          <w:rFonts w:eastAsia="Times New Roman" w:cs="Arial"/>
          <w:i/>
          <w:color w:val="808080" w:themeColor="background1" w:themeShade="80"/>
          <w:lang w:val="it-CH"/>
        </w:rPr>
        <w:t>Cancellare il testo in corsivo e la tabella sottostante.</w:t>
      </w:r>
    </w:p>
    <w:p w14:paraId="73A37017" w14:textId="77777777" w:rsidR="00D06B37" w:rsidRPr="00AD163E" w:rsidRDefault="00C86C53" w:rsidP="00D06B37">
      <w:pPr>
        <w:rPr>
          <w:rFonts w:eastAsia="Times New Roman" w:cs="Arial"/>
          <w:i/>
          <w:color w:val="808080" w:themeColor="background1" w:themeShade="80"/>
          <w:lang w:val="it-CH" w:eastAsia="en-US"/>
        </w:rPr>
      </w:pPr>
      <w:r w:rsidRPr="00AD163E">
        <w:rPr>
          <w:rFonts w:eastAsia="Times New Roman" w:cs="Arial"/>
          <w:i/>
          <w:iCs/>
          <w:color w:val="808080" w:themeColor="background1" w:themeShade="80"/>
          <w:lang w:val="it-CH" w:eastAsia="en-US"/>
        </w:rPr>
        <w:t xml:space="preserve">Se no: </w:t>
      </w:r>
    </w:p>
    <w:p w14:paraId="60100ABB" w14:textId="77777777" w:rsidR="00D06B37" w:rsidRPr="00E23D9A" w:rsidRDefault="00C86C53" w:rsidP="00D06B37">
      <w:pPr>
        <w:pStyle w:val="Listenabsatz"/>
        <w:numPr>
          <w:ilvl w:val="0"/>
          <w:numId w:val="50"/>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rPr>
        <w:t>descrivere e motivare le modifiche nella tabella seguente.</w:t>
      </w:r>
    </w:p>
    <w:p w14:paraId="627882D2" w14:textId="77777777" w:rsidR="00D06B37" w:rsidRPr="00E23D9A" w:rsidRDefault="00D06B37" w:rsidP="00D06B37">
      <w:pPr>
        <w:rPr>
          <w:rFonts w:eastAsia="Times New Roman" w:cs="Arial"/>
          <w:lang w:val="it-CH"/>
        </w:rPr>
      </w:pPr>
    </w:p>
    <w:tbl>
      <w:tblPr>
        <w:tblStyle w:val="Tabellenraster"/>
        <w:tblW w:w="0" w:type="auto"/>
        <w:tblInd w:w="-5" w:type="dxa"/>
        <w:tblLook w:val="04A0" w:firstRow="1" w:lastRow="0" w:firstColumn="1" w:lastColumn="0" w:noHBand="0" w:noVBand="1"/>
      </w:tblPr>
      <w:tblGrid>
        <w:gridCol w:w="3103"/>
        <w:gridCol w:w="2962"/>
        <w:gridCol w:w="3002"/>
      </w:tblGrid>
      <w:tr w:rsidR="009963E3" w:rsidRPr="00377B4D" w14:paraId="0978B284" w14:textId="77777777" w:rsidTr="00377B4D">
        <w:tc>
          <w:tcPr>
            <w:tcW w:w="3103" w:type="dxa"/>
          </w:tcPr>
          <w:p w14:paraId="443F98CB"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Indicazione nella descrizione del progetto/programma</w:t>
            </w:r>
          </w:p>
        </w:tc>
        <w:tc>
          <w:tcPr>
            <w:tcW w:w="2962" w:type="dxa"/>
          </w:tcPr>
          <w:p w14:paraId="56D569CE"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Realizzazione effettiva</w:t>
            </w:r>
          </w:p>
        </w:tc>
        <w:tc>
          <w:tcPr>
            <w:tcW w:w="3002" w:type="dxa"/>
          </w:tcPr>
          <w:p w14:paraId="5448D74E"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Motivazione/valutazione dello scostamento</w:t>
            </w:r>
          </w:p>
        </w:tc>
      </w:tr>
      <w:tr w:rsidR="009963E3" w:rsidRPr="00377B4D" w14:paraId="7640E2FC" w14:textId="77777777" w:rsidTr="00377B4D">
        <w:tc>
          <w:tcPr>
            <w:tcW w:w="3103" w:type="dxa"/>
          </w:tcPr>
          <w:p w14:paraId="766529FF" w14:textId="77777777" w:rsidR="00D06B37" w:rsidRPr="00377B4D" w:rsidRDefault="00D06B37" w:rsidP="002F6649">
            <w:pPr>
              <w:spacing w:before="60" w:after="60"/>
              <w:rPr>
                <w:rFonts w:ascii="Arial" w:eastAsia="Times New Roman" w:hAnsi="Arial" w:cs="Arial"/>
                <w:sz w:val="20"/>
                <w:szCs w:val="20"/>
                <w:lang w:val="it-CH"/>
              </w:rPr>
            </w:pPr>
          </w:p>
        </w:tc>
        <w:tc>
          <w:tcPr>
            <w:tcW w:w="2962" w:type="dxa"/>
          </w:tcPr>
          <w:p w14:paraId="220916BF" w14:textId="77777777" w:rsidR="00D06B37" w:rsidRPr="00377B4D" w:rsidRDefault="00D06B37" w:rsidP="002F6649">
            <w:pPr>
              <w:spacing w:before="60" w:after="60"/>
              <w:rPr>
                <w:rFonts w:ascii="Arial" w:eastAsia="Times New Roman" w:hAnsi="Arial" w:cs="Arial"/>
                <w:sz w:val="20"/>
                <w:szCs w:val="20"/>
                <w:lang w:val="it-CH"/>
              </w:rPr>
            </w:pPr>
          </w:p>
        </w:tc>
        <w:tc>
          <w:tcPr>
            <w:tcW w:w="3002" w:type="dxa"/>
          </w:tcPr>
          <w:p w14:paraId="51BA61A5" w14:textId="77777777" w:rsidR="00D06B37" w:rsidRPr="00377B4D" w:rsidRDefault="00D06B37" w:rsidP="002F6649">
            <w:pPr>
              <w:spacing w:before="60" w:after="60"/>
              <w:rPr>
                <w:rFonts w:ascii="Arial" w:eastAsia="Times New Roman" w:hAnsi="Arial" w:cs="Arial"/>
                <w:sz w:val="20"/>
                <w:szCs w:val="20"/>
                <w:lang w:val="it-CH"/>
              </w:rPr>
            </w:pPr>
          </w:p>
        </w:tc>
      </w:tr>
    </w:tbl>
    <w:p w14:paraId="3250DAE7" w14:textId="77777777" w:rsidR="00D06B37" w:rsidRPr="00E23D9A" w:rsidRDefault="00D06B37" w:rsidP="00D06B37">
      <w:pPr>
        <w:rPr>
          <w:rFonts w:eastAsia="Times New Roman" w:cs="Arial"/>
          <w:i/>
          <w:color w:val="808080" w:themeColor="background1" w:themeShade="80"/>
          <w:szCs w:val="20"/>
          <w:lang w:val="it-CH" w:eastAsia="en-US"/>
        </w:rPr>
      </w:pPr>
    </w:p>
    <w:tbl>
      <w:tblPr>
        <w:tblStyle w:val="Tabellenraster"/>
        <w:tblW w:w="0" w:type="auto"/>
        <w:tblInd w:w="-5" w:type="dxa"/>
        <w:tblLook w:val="04A0" w:firstRow="1" w:lastRow="0" w:firstColumn="1" w:lastColumn="0" w:noHBand="0" w:noVBand="1"/>
      </w:tblPr>
      <w:tblGrid>
        <w:gridCol w:w="3087"/>
        <w:gridCol w:w="2974"/>
        <w:gridCol w:w="3006"/>
      </w:tblGrid>
      <w:tr w:rsidR="009963E3" w:rsidRPr="00377B4D" w14:paraId="5CFDF0A1" w14:textId="77777777" w:rsidTr="00377B4D">
        <w:tc>
          <w:tcPr>
            <w:tcW w:w="3087" w:type="dxa"/>
          </w:tcPr>
          <w:p w14:paraId="62EAA569" w14:textId="2C76C7B6" w:rsidR="00D06B37" w:rsidRPr="00377B4D" w:rsidRDefault="00C86C53" w:rsidP="00AD163E">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 xml:space="preserve">Indicazione nel rapporto di monitoraggio per </w:t>
            </w:r>
            <w:proofErr w:type="gramStart"/>
            <w:r w:rsidRPr="00377B4D">
              <w:rPr>
                <w:rFonts w:ascii="Arial" w:eastAsia="Times New Roman" w:hAnsi="Arial" w:cs="Arial"/>
                <w:sz w:val="20"/>
                <w:szCs w:val="20"/>
                <w:lang w:val="it-CH"/>
              </w:rPr>
              <w:t xml:space="preserve">il </w:t>
            </w:r>
            <w:r w:rsidRPr="00377B4D">
              <w:rPr>
                <w:rFonts w:ascii="Arial" w:eastAsia="Times New Roman" w:hAnsi="Arial" w:cs="Arial"/>
                <w:i/>
                <w:iCs/>
                <w:color w:val="7F7F7F" w:themeColor="text1" w:themeTint="80"/>
                <w:sz w:val="20"/>
                <w:szCs w:val="20"/>
                <w:lang w:val="it-CH"/>
              </w:rPr>
              <w:t>x</w:t>
            </w:r>
            <w:proofErr w:type="gramEnd"/>
            <w:r w:rsidR="00AD163E" w:rsidRPr="00377B4D">
              <w:rPr>
                <w:rFonts w:ascii="Arial" w:eastAsia="Times New Roman" w:hAnsi="Arial" w:cs="Arial"/>
                <w:i/>
                <w:iCs/>
                <w:color w:val="7F7F7F" w:themeColor="text1" w:themeTint="80"/>
                <w:sz w:val="20"/>
                <w:szCs w:val="20"/>
                <w:lang w:val="it-CH"/>
              </w:rPr>
              <w:t>°</w:t>
            </w:r>
            <w:r w:rsidRPr="00377B4D">
              <w:rPr>
                <w:rFonts w:ascii="Arial" w:eastAsia="Times New Roman" w:hAnsi="Arial" w:cs="Arial"/>
                <w:sz w:val="20"/>
                <w:szCs w:val="20"/>
                <w:lang w:val="it-CH"/>
              </w:rPr>
              <w:t xml:space="preserve"> periodo di monitoraggio</w:t>
            </w:r>
          </w:p>
        </w:tc>
        <w:tc>
          <w:tcPr>
            <w:tcW w:w="2974" w:type="dxa"/>
          </w:tcPr>
          <w:p w14:paraId="5ED890A6"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Realizzazione effettiva</w:t>
            </w:r>
          </w:p>
        </w:tc>
        <w:tc>
          <w:tcPr>
            <w:tcW w:w="3006" w:type="dxa"/>
          </w:tcPr>
          <w:p w14:paraId="35321289" w14:textId="77777777" w:rsidR="00D06B37" w:rsidRPr="00377B4D" w:rsidRDefault="00C86C53" w:rsidP="002F6649">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Motivazione/valutazione dello scostamento</w:t>
            </w:r>
          </w:p>
        </w:tc>
      </w:tr>
      <w:tr w:rsidR="009963E3" w:rsidRPr="00377B4D" w14:paraId="5305CAC8" w14:textId="77777777" w:rsidTr="00377B4D">
        <w:tc>
          <w:tcPr>
            <w:tcW w:w="3087" w:type="dxa"/>
          </w:tcPr>
          <w:p w14:paraId="150528AF" w14:textId="77777777" w:rsidR="00D06B37" w:rsidRPr="00377B4D" w:rsidRDefault="00D06B37" w:rsidP="002F6649">
            <w:pPr>
              <w:spacing w:before="60" w:after="60"/>
              <w:rPr>
                <w:rFonts w:ascii="Arial" w:eastAsia="Times New Roman" w:hAnsi="Arial" w:cs="Arial"/>
                <w:sz w:val="20"/>
                <w:szCs w:val="20"/>
                <w:lang w:val="it-CH"/>
              </w:rPr>
            </w:pPr>
          </w:p>
        </w:tc>
        <w:tc>
          <w:tcPr>
            <w:tcW w:w="2974" w:type="dxa"/>
          </w:tcPr>
          <w:p w14:paraId="01F66D09" w14:textId="77777777" w:rsidR="00D06B37" w:rsidRPr="00377B4D" w:rsidRDefault="00D06B37" w:rsidP="002F6649">
            <w:pPr>
              <w:spacing w:before="60" w:after="60"/>
              <w:rPr>
                <w:rFonts w:ascii="Arial" w:eastAsia="Times New Roman" w:hAnsi="Arial" w:cs="Arial"/>
                <w:sz w:val="20"/>
                <w:szCs w:val="20"/>
                <w:lang w:val="it-CH"/>
              </w:rPr>
            </w:pPr>
          </w:p>
        </w:tc>
        <w:tc>
          <w:tcPr>
            <w:tcW w:w="3006" w:type="dxa"/>
          </w:tcPr>
          <w:p w14:paraId="65C1B33B" w14:textId="77777777" w:rsidR="00D06B37" w:rsidRPr="00377B4D" w:rsidRDefault="00D06B37" w:rsidP="002F6649">
            <w:pPr>
              <w:spacing w:before="60" w:after="60"/>
              <w:rPr>
                <w:rFonts w:ascii="Arial" w:eastAsia="Times New Roman" w:hAnsi="Arial" w:cs="Arial"/>
                <w:sz w:val="20"/>
                <w:szCs w:val="20"/>
                <w:lang w:val="it-CH"/>
              </w:rPr>
            </w:pPr>
          </w:p>
        </w:tc>
      </w:tr>
    </w:tbl>
    <w:p w14:paraId="20413E2A" w14:textId="77777777" w:rsidR="00D06B37" w:rsidRPr="00E23D9A" w:rsidRDefault="00D06B37" w:rsidP="00D06B37">
      <w:pPr>
        <w:rPr>
          <w:rFonts w:eastAsia="Times New Roman" w:cs="Arial"/>
          <w:i/>
          <w:color w:val="808080" w:themeColor="background1" w:themeShade="80"/>
          <w:lang w:val="it-CH" w:eastAsia="en-US"/>
        </w:rPr>
      </w:pPr>
    </w:p>
    <w:p w14:paraId="01FA8D21" w14:textId="77777777" w:rsidR="00D06B37" w:rsidRPr="00E23D9A" w:rsidRDefault="00D06B37" w:rsidP="00D06B37">
      <w:pPr>
        <w:rPr>
          <w:rFonts w:eastAsia="Times New Roman" w:cs="Arial"/>
          <w:i/>
          <w:color w:val="808080" w:themeColor="background1" w:themeShade="80"/>
          <w:lang w:val="it-CH" w:eastAsia="en-US"/>
        </w:rPr>
      </w:pPr>
    </w:p>
    <w:p w14:paraId="0404E37D" w14:textId="77777777" w:rsidR="00D06B37" w:rsidRPr="00E23D9A" w:rsidRDefault="00C86C53" w:rsidP="00D06B37">
      <w:pPr>
        <w:rPr>
          <w:rFonts w:cs="Arial"/>
          <w:lang w:val="it-CH"/>
        </w:rPr>
      </w:pPr>
      <w:r w:rsidRPr="00AD163E">
        <w:rPr>
          <w:rFonts w:eastAsia="Times New Roman" w:cs="Arial"/>
          <w:i/>
          <w:color w:val="808080" w:themeColor="background1" w:themeShade="80"/>
          <w:lang w:val="it-CH" w:eastAsia="en-US"/>
        </w:rPr>
        <w:t xml:space="preserve">Descrivere </w:t>
      </w:r>
      <w:r w:rsidRPr="00AD163E">
        <w:rPr>
          <w:rFonts w:eastAsia="Times New Roman" w:cs="Arial"/>
          <w:i/>
          <w:iCs/>
          <w:color w:val="808080" w:themeColor="background1" w:themeShade="80"/>
          <w:u w:val="single"/>
          <w:lang w:val="it-CH" w:eastAsia="en-US"/>
        </w:rPr>
        <w:t>brevemente</w:t>
      </w:r>
      <w:r w:rsidRPr="00E23D9A">
        <w:rPr>
          <w:rFonts w:eastAsia="Times New Roman" w:cs="Arial"/>
          <w:i/>
          <w:iCs/>
          <w:color w:val="808080" w:themeColor="background1" w:themeShade="80"/>
          <w:u w:val="single"/>
          <w:lang w:val="it-CH" w:eastAsia="en-US"/>
        </w:rPr>
        <w:t xml:space="preserve"> </w:t>
      </w:r>
      <w:r w:rsidRPr="00E23D9A">
        <w:rPr>
          <w:rFonts w:eastAsia="Times New Roman" w:cs="Arial"/>
          <w:i/>
          <w:iCs/>
          <w:color w:val="808080" w:themeColor="background1" w:themeShade="80"/>
          <w:lang w:val="it-CH" w:eastAsia="en-US"/>
        </w:rPr>
        <w:t xml:space="preserve">i processi e le strutture attuati per i seguenti aspetti: </w:t>
      </w:r>
    </w:p>
    <w:p w14:paraId="4A97E43D" w14:textId="43D9AB77" w:rsidR="00D06B37" w:rsidRPr="00E23D9A" w:rsidRDefault="00C86C53" w:rsidP="00D06B37">
      <w:pPr>
        <w:pStyle w:val="Listenabsatz"/>
        <w:numPr>
          <w:ilvl w:val="0"/>
          <w:numId w:val="4"/>
        </w:numPr>
        <w:autoSpaceDE w:val="0"/>
        <w:autoSpaceDN w:val="0"/>
        <w:adjustRightInd w:val="0"/>
        <w:rPr>
          <w:rFonts w:eastAsia="Times New Roman" w:cs="Arial"/>
          <w:i/>
          <w:color w:val="808080" w:themeColor="background1" w:themeShade="80"/>
          <w:lang w:val="it-CH"/>
        </w:rPr>
      </w:pPr>
      <w:r w:rsidRPr="00E23D9A">
        <w:rPr>
          <w:rFonts w:eastAsia="Times New Roman" w:cs="Arial"/>
          <w:i/>
          <w:iCs/>
          <w:color w:val="808080" w:themeColor="background1" w:themeShade="80"/>
          <w:lang w:val="it-CH" w:eastAsia="en-US"/>
        </w:rPr>
        <w:t xml:space="preserve">rilevamento dei dati e </w:t>
      </w:r>
      <w:proofErr w:type="spellStart"/>
      <w:r w:rsidRPr="00E23D9A">
        <w:rPr>
          <w:rFonts w:eastAsia="Times New Roman" w:cs="Arial"/>
          <w:i/>
          <w:iCs/>
          <w:color w:val="808080" w:themeColor="background1" w:themeShade="80"/>
          <w:lang w:val="it-CH" w:eastAsia="en-US"/>
        </w:rPr>
        <w:t>plausibilizzazione</w:t>
      </w:r>
      <w:proofErr w:type="spellEnd"/>
      <w:r w:rsidRPr="00E23D9A">
        <w:rPr>
          <w:rFonts w:eastAsia="Times New Roman" w:cs="Arial"/>
          <w:i/>
          <w:iCs/>
          <w:color w:val="808080" w:themeColor="background1" w:themeShade="80"/>
          <w:lang w:val="it-CH" w:eastAsia="en-US"/>
        </w:rPr>
        <w:t xml:space="preserve"> dei dati di monitoraggio del progetto o dei p</w:t>
      </w:r>
      <w:r w:rsidR="003D5556">
        <w:rPr>
          <w:rFonts w:eastAsia="Times New Roman" w:cs="Arial"/>
          <w:i/>
          <w:iCs/>
          <w:color w:val="808080" w:themeColor="background1" w:themeShade="80"/>
          <w:lang w:val="it-CH" w:eastAsia="en-US"/>
        </w:rPr>
        <w:t>rogett</w:t>
      </w:r>
      <w:r w:rsidRPr="00E23D9A">
        <w:rPr>
          <w:rFonts w:eastAsia="Times New Roman" w:cs="Arial"/>
          <w:i/>
          <w:iCs/>
          <w:color w:val="808080" w:themeColor="background1" w:themeShade="80"/>
          <w:lang w:val="it-CH" w:eastAsia="en-US"/>
        </w:rPr>
        <w:t>i di un programma;</w:t>
      </w:r>
    </w:p>
    <w:p w14:paraId="401BE0FA" w14:textId="77777777" w:rsidR="00D06B37" w:rsidRPr="00E23D9A" w:rsidRDefault="00C86C53" w:rsidP="00D06B37">
      <w:pPr>
        <w:pStyle w:val="Listenabsatz"/>
        <w:numPr>
          <w:ilvl w:val="0"/>
          <w:numId w:val="4"/>
        </w:numPr>
        <w:rPr>
          <w:rFonts w:cs="Arial"/>
          <w:color w:val="808080" w:themeColor="background1" w:themeShade="80"/>
          <w:lang w:val="it-CH"/>
        </w:rPr>
      </w:pPr>
      <w:r w:rsidRPr="00E23D9A">
        <w:rPr>
          <w:rFonts w:eastAsia="Times New Roman" w:cs="Arial"/>
          <w:i/>
          <w:iCs/>
          <w:color w:val="808080" w:themeColor="background1" w:themeShade="80"/>
          <w:lang w:val="it-CH"/>
        </w:rPr>
        <w:t>allestimento del rapporto di monitoraggio;</w:t>
      </w:r>
    </w:p>
    <w:p w14:paraId="0892A5CC" w14:textId="77777777" w:rsidR="00D06B37" w:rsidRPr="00E23D9A" w:rsidRDefault="00C86C53" w:rsidP="00D06B37">
      <w:pPr>
        <w:pStyle w:val="Listenabsatz"/>
        <w:numPr>
          <w:ilvl w:val="0"/>
          <w:numId w:val="4"/>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controllo qualità (principio del doppio controllo per il rilevamento dei dati e l’allestimento del rapporto di monitoraggio);</w:t>
      </w:r>
    </w:p>
    <w:p w14:paraId="7CEF47D1" w14:textId="77777777" w:rsidR="00D06B37" w:rsidRPr="00E23D9A" w:rsidRDefault="00C86C53" w:rsidP="00D06B37">
      <w:pPr>
        <w:pStyle w:val="Listenabsatz"/>
        <w:numPr>
          <w:ilvl w:val="0"/>
          <w:numId w:val="4"/>
        </w:numPr>
        <w:rPr>
          <w:rFonts w:cs="Arial"/>
          <w:color w:val="808080" w:themeColor="background1" w:themeShade="80"/>
          <w:lang w:val="it-CH"/>
        </w:rPr>
      </w:pPr>
      <w:r w:rsidRPr="00E23D9A">
        <w:rPr>
          <w:rFonts w:eastAsia="Times New Roman" w:cs="Arial"/>
          <w:i/>
          <w:iCs/>
          <w:color w:val="808080" w:themeColor="background1" w:themeShade="80"/>
          <w:lang w:val="it-CH"/>
        </w:rPr>
        <w:t>archiviazione dei dati.</w:t>
      </w:r>
    </w:p>
    <w:p w14:paraId="02A30C6C" w14:textId="7A840D1D" w:rsidR="00D06B37" w:rsidRPr="00E23D9A" w:rsidRDefault="00C86C53" w:rsidP="00D06B37">
      <w:pPr>
        <w:rPr>
          <w:rFonts w:cs="Arial"/>
          <w:color w:val="808080" w:themeColor="background1" w:themeShade="80"/>
          <w:lang w:val="it-CH"/>
        </w:rPr>
      </w:pPr>
      <w:r w:rsidRPr="00E23D9A">
        <w:rPr>
          <w:rFonts w:eastAsia="Times New Roman" w:cs="Arial"/>
          <w:i/>
          <w:iCs/>
          <w:color w:val="808080" w:themeColor="background1" w:themeShade="80"/>
          <w:lang w:val="it-CH"/>
        </w:rPr>
        <w:t>Elencare e inserire i documenti contenenti informazioni supplementari nell’allegato</w:t>
      </w:r>
      <w:r w:rsidRPr="00E23D9A">
        <w:rPr>
          <w:rFonts w:eastAsia="Times New Roman" w:cs="Arial"/>
          <w:color w:val="808080" w:themeColor="background1" w:themeShade="80"/>
          <w:lang w:val="it-CH"/>
        </w:rPr>
        <w:t xml:space="preserve"> </w:t>
      </w:r>
      <w:r w:rsidRPr="00E23D9A">
        <w:rPr>
          <w:rFonts w:eastAsia="Times New Roman" w:cs="Arial"/>
          <w:i/>
          <w:color w:val="808080" w:themeColor="background1" w:themeShade="80"/>
          <w:lang w:val="it-CH"/>
        </w:rPr>
        <w:fldChar w:fldCharType="begin"/>
      </w:r>
      <w:r w:rsidRPr="00E23D9A">
        <w:rPr>
          <w:rFonts w:eastAsia="Times New Roman" w:cs="Arial"/>
          <w:i/>
          <w:color w:val="808080" w:themeColor="background1" w:themeShade="80"/>
          <w:lang w:val="it-CH"/>
        </w:rPr>
        <w:instrText xml:space="preserve"> REF _Ref526160867 \r \h  \* MERGEFORMAT </w:instrText>
      </w:r>
      <w:r w:rsidRPr="00E23D9A">
        <w:rPr>
          <w:rFonts w:eastAsia="Times New Roman" w:cs="Arial"/>
          <w:i/>
          <w:color w:val="808080" w:themeColor="background1" w:themeShade="80"/>
          <w:lang w:val="it-CH"/>
        </w:rPr>
      </w:r>
      <w:r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A5</w:t>
      </w:r>
      <w:r w:rsidRPr="00E23D9A">
        <w:rPr>
          <w:rFonts w:eastAsia="Times New Roman" w:cs="Arial"/>
          <w:i/>
          <w:color w:val="808080" w:themeColor="background1" w:themeShade="80"/>
          <w:lang w:val="it-CH"/>
        </w:rPr>
        <w:fldChar w:fldCharType="end"/>
      </w:r>
      <w:r w:rsidRPr="00E23D9A">
        <w:rPr>
          <w:rFonts w:eastAsia="Times New Roman" w:cs="Arial"/>
          <w:i/>
          <w:iCs/>
          <w:color w:val="808080" w:themeColor="background1" w:themeShade="80"/>
          <w:lang w:val="it-CH"/>
        </w:rPr>
        <w:t>.</w:t>
      </w:r>
    </w:p>
    <w:p w14:paraId="44204980" w14:textId="77777777" w:rsidR="00D06B37" w:rsidRPr="00E23D9A" w:rsidRDefault="00D06B37" w:rsidP="00D06B37">
      <w:pPr>
        <w:rPr>
          <w:rFonts w:eastAsia="Times New Roman" w:cs="Arial"/>
          <w:lang w:val="it-CH" w:eastAsia="en-US"/>
        </w:rPr>
      </w:pPr>
    </w:p>
    <w:p w14:paraId="25B08B2C" w14:textId="55DCD0FE" w:rsidR="00D06B37" w:rsidRPr="00E23D9A" w:rsidRDefault="00C86C53" w:rsidP="00D06B37">
      <w:pPr>
        <w:rPr>
          <w:rFonts w:eastAsia="Times New Roman" w:cs="Arial"/>
          <w:b/>
          <w:lang w:val="it-CH" w:eastAsia="en-US"/>
        </w:rPr>
      </w:pPr>
      <w:r w:rsidRPr="00E23D9A">
        <w:rPr>
          <w:rFonts w:eastAsia="Times New Roman" w:cs="Arial"/>
          <w:b/>
          <w:bCs/>
          <w:lang w:val="it-CH" w:eastAsia="en-US"/>
        </w:rPr>
        <w:t>Responsabilità</w:t>
      </w:r>
    </w:p>
    <w:p w14:paraId="4E2C0634" w14:textId="5F43398D" w:rsidR="00F217E5" w:rsidRPr="00E23D9A" w:rsidRDefault="00C86C53" w:rsidP="00F217E5">
      <w:pPr>
        <w:rPr>
          <w:rFonts w:cs="Arial"/>
          <w:lang w:val="it-CH" w:eastAsia="en-US"/>
        </w:rPr>
      </w:pPr>
      <w:r w:rsidRPr="00E23D9A">
        <w:rPr>
          <w:rFonts w:cs="Arial"/>
          <w:lang w:val="it-CH" w:eastAsia="en-US"/>
        </w:rPr>
        <w:lastRenderedPageBreak/>
        <w:t>Se si tratta del primo periodo di monitoraggio</w:t>
      </w:r>
      <w:r w:rsidR="002031F6">
        <w:rPr>
          <w:rFonts w:cs="Arial"/>
          <w:lang w:val="it-CH" w:eastAsia="en-US"/>
        </w:rPr>
        <w:t xml:space="preserve"> dopo una convalida</w:t>
      </w:r>
      <w:r w:rsidRPr="00E23D9A">
        <w:rPr>
          <w:rFonts w:cs="Arial"/>
          <w:lang w:val="it-CH" w:eastAsia="en-US"/>
        </w:rPr>
        <w:t>: le responsabilità per il rilevamento e l’archiviazione dei dati nonché per il controllo qualità sono assunte come stabilito nella descrizione del progetto/programma?</w:t>
      </w:r>
    </w:p>
    <w:p w14:paraId="4FE8FC26" w14:textId="77777777" w:rsidR="00342A0E" w:rsidRPr="00E23D9A" w:rsidRDefault="00342A0E" w:rsidP="00F217E5">
      <w:pPr>
        <w:rPr>
          <w:rFonts w:eastAsia="Times New Roman" w:cs="Arial"/>
          <w:color w:val="000000" w:themeColor="text1"/>
          <w:lang w:val="it-CH"/>
        </w:rPr>
      </w:pPr>
    </w:p>
    <w:p w14:paraId="0B4812FD" w14:textId="63A6BB21" w:rsidR="00F217E5" w:rsidRPr="00E23D9A" w:rsidRDefault="00C86C53" w:rsidP="00F217E5">
      <w:pPr>
        <w:rPr>
          <w:rFonts w:cs="Arial"/>
          <w:lang w:val="it-CH" w:eastAsia="en-US"/>
        </w:rPr>
      </w:pPr>
      <w:r w:rsidRPr="00E23D9A">
        <w:rPr>
          <w:rFonts w:eastAsia="Times New Roman" w:cs="Arial"/>
          <w:color w:val="000000" w:themeColor="text1"/>
          <w:lang w:val="it-CH" w:eastAsia="en-US"/>
        </w:rPr>
        <w:t>Se si tratta di periodi di monitoraggio successivi (non del primo</w:t>
      </w:r>
      <w:r w:rsidR="002031F6">
        <w:rPr>
          <w:rFonts w:eastAsia="Times New Roman" w:cs="Arial"/>
          <w:color w:val="000000" w:themeColor="text1"/>
          <w:lang w:val="it-CH" w:eastAsia="en-US"/>
        </w:rPr>
        <w:t xml:space="preserve"> dopo una convalida</w:t>
      </w:r>
      <w:r w:rsidRPr="00E23D9A">
        <w:rPr>
          <w:rFonts w:eastAsia="Times New Roman" w:cs="Arial"/>
          <w:color w:val="000000" w:themeColor="text1"/>
          <w:lang w:val="it-CH" w:eastAsia="en-US"/>
        </w:rPr>
        <w:t>): le responsabilità per il rilevamento e l’archiviazione dei dati nonché per il controllo qualità sono assunte come stabilito nell’ultimo rapporto di monitoraggio?</w:t>
      </w:r>
    </w:p>
    <w:p w14:paraId="134A8F78" w14:textId="77777777" w:rsidR="00F217E5" w:rsidRPr="00E23D9A" w:rsidRDefault="00F217E5" w:rsidP="00D06B37">
      <w:pPr>
        <w:rPr>
          <w:rFonts w:eastAsia="Times New Roman" w:cs="Arial"/>
          <w:b/>
          <w:lang w:val="it-CH" w:eastAsia="en-US"/>
        </w:rPr>
      </w:pPr>
    </w:p>
    <w:p w14:paraId="728CDCDA" w14:textId="77777777" w:rsidR="00D06B37" w:rsidRPr="00E23D9A" w:rsidRDefault="00C86C53" w:rsidP="00D06B37">
      <w:pPr>
        <w:rPr>
          <w:rFonts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210187D1" w14:textId="77777777" w:rsidR="00D06B37" w:rsidRPr="00E23D9A" w:rsidRDefault="00C86C53" w:rsidP="00D06B37">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ed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52C410B3" w14:textId="77777777" w:rsidR="00D06B37" w:rsidRPr="00E23D9A" w:rsidRDefault="00D06B37" w:rsidP="00D06B37">
      <w:pPr>
        <w:rPr>
          <w:rFonts w:cs="Arial"/>
          <w:color w:val="808080" w:themeColor="background1" w:themeShade="80"/>
          <w:lang w:val="it-CH"/>
        </w:rPr>
      </w:pPr>
    </w:p>
    <w:p w14:paraId="268A58C2" w14:textId="77777777" w:rsidR="00BF6266" w:rsidRPr="00AD163E" w:rsidRDefault="00C86C53" w:rsidP="00BF6266">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sì: non sono necessari altri dati </w:t>
      </w:r>
      <w:r w:rsidRPr="00AD163E">
        <w:rPr>
          <w:rFonts w:eastAsia="Times New Roman" w:cs="Arial"/>
          <w:i/>
          <w:iCs/>
          <w:color w:val="808080" w:themeColor="background1" w:themeShade="80"/>
          <w:lang w:val="it-CH"/>
        </w:rPr>
        <w:t xml:space="preserve">sulle modifiche. </w:t>
      </w:r>
      <w:r w:rsidRPr="00AD163E">
        <w:rPr>
          <w:rFonts w:eastAsia="Times New Roman" w:cs="Arial"/>
          <w:i/>
          <w:color w:val="808080" w:themeColor="background1" w:themeShade="80"/>
          <w:lang w:val="it-CH"/>
        </w:rPr>
        <w:t>Cancellare il testo in corsivo e la tabella sottostante.</w:t>
      </w:r>
    </w:p>
    <w:p w14:paraId="247BD854" w14:textId="77777777" w:rsidR="00BF6266" w:rsidRPr="00AD163E" w:rsidRDefault="00C86C53" w:rsidP="00BF6266">
      <w:pPr>
        <w:rPr>
          <w:rFonts w:eastAsia="Times New Roman" w:cs="Arial"/>
          <w:i/>
          <w:color w:val="808080" w:themeColor="background1" w:themeShade="80"/>
          <w:lang w:val="it-CH" w:eastAsia="en-US"/>
        </w:rPr>
      </w:pPr>
      <w:r w:rsidRPr="00AD163E">
        <w:rPr>
          <w:rFonts w:eastAsia="Times New Roman" w:cs="Arial"/>
          <w:i/>
          <w:iCs/>
          <w:color w:val="808080" w:themeColor="background1" w:themeShade="80"/>
          <w:lang w:val="it-CH" w:eastAsia="en-US"/>
        </w:rPr>
        <w:t xml:space="preserve">Se no: </w:t>
      </w:r>
    </w:p>
    <w:p w14:paraId="3E26DDCA" w14:textId="77777777" w:rsidR="00BF6266" w:rsidRPr="00E23D9A" w:rsidRDefault="00C86C53" w:rsidP="00BF6266">
      <w:pPr>
        <w:pStyle w:val="Listenabsatz"/>
        <w:numPr>
          <w:ilvl w:val="0"/>
          <w:numId w:val="71"/>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rPr>
        <w:t>descrivere e motivare le modifiche nella tabella seguente.</w:t>
      </w:r>
    </w:p>
    <w:p w14:paraId="74176EF6" w14:textId="77777777" w:rsidR="00BF6266" w:rsidRPr="00E23D9A" w:rsidRDefault="00BF6266" w:rsidP="00BF6266">
      <w:pPr>
        <w:rPr>
          <w:rFonts w:eastAsia="Times New Roman" w:cs="Arial"/>
          <w:lang w:val="it-CH"/>
        </w:rPr>
      </w:pPr>
    </w:p>
    <w:tbl>
      <w:tblPr>
        <w:tblStyle w:val="Tabellenraster"/>
        <w:tblW w:w="0" w:type="auto"/>
        <w:tblInd w:w="-5" w:type="dxa"/>
        <w:tblLook w:val="04A0" w:firstRow="1" w:lastRow="0" w:firstColumn="1" w:lastColumn="0" w:noHBand="0" w:noVBand="1"/>
      </w:tblPr>
      <w:tblGrid>
        <w:gridCol w:w="3101"/>
        <w:gridCol w:w="2967"/>
        <w:gridCol w:w="2999"/>
      </w:tblGrid>
      <w:tr w:rsidR="009963E3" w:rsidRPr="00377B4D" w14:paraId="228B0B72" w14:textId="77777777" w:rsidTr="00377B4D">
        <w:tc>
          <w:tcPr>
            <w:tcW w:w="3101" w:type="dxa"/>
            <w:tcBorders>
              <w:bottom w:val="single" w:sz="4" w:space="0" w:color="auto"/>
            </w:tcBorders>
          </w:tcPr>
          <w:p w14:paraId="4208D8BD" w14:textId="77777777" w:rsidR="00BF6266" w:rsidRPr="00377B4D" w:rsidRDefault="00C86C53" w:rsidP="00F217E5">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Indicazione nella descrizione del progetto/programma</w:t>
            </w:r>
          </w:p>
        </w:tc>
        <w:tc>
          <w:tcPr>
            <w:tcW w:w="2967" w:type="dxa"/>
            <w:tcBorders>
              <w:bottom w:val="single" w:sz="4" w:space="0" w:color="auto"/>
            </w:tcBorders>
          </w:tcPr>
          <w:p w14:paraId="686FB0C9" w14:textId="77777777" w:rsidR="00BF6266" w:rsidRPr="00377B4D" w:rsidRDefault="00C86C53" w:rsidP="00F217E5">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Realizzazione effettiva</w:t>
            </w:r>
          </w:p>
        </w:tc>
        <w:tc>
          <w:tcPr>
            <w:tcW w:w="2999" w:type="dxa"/>
            <w:tcBorders>
              <w:bottom w:val="single" w:sz="4" w:space="0" w:color="auto"/>
            </w:tcBorders>
          </w:tcPr>
          <w:p w14:paraId="1FDDFEF7" w14:textId="77777777" w:rsidR="00BF6266" w:rsidRPr="00377B4D" w:rsidRDefault="00C86C53" w:rsidP="00F217E5">
            <w:pPr>
              <w:spacing w:before="60" w:after="60"/>
              <w:rPr>
                <w:rFonts w:ascii="Arial" w:eastAsia="Times New Roman" w:hAnsi="Arial" w:cs="Arial"/>
                <w:color w:val="A6A6A6" w:themeColor="background1" w:themeShade="A6"/>
                <w:sz w:val="20"/>
                <w:szCs w:val="20"/>
                <w:lang w:val="it-CH"/>
              </w:rPr>
            </w:pPr>
            <w:r w:rsidRPr="00377B4D">
              <w:rPr>
                <w:rFonts w:ascii="Arial" w:eastAsia="Times New Roman" w:hAnsi="Arial" w:cs="Arial"/>
                <w:sz w:val="20"/>
                <w:szCs w:val="20"/>
                <w:lang w:val="it-CH"/>
              </w:rPr>
              <w:t>Motivazione/valutazione dello scostamento</w:t>
            </w:r>
          </w:p>
        </w:tc>
      </w:tr>
      <w:tr w:rsidR="009963E3" w:rsidRPr="00764F4A" w14:paraId="642D3213" w14:textId="77777777" w:rsidTr="00377B4D">
        <w:tc>
          <w:tcPr>
            <w:tcW w:w="3101" w:type="dxa"/>
          </w:tcPr>
          <w:p w14:paraId="4B42D35A" w14:textId="3890A350" w:rsidR="00BF6266" w:rsidRPr="00377B4D" w:rsidRDefault="00C86C53" w:rsidP="00E20855">
            <w:pPr>
              <w:spacing w:line="260" w:lineRule="atLeast"/>
              <w:rPr>
                <w:rFonts w:ascii="Arial" w:eastAsia="Times New Roman" w:hAnsi="Arial" w:cs="Arial"/>
                <w:sz w:val="20"/>
                <w:szCs w:val="20"/>
                <w:lang w:val="it-CH"/>
              </w:rPr>
            </w:pPr>
            <w:r w:rsidRPr="00377B4D">
              <w:rPr>
                <w:rFonts w:ascii="Arial" w:eastAsia="Times New Roman" w:hAnsi="Arial" w:cs="Arial"/>
                <w:i/>
                <w:iCs/>
                <w:color w:val="808080" w:themeColor="background1" w:themeShade="80"/>
                <w:sz w:val="20"/>
                <w:szCs w:val="20"/>
                <w:lang w:val="it-CH" w:eastAsia="en-US"/>
              </w:rPr>
              <w:t>(Fornire dati su: rilevamento e archiviazione dati, redattore del rapporto di monitoraggio, controllo qualità)</w:t>
            </w:r>
          </w:p>
        </w:tc>
        <w:tc>
          <w:tcPr>
            <w:tcW w:w="2967" w:type="dxa"/>
          </w:tcPr>
          <w:p w14:paraId="5DB313B6" w14:textId="77777777" w:rsidR="00BF6266" w:rsidRPr="00377B4D" w:rsidRDefault="00BF6266" w:rsidP="00F217E5">
            <w:pPr>
              <w:spacing w:before="60" w:after="60"/>
              <w:rPr>
                <w:rFonts w:ascii="Arial" w:eastAsia="Times New Roman" w:hAnsi="Arial" w:cs="Arial"/>
                <w:sz w:val="20"/>
                <w:szCs w:val="20"/>
                <w:lang w:val="it-CH"/>
              </w:rPr>
            </w:pPr>
          </w:p>
        </w:tc>
        <w:tc>
          <w:tcPr>
            <w:tcW w:w="2999" w:type="dxa"/>
          </w:tcPr>
          <w:p w14:paraId="3A081C29" w14:textId="77777777" w:rsidR="00BF6266" w:rsidRPr="00377B4D" w:rsidRDefault="00BF6266" w:rsidP="00F217E5">
            <w:pPr>
              <w:spacing w:before="60" w:after="60"/>
              <w:rPr>
                <w:rFonts w:ascii="Arial" w:eastAsia="Times New Roman" w:hAnsi="Arial" w:cs="Arial"/>
                <w:sz w:val="20"/>
                <w:szCs w:val="20"/>
                <w:lang w:val="it-CH"/>
              </w:rPr>
            </w:pPr>
          </w:p>
        </w:tc>
      </w:tr>
    </w:tbl>
    <w:p w14:paraId="34E6F34C" w14:textId="77777777" w:rsidR="00BF6266" w:rsidRPr="00E23D9A" w:rsidRDefault="00BF6266" w:rsidP="00BF6266">
      <w:pPr>
        <w:rPr>
          <w:rFonts w:eastAsia="Times New Roman" w:cs="Arial"/>
          <w:i/>
          <w:color w:val="808080" w:themeColor="background1" w:themeShade="80"/>
          <w:szCs w:val="20"/>
          <w:lang w:val="it-CH" w:eastAsia="en-US"/>
        </w:rPr>
      </w:pPr>
    </w:p>
    <w:tbl>
      <w:tblPr>
        <w:tblStyle w:val="Tabellenraster"/>
        <w:tblW w:w="0" w:type="auto"/>
        <w:tblInd w:w="-5" w:type="dxa"/>
        <w:tblLook w:val="04A0" w:firstRow="1" w:lastRow="0" w:firstColumn="1" w:lastColumn="0" w:noHBand="0" w:noVBand="1"/>
      </w:tblPr>
      <w:tblGrid>
        <w:gridCol w:w="3086"/>
        <w:gridCol w:w="2977"/>
        <w:gridCol w:w="3004"/>
      </w:tblGrid>
      <w:tr w:rsidR="009963E3" w:rsidRPr="00E23D9A" w14:paraId="457C31E2" w14:textId="77777777" w:rsidTr="00377B4D">
        <w:tc>
          <w:tcPr>
            <w:tcW w:w="3086" w:type="dxa"/>
          </w:tcPr>
          <w:p w14:paraId="1B106FC5" w14:textId="77777777" w:rsidR="00BF6266" w:rsidRPr="00E23D9A" w:rsidRDefault="00C86C53" w:rsidP="00F217E5">
            <w:pPr>
              <w:spacing w:before="60" w:after="60"/>
              <w:rPr>
                <w:rFonts w:ascii="Arial" w:eastAsia="Times New Roman" w:hAnsi="Arial" w:cs="Arial"/>
                <w:color w:val="A6A6A6" w:themeColor="background1" w:themeShade="A6"/>
                <w:sz w:val="20"/>
                <w:szCs w:val="20"/>
                <w:lang w:val="it-CH"/>
              </w:rPr>
            </w:pPr>
            <w:r w:rsidRPr="00E23D9A">
              <w:rPr>
                <w:rFonts w:ascii="Arial" w:eastAsia="Times New Roman" w:hAnsi="Arial" w:cs="Arial"/>
                <w:sz w:val="20"/>
                <w:szCs w:val="20"/>
                <w:lang w:val="it-CH"/>
              </w:rPr>
              <w:t xml:space="preserve">Indicazione nel rapporto di monitoraggio per il </w:t>
            </w:r>
            <w:r w:rsidRPr="00E23D9A">
              <w:rPr>
                <w:rFonts w:ascii="Arial" w:eastAsia="Times New Roman" w:hAnsi="Arial" w:cs="Arial"/>
                <w:i/>
                <w:iCs/>
                <w:color w:val="7F7F7F" w:themeColor="text1" w:themeTint="80"/>
                <w:sz w:val="20"/>
                <w:szCs w:val="20"/>
                <w:lang w:val="it-CH"/>
              </w:rPr>
              <w:t>xº</w:t>
            </w:r>
            <w:r w:rsidRPr="00E23D9A">
              <w:rPr>
                <w:rFonts w:ascii="Arial" w:eastAsia="Times New Roman" w:hAnsi="Arial" w:cs="Arial"/>
                <w:sz w:val="20"/>
                <w:szCs w:val="20"/>
                <w:lang w:val="it-CH"/>
              </w:rPr>
              <w:t xml:space="preserve"> periodo di monitoraggio</w:t>
            </w:r>
          </w:p>
        </w:tc>
        <w:tc>
          <w:tcPr>
            <w:tcW w:w="2977" w:type="dxa"/>
          </w:tcPr>
          <w:p w14:paraId="609CA524" w14:textId="77777777" w:rsidR="00BF6266" w:rsidRPr="00E23D9A" w:rsidRDefault="00C86C53" w:rsidP="00F217E5">
            <w:pPr>
              <w:spacing w:before="60" w:after="60"/>
              <w:rPr>
                <w:rFonts w:ascii="Arial" w:eastAsia="Times New Roman" w:hAnsi="Arial" w:cs="Arial"/>
                <w:color w:val="A6A6A6" w:themeColor="background1" w:themeShade="A6"/>
                <w:sz w:val="20"/>
                <w:szCs w:val="20"/>
                <w:lang w:val="it-CH"/>
              </w:rPr>
            </w:pPr>
            <w:r w:rsidRPr="00E23D9A">
              <w:rPr>
                <w:rFonts w:ascii="Arial" w:eastAsia="Times New Roman" w:hAnsi="Arial" w:cs="Arial"/>
                <w:sz w:val="20"/>
                <w:szCs w:val="20"/>
                <w:lang w:val="it-CH"/>
              </w:rPr>
              <w:t>Realizzazione effettiva</w:t>
            </w:r>
          </w:p>
        </w:tc>
        <w:tc>
          <w:tcPr>
            <w:tcW w:w="3004" w:type="dxa"/>
          </w:tcPr>
          <w:p w14:paraId="74784857" w14:textId="77777777" w:rsidR="00BF6266" w:rsidRPr="00E23D9A" w:rsidRDefault="00C86C53" w:rsidP="00F217E5">
            <w:pPr>
              <w:spacing w:before="60" w:after="60"/>
              <w:rPr>
                <w:rFonts w:ascii="Arial" w:eastAsia="Times New Roman" w:hAnsi="Arial" w:cs="Arial"/>
                <w:color w:val="A6A6A6" w:themeColor="background1" w:themeShade="A6"/>
                <w:sz w:val="20"/>
                <w:szCs w:val="20"/>
                <w:lang w:val="it-CH"/>
              </w:rPr>
            </w:pPr>
            <w:r w:rsidRPr="00E23D9A">
              <w:rPr>
                <w:rFonts w:ascii="Arial" w:eastAsia="Times New Roman" w:hAnsi="Arial" w:cs="Arial"/>
                <w:sz w:val="20"/>
                <w:szCs w:val="20"/>
                <w:lang w:val="it-CH"/>
              </w:rPr>
              <w:t>Motivazione/valutazione dello scostamento</w:t>
            </w:r>
          </w:p>
        </w:tc>
      </w:tr>
      <w:tr w:rsidR="009963E3" w:rsidRPr="00E23D9A" w14:paraId="62C41910" w14:textId="77777777" w:rsidTr="00377B4D">
        <w:tc>
          <w:tcPr>
            <w:tcW w:w="3086" w:type="dxa"/>
          </w:tcPr>
          <w:p w14:paraId="489283BE" w14:textId="77777777" w:rsidR="00BF6266" w:rsidRPr="00E23D9A" w:rsidRDefault="00BF6266" w:rsidP="00F217E5">
            <w:pPr>
              <w:spacing w:before="60" w:after="60"/>
              <w:rPr>
                <w:rFonts w:ascii="Arial" w:eastAsia="Times New Roman" w:hAnsi="Arial" w:cs="Arial"/>
                <w:sz w:val="20"/>
                <w:szCs w:val="20"/>
                <w:lang w:val="it-CH"/>
              </w:rPr>
            </w:pPr>
          </w:p>
        </w:tc>
        <w:tc>
          <w:tcPr>
            <w:tcW w:w="2977" w:type="dxa"/>
          </w:tcPr>
          <w:p w14:paraId="37D4E54B" w14:textId="77777777" w:rsidR="00BF6266" w:rsidRPr="00E23D9A" w:rsidRDefault="00BF6266" w:rsidP="00F217E5">
            <w:pPr>
              <w:spacing w:before="60" w:after="60"/>
              <w:rPr>
                <w:rFonts w:ascii="Arial" w:eastAsia="Times New Roman" w:hAnsi="Arial" w:cs="Arial"/>
                <w:sz w:val="20"/>
                <w:szCs w:val="20"/>
                <w:lang w:val="it-CH"/>
              </w:rPr>
            </w:pPr>
          </w:p>
        </w:tc>
        <w:tc>
          <w:tcPr>
            <w:tcW w:w="3004" w:type="dxa"/>
          </w:tcPr>
          <w:p w14:paraId="7D6D3CD8" w14:textId="77777777" w:rsidR="00BF6266" w:rsidRPr="00E23D9A" w:rsidRDefault="00BF6266" w:rsidP="00F217E5">
            <w:pPr>
              <w:spacing w:before="60" w:after="60"/>
              <w:rPr>
                <w:rFonts w:ascii="Arial" w:eastAsia="Times New Roman" w:hAnsi="Arial" w:cs="Arial"/>
                <w:sz w:val="20"/>
                <w:szCs w:val="20"/>
                <w:lang w:val="it-CH"/>
              </w:rPr>
            </w:pPr>
          </w:p>
        </w:tc>
      </w:tr>
    </w:tbl>
    <w:p w14:paraId="1256D4B2" w14:textId="2F31B961" w:rsidR="00D06B37" w:rsidRPr="00E23D9A" w:rsidRDefault="00D06B37" w:rsidP="00D06B37">
      <w:pPr>
        <w:rPr>
          <w:rFonts w:eastAsia="Times New Roman" w:cs="Arial"/>
          <w:snapToGrid w:val="0"/>
          <w:lang w:val="it-CH" w:eastAsia="en-US"/>
        </w:rPr>
      </w:pPr>
    </w:p>
    <w:p w14:paraId="4329B539" w14:textId="77777777" w:rsidR="00CC0E57" w:rsidRPr="00E23D9A" w:rsidRDefault="00CC0E57" w:rsidP="00D06B37">
      <w:pPr>
        <w:rPr>
          <w:rFonts w:cs="Arial"/>
          <w:lang w:val="it-CH" w:eastAsia="en-US"/>
        </w:rPr>
      </w:pPr>
    </w:p>
    <w:p w14:paraId="39992793" w14:textId="77777777" w:rsidR="00D06B37" w:rsidRPr="00E23D9A" w:rsidRDefault="00C86C53" w:rsidP="00D06B37">
      <w:pPr>
        <w:pStyle w:val="berschrift2"/>
        <w:rPr>
          <w:rFonts w:cs="Arial"/>
          <w:lang w:val="it-CH"/>
        </w:rPr>
      </w:pPr>
      <w:bookmarkStart w:id="79" w:name="_Toc158991670"/>
      <w:r w:rsidRPr="00E23D9A">
        <w:rPr>
          <w:rFonts w:cs="Arial"/>
          <w:bCs/>
          <w:lang w:val="it-CH"/>
        </w:rPr>
        <w:t>Struttura del programma</w:t>
      </w:r>
      <w:bookmarkEnd w:id="79"/>
      <w:r w:rsidRPr="00E23D9A">
        <w:rPr>
          <w:rFonts w:cs="Arial"/>
          <w:bCs/>
          <w:lang w:val="it-CH"/>
        </w:rPr>
        <w:t xml:space="preserve"> </w:t>
      </w:r>
    </w:p>
    <w:p w14:paraId="438FF59D" w14:textId="77777777" w:rsidR="00D06B37" w:rsidRPr="00E23D9A" w:rsidRDefault="00C86C53" w:rsidP="00D06B37">
      <w:p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Questo capitolo è pertinente soltanto per i programmi. In caso di progetti e insiemi di progetti </w:t>
      </w:r>
      <w:r w:rsidRPr="00E23D9A">
        <w:rPr>
          <w:rFonts w:ascii="Wingdings" w:eastAsia="Times New Roman" w:hAnsi="Wingdings" w:cs="Arial"/>
          <w:color w:val="808080" w:themeColor="background1" w:themeShade="80"/>
          <w:lang w:val="it-CH" w:eastAsia="en-US"/>
        </w:rPr>
        <w:sym w:font="Wingdings" w:char="F0E0"/>
      </w:r>
      <w:r w:rsidRPr="00E23D9A">
        <w:rPr>
          <w:rFonts w:eastAsia="Times New Roman" w:cs="Arial"/>
          <w:color w:val="808080" w:themeColor="background1" w:themeShade="80"/>
          <w:lang w:val="it-CH" w:eastAsia="en-US"/>
        </w:rPr>
        <w:t xml:space="preserve"> </w:t>
      </w:r>
      <w:r w:rsidRPr="00E23D9A">
        <w:rPr>
          <w:rFonts w:eastAsia="Times New Roman" w:cs="Arial"/>
          <w:i/>
          <w:iCs/>
          <w:color w:val="808080" w:themeColor="background1" w:themeShade="80"/>
          <w:lang w:val="it-CH" w:eastAsia="en-US"/>
        </w:rPr>
        <w:t>cancellare il testo</w:t>
      </w:r>
    </w:p>
    <w:p w14:paraId="04CE5F41" w14:textId="77777777" w:rsidR="00D06B37" w:rsidRPr="00E23D9A" w:rsidRDefault="00D06B37" w:rsidP="00D06B37">
      <w:pPr>
        <w:rPr>
          <w:rFonts w:eastAsia="Times New Roman" w:cs="Arial"/>
          <w:i/>
          <w:color w:val="808080" w:themeColor="background1" w:themeShade="80"/>
          <w:lang w:val="it-CH" w:eastAsia="en-US"/>
        </w:rPr>
      </w:pPr>
    </w:p>
    <w:p w14:paraId="7C290492" w14:textId="2D78B073" w:rsidR="00D06B37" w:rsidRPr="00E23D9A" w:rsidRDefault="00C86C53" w:rsidP="00D06B37">
      <w:pPr>
        <w:rPr>
          <w:rFonts w:cs="Arial"/>
          <w:lang w:val="it-CH"/>
        </w:rPr>
      </w:pPr>
      <w:r w:rsidRPr="00E23D9A">
        <w:rPr>
          <w:rFonts w:cs="Arial"/>
          <w:lang w:val="it-CH"/>
        </w:rPr>
        <w:t>Se si tratta del primo periodo di monitoraggio</w:t>
      </w:r>
      <w:r w:rsidR="002031F6">
        <w:rPr>
          <w:rFonts w:cs="Arial"/>
          <w:lang w:val="it-CH"/>
        </w:rPr>
        <w:t xml:space="preserve"> dopo una convalida</w:t>
      </w:r>
      <w:r w:rsidRPr="00E23D9A">
        <w:rPr>
          <w:rFonts w:cs="Arial"/>
          <w:lang w:val="it-CH"/>
        </w:rPr>
        <w:t>: la struttura del programma (p. es. l’infrastruttura per la gestione dei dati relativi ai singoli p</w:t>
      </w:r>
      <w:r w:rsidR="004F4E9E">
        <w:rPr>
          <w:rFonts w:cs="Arial"/>
          <w:lang w:val="it-CH"/>
        </w:rPr>
        <w:t>rogett</w:t>
      </w:r>
      <w:r w:rsidRPr="00E23D9A">
        <w:rPr>
          <w:rFonts w:cs="Arial"/>
          <w:lang w:val="it-CH"/>
        </w:rPr>
        <w:t>i</w:t>
      </w:r>
      <w:r w:rsidR="004F4E9E">
        <w:rPr>
          <w:rFonts w:cs="Arial"/>
          <w:lang w:val="it-CH"/>
        </w:rPr>
        <w:t xml:space="preserve"> inclusi in un programma</w:t>
      </w:r>
      <w:r w:rsidRPr="00E23D9A">
        <w:rPr>
          <w:rFonts w:cs="Arial"/>
          <w:lang w:val="it-CH"/>
        </w:rPr>
        <w:t>) è invariata rispetto a quella illustrata nella descrizione del programma?</w:t>
      </w:r>
    </w:p>
    <w:p w14:paraId="093678C8" w14:textId="77777777" w:rsidR="001E228D" w:rsidRPr="00E23D9A" w:rsidRDefault="001E228D" w:rsidP="00D06B37">
      <w:pPr>
        <w:rPr>
          <w:rFonts w:cs="Arial"/>
          <w:lang w:val="it-CH"/>
        </w:rPr>
      </w:pPr>
    </w:p>
    <w:p w14:paraId="4CA14B93" w14:textId="1B2152B7" w:rsidR="00D06B37" w:rsidRPr="00E23D9A" w:rsidRDefault="00C86C53" w:rsidP="00D06B37">
      <w:pPr>
        <w:rPr>
          <w:rFonts w:cs="Arial"/>
          <w:lang w:val="it-CH"/>
        </w:rPr>
      </w:pPr>
      <w:r w:rsidRPr="00E23D9A">
        <w:rPr>
          <w:rFonts w:eastAsia="Times New Roman" w:cs="Arial"/>
          <w:color w:val="000000" w:themeColor="text1"/>
          <w:lang w:val="it-CH"/>
        </w:rPr>
        <w:t>Se si tratta di periodi di monitoraggio successivi (non del primo</w:t>
      </w:r>
      <w:r w:rsidR="002031F6">
        <w:rPr>
          <w:rFonts w:eastAsia="Times New Roman" w:cs="Arial"/>
          <w:color w:val="000000" w:themeColor="text1"/>
          <w:lang w:val="it-CH"/>
        </w:rPr>
        <w:t xml:space="preserve"> dopo una convalida</w:t>
      </w:r>
      <w:r w:rsidRPr="00E23D9A">
        <w:rPr>
          <w:rFonts w:eastAsia="Times New Roman" w:cs="Arial"/>
          <w:color w:val="000000" w:themeColor="text1"/>
          <w:lang w:val="it-CH"/>
        </w:rPr>
        <w:t>): la struttura del programma (p. es. l’infrastruttura per la gestione dei dati relativi ai singoli p</w:t>
      </w:r>
      <w:r w:rsidR="004F4E9E">
        <w:rPr>
          <w:rFonts w:eastAsia="Times New Roman" w:cs="Arial"/>
          <w:color w:val="000000" w:themeColor="text1"/>
          <w:lang w:val="it-CH"/>
        </w:rPr>
        <w:t>rogett</w:t>
      </w:r>
      <w:r w:rsidRPr="00E23D9A">
        <w:rPr>
          <w:rFonts w:eastAsia="Times New Roman" w:cs="Arial"/>
          <w:color w:val="000000" w:themeColor="text1"/>
          <w:lang w:val="it-CH"/>
        </w:rPr>
        <w:t>i</w:t>
      </w:r>
      <w:r w:rsidR="004F4E9E">
        <w:rPr>
          <w:rFonts w:eastAsia="Times New Roman" w:cs="Arial"/>
          <w:color w:val="000000" w:themeColor="text1"/>
          <w:lang w:val="it-CH"/>
        </w:rPr>
        <w:t xml:space="preserve"> inclusi in un programma</w:t>
      </w:r>
      <w:r w:rsidRPr="00E23D9A">
        <w:rPr>
          <w:rFonts w:eastAsia="Times New Roman" w:cs="Arial"/>
          <w:color w:val="000000" w:themeColor="text1"/>
          <w:lang w:val="it-CH"/>
        </w:rPr>
        <w:t>) è invariata rispetto a quella illustrata nell’ultimo rapporto di monitoraggio?</w:t>
      </w:r>
    </w:p>
    <w:p w14:paraId="5A3BA466" w14:textId="3658189E" w:rsidR="00D06B37" w:rsidRPr="00E23D9A" w:rsidRDefault="00D06B37" w:rsidP="00D06B37">
      <w:pPr>
        <w:rPr>
          <w:rFonts w:cs="Arial"/>
          <w:lang w:val="it-CH"/>
        </w:rPr>
      </w:pPr>
    </w:p>
    <w:p w14:paraId="3D1EBF70" w14:textId="77777777" w:rsidR="00D06B37" w:rsidRPr="00E23D9A" w:rsidRDefault="00C86C53" w:rsidP="00D06B37">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5FA2F21E" w14:textId="720C9A9D" w:rsidR="00D06B37" w:rsidRPr="00E23D9A" w:rsidRDefault="00C86C53" w:rsidP="00E20855">
      <w:pPr>
        <w:tabs>
          <w:tab w:val="left" w:pos="6405"/>
        </w:tabs>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79646D2F" w14:textId="55DE89B8" w:rsidR="00D06B37" w:rsidRPr="00E23D9A" w:rsidRDefault="00D06B37" w:rsidP="00D06B37">
      <w:pPr>
        <w:rPr>
          <w:rFonts w:eastAsia="Times New Roman" w:cs="Arial"/>
          <w:lang w:val="it-CH" w:eastAsia="en-US"/>
        </w:rPr>
      </w:pPr>
    </w:p>
    <w:p w14:paraId="1CBDAAB9" w14:textId="77777777" w:rsidR="00D06B37" w:rsidRPr="00E23D9A" w:rsidRDefault="00C86C53" w:rsidP="00D06B37">
      <w:pPr>
        <w:rPr>
          <w:rFonts w:eastAsia="Times New Roman" w:cs="Arial"/>
          <w:lang w:val="it-CH" w:eastAsia="en-US"/>
        </w:rPr>
      </w:pPr>
      <w:r w:rsidRPr="00E23D9A">
        <w:rPr>
          <w:rFonts w:eastAsia="Times New Roman" w:cs="Arial"/>
          <w:i/>
          <w:iCs/>
          <w:color w:val="808080" w:themeColor="background1" w:themeShade="80"/>
          <w:lang w:val="it-CH"/>
        </w:rPr>
        <w:t>Se sì: non sono necessari altri dati. Cancellare il testo in corsivo.</w:t>
      </w:r>
    </w:p>
    <w:p w14:paraId="334B3E6B" w14:textId="77777777" w:rsidR="00D06B37" w:rsidRPr="00E23D9A" w:rsidRDefault="00C86C53" w:rsidP="00D06B3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no: </w:t>
      </w:r>
    </w:p>
    <w:p w14:paraId="68A66616" w14:textId="77777777" w:rsidR="00D06B37" w:rsidRPr="00E23D9A" w:rsidRDefault="00C86C53" w:rsidP="00D06B37">
      <w:pPr>
        <w:pStyle w:val="Listenabsatz"/>
        <w:numPr>
          <w:ilvl w:val="0"/>
          <w:numId w:val="51"/>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descrivere la nuova struttura e motivare gli scostamenti (p. es. cambiamenti nel coordinamento della realizzazione).</w:t>
      </w:r>
    </w:p>
    <w:p w14:paraId="14F47DBB" w14:textId="77777777" w:rsidR="00EE2F8C" w:rsidRPr="00E23D9A" w:rsidRDefault="00EE2F8C" w:rsidP="00D06B37">
      <w:pPr>
        <w:rPr>
          <w:rFonts w:cs="Arial"/>
          <w:lang w:val="it-CH"/>
        </w:rPr>
      </w:pPr>
    </w:p>
    <w:p w14:paraId="75F4A799" w14:textId="1143A6F1" w:rsidR="00D06B37" w:rsidRPr="00E23D9A" w:rsidRDefault="00C86C53" w:rsidP="00D06B37">
      <w:pPr>
        <w:rPr>
          <w:rFonts w:cs="Arial"/>
          <w:lang w:val="it-CH"/>
        </w:rPr>
      </w:pPr>
      <w:r w:rsidRPr="00E23D9A">
        <w:rPr>
          <w:rFonts w:cs="Arial"/>
          <w:lang w:val="it-CH"/>
        </w:rPr>
        <w:lastRenderedPageBreak/>
        <w:t>Se si tratta del primo periodo di monitoraggio</w:t>
      </w:r>
      <w:r w:rsidR="002031F6">
        <w:rPr>
          <w:rFonts w:cs="Arial"/>
          <w:lang w:val="it-CH"/>
        </w:rPr>
        <w:t xml:space="preserve"> dopo una convalida</w:t>
      </w:r>
      <w:r w:rsidRPr="00E23D9A">
        <w:rPr>
          <w:rFonts w:cs="Arial"/>
          <w:lang w:val="it-CH"/>
        </w:rPr>
        <w:t>: la procedura di notifica dei nuovi p</w:t>
      </w:r>
      <w:r w:rsidR="004F4E9E">
        <w:rPr>
          <w:rFonts w:cs="Arial"/>
          <w:lang w:val="it-CH"/>
        </w:rPr>
        <w:t>rogett</w:t>
      </w:r>
      <w:r w:rsidRPr="00E23D9A">
        <w:rPr>
          <w:rFonts w:cs="Arial"/>
          <w:lang w:val="it-CH"/>
        </w:rPr>
        <w:t>i</w:t>
      </w:r>
      <w:r w:rsidRPr="00E23D9A">
        <w:rPr>
          <w:rStyle w:val="Funotenzeichen"/>
          <w:rFonts w:cs="Arial"/>
          <w:lang w:val="it-CH"/>
        </w:rPr>
        <w:footnoteReference w:id="9"/>
      </w:r>
      <w:r w:rsidRPr="00E23D9A">
        <w:rPr>
          <w:rFonts w:cs="Arial"/>
          <w:lang w:val="it-CH"/>
        </w:rPr>
        <w:t xml:space="preserve"> </w:t>
      </w:r>
      <w:r w:rsidR="004F4E9E">
        <w:rPr>
          <w:rFonts w:cs="Arial"/>
          <w:lang w:val="it-CH"/>
        </w:rPr>
        <w:t xml:space="preserve">da includere nel programma </w:t>
      </w:r>
      <w:r w:rsidRPr="00E23D9A">
        <w:rPr>
          <w:rFonts w:cs="Arial"/>
          <w:lang w:val="it-CH"/>
        </w:rPr>
        <w:t>è invariata rispetto a quella illustrata nella descrizione del programma?</w:t>
      </w:r>
    </w:p>
    <w:p w14:paraId="39FB8CD6" w14:textId="77777777" w:rsidR="001E228D" w:rsidRPr="00E23D9A" w:rsidRDefault="001E228D" w:rsidP="00D06B37">
      <w:pPr>
        <w:rPr>
          <w:rFonts w:cs="Arial"/>
          <w:lang w:val="it-CH"/>
        </w:rPr>
      </w:pPr>
    </w:p>
    <w:p w14:paraId="45CE800F" w14:textId="1B136E53" w:rsidR="00D06B37" w:rsidRPr="00E23D9A" w:rsidRDefault="00C86C53" w:rsidP="00D06B37">
      <w:pPr>
        <w:rPr>
          <w:rFonts w:cs="Arial"/>
          <w:lang w:val="it-CH"/>
        </w:rPr>
      </w:pPr>
      <w:r w:rsidRPr="00E23D9A">
        <w:rPr>
          <w:rFonts w:cs="Arial"/>
          <w:lang w:val="it-CH"/>
        </w:rPr>
        <w:t>Se si tratta di periodi di monitoraggio successivi (non del primo</w:t>
      </w:r>
      <w:r w:rsidR="002031F6">
        <w:rPr>
          <w:rFonts w:cs="Arial"/>
          <w:lang w:val="it-CH"/>
        </w:rPr>
        <w:t xml:space="preserve"> dopo una convalida</w:t>
      </w:r>
      <w:r w:rsidRPr="00E23D9A">
        <w:rPr>
          <w:rFonts w:cs="Arial"/>
          <w:lang w:val="it-CH"/>
        </w:rPr>
        <w:t>): la procedura di notifica dei nuovi p</w:t>
      </w:r>
      <w:r w:rsidR="004F4E9E">
        <w:rPr>
          <w:rFonts w:cs="Arial"/>
          <w:lang w:val="it-CH"/>
        </w:rPr>
        <w:t>rogett</w:t>
      </w:r>
      <w:r w:rsidRPr="00E23D9A">
        <w:rPr>
          <w:rFonts w:cs="Arial"/>
          <w:lang w:val="it-CH"/>
        </w:rPr>
        <w:t>i</w:t>
      </w:r>
      <w:r w:rsidRPr="00E23D9A">
        <w:rPr>
          <w:rStyle w:val="Funotenzeichen"/>
          <w:rFonts w:cs="Arial"/>
          <w:lang w:val="it-CH"/>
        </w:rPr>
        <w:footnoteReference w:id="10"/>
      </w:r>
      <w:r w:rsidRPr="00E23D9A">
        <w:rPr>
          <w:rFonts w:cs="Arial"/>
          <w:lang w:val="it-CH"/>
        </w:rPr>
        <w:t xml:space="preserve"> </w:t>
      </w:r>
      <w:r w:rsidR="004F4E9E">
        <w:rPr>
          <w:rFonts w:cs="Arial"/>
          <w:lang w:val="it-CH"/>
        </w:rPr>
        <w:t xml:space="preserve">da includere nel programma </w:t>
      </w:r>
      <w:r w:rsidRPr="00E23D9A">
        <w:rPr>
          <w:rFonts w:cs="Arial"/>
          <w:lang w:val="it-CH"/>
        </w:rPr>
        <w:t>è invariata rispetto a quella illustrata nell’ultimo rapporto di monitoraggio?</w:t>
      </w:r>
    </w:p>
    <w:p w14:paraId="1E139372" w14:textId="77777777" w:rsidR="00D06B37" w:rsidRPr="00E23D9A" w:rsidRDefault="00D06B37" w:rsidP="00D06B37">
      <w:pPr>
        <w:rPr>
          <w:rFonts w:cs="Arial"/>
          <w:lang w:val="it-CH"/>
        </w:rPr>
      </w:pPr>
    </w:p>
    <w:p w14:paraId="700C47A4" w14:textId="77777777" w:rsidR="00D06B37" w:rsidRPr="00E23D9A" w:rsidRDefault="00C86C53" w:rsidP="00D06B37">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22254681" w14:textId="77777777" w:rsidR="00D06B37" w:rsidRPr="00E23D9A" w:rsidRDefault="00C86C53" w:rsidP="00D06B37">
      <w:pPr>
        <w:rPr>
          <w:rFonts w:cs="Arial"/>
          <w:lang w:val="it-CH"/>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rPr>
        <w:t xml:space="preserve"> No</w:t>
      </w:r>
    </w:p>
    <w:p w14:paraId="4A427B33" w14:textId="768826DC" w:rsidR="00D06B37" w:rsidRPr="00E23D9A" w:rsidRDefault="00D06B37" w:rsidP="00D06B37">
      <w:pPr>
        <w:rPr>
          <w:rFonts w:cs="Arial"/>
          <w:lang w:val="it-CH"/>
        </w:rPr>
      </w:pPr>
    </w:p>
    <w:p w14:paraId="737D3DB3" w14:textId="77777777" w:rsidR="00D06B37" w:rsidRPr="00E23D9A" w:rsidRDefault="00C86C53" w:rsidP="00D06B3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sì: non sono necessari altri dati. Cancellare il testo in corsivo.</w:t>
      </w:r>
    </w:p>
    <w:p w14:paraId="26B4E4A1" w14:textId="77777777" w:rsidR="00D06B37" w:rsidRPr="00E23D9A" w:rsidRDefault="00C86C53" w:rsidP="00D06B37">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no: </w:t>
      </w:r>
    </w:p>
    <w:p w14:paraId="04B3BDD9" w14:textId="4C3E503F" w:rsidR="00D06B37" w:rsidRPr="00E23D9A" w:rsidRDefault="00C86C53" w:rsidP="00D06B37">
      <w:pPr>
        <w:pStyle w:val="Listenabsatz"/>
        <w:numPr>
          <w:ilvl w:val="0"/>
          <w:numId w:val="52"/>
        </w:numPr>
        <w:rPr>
          <w:rFonts w:cs="Arial"/>
          <w:lang w:val="it-CH"/>
        </w:rPr>
      </w:pPr>
      <w:r w:rsidRPr="00E23D9A">
        <w:rPr>
          <w:rFonts w:eastAsia="Times New Roman" w:cs="Arial"/>
          <w:i/>
          <w:iCs/>
          <w:color w:val="808080" w:themeColor="background1" w:themeShade="80"/>
          <w:lang w:val="it-CH"/>
        </w:rPr>
        <w:t>descrivere le nuove procedure e motivare gli scostamenti (p. es. adeguamento della procedura di notifica dopo le prime esperienze pratiche)</w:t>
      </w:r>
      <w:r w:rsidR="007174E8" w:rsidRPr="00E23D9A">
        <w:rPr>
          <w:rFonts w:eastAsia="Times New Roman" w:cs="Arial"/>
          <w:i/>
          <w:iCs/>
          <w:color w:val="808080" w:themeColor="background1" w:themeShade="80"/>
          <w:lang w:val="it-CH"/>
        </w:rPr>
        <w:t>;</w:t>
      </w:r>
    </w:p>
    <w:p w14:paraId="7E86DAA3" w14:textId="09F6AB2C" w:rsidR="00D06B37" w:rsidRPr="00E23D9A" w:rsidRDefault="007174E8" w:rsidP="00D06B37">
      <w:pPr>
        <w:pStyle w:val="Listenabsatz"/>
        <w:numPr>
          <w:ilvl w:val="0"/>
          <w:numId w:val="52"/>
        </w:num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riportare </w:t>
      </w:r>
      <w:r w:rsidR="00C86C53" w:rsidRPr="00E23D9A">
        <w:rPr>
          <w:rFonts w:eastAsia="Times New Roman" w:cs="Arial"/>
          <w:i/>
          <w:iCs/>
          <w:color w:val="808080" w:themeColor="background1" w:themeShade="80"/>
          <w:lang w:val="it-CH"/>
        </w:rPr>
        <w:t>il punto 1 in forma riassuntiva nella tabella del capitolo 1.1.</w:t>
      </w:r>
    </w:p>
    <w:p w14:paraId="167E90E2" w14:textId="77777777" w:rsidR="00D06B37" w:rsidRPr="00E23D9A" w:rsidRDefault="00D06B37" w:rsidP="00D06B37">
      <w:pPr>
        <w:rPr>
          <w:rFonts w:cs="Arial"/>
          <w:lang w:val="it-CH"/>
        </w:rPr>
      </w:pPr>
    </w:p>
    <w:p w14:paraId="1088F6B6" w14:textId="77777777" w:rsidR="00D06B37" w:rsidRPr="00E23D9A" w:rsidRDefault="00D06B37" w:rsidP="00D06B37">
      <w:pPr>
        <w:rPr>
          <w:rFonts w:cs="Arial"/>
          <w:lang w:val="it-CH"/>
        </w:rPr>
      </w:pPr>
    </w:p>
    <w:p w14:paraId="716D57F7" w14:textId="77777777" w:rsidR="00D06B37" w:rsidRPr="00E23D9A" w:rsidRDefault="00D06B37" w:rsidP="00D06B37">
      <w:pPr>
        <w:rPr>
          <w:rFonts w:eastAsia="Times New Roman" w:cs="Arial"/>
          <w:snapToGrid w:val="0"/>
          <w:lang w:val="it-CH" w:eastAsia="en-US"/>
        </w:rPr>
      </w:pPr>
    </w:p>
    <w:p w14:paraId="6880FEF3" w14:textId="77777777" w:rsidR="00AE6599" w:rsidRPr="00E23D9A" w:rsidRDefault="00AE6599" w:rsidP="00D43122">
      <w:pPr>
        <w:rPr>
          <w:rFonts w:eastAsia="Times New Roman" w:cs="Arial"/>
          <w:i/>
          <w:color w:val="808080" w:themeColor="background1" w:themeShade="80"/>
          <w:lang w:val="it-CH"/>
        </w:rPr>
      </w:pPr>
    </w:p>
    <w:p w14:paraId="764BCF8B" w14:textId="3166F8EE" w:rsidR="00F42A41" w:rsidRPr="00E23D9A" w:rsidRDefault="00C86C53" w:rsidP="00F42A41">
      <w:pPr>
        <w:pStyle w:val="berschrift1"/>
        <w:pageBreakBefore/>
        <w:tabs>
          <w:tab w:val="clear" w:pos="709"/>
          <w:tab w:val="num" w:pos="851"/>
        </w:tabs>
        <w:rPr>
          <w:rFonts w:eastAsia="Times New Roman" w:cs="Arial"/>
          <w:lang w:val="it-CH" w:eastAsia="en-US"/>
        </w:rPr>
      </w:pPr>
      <w:bookmarkStart w:id="80" w:name="_Toc419137456"/>
      <w:bookmarkStart w:id="81" w:name="_Toc158991671"/>
      <w:bookmarkEnd w:id="18"/>
      <w:bookmarkEnd w:id="73"/>
      <w:r w:rsidRPr="00E23D9A">
        <w:rPr>
          <w:rFonts w:eastAsia="Times New Roman" w:cs="Arial"/>
          <w:bCs/>
          <w:lang w:val="it-CH" w:eastAsia="en-US"/>
        </w:rPr>
        <w:lastRenderedPageBreak/>
        <w:t xml:space="preserve">Calcolo ex post </w:t>
      </w:r>
      <w:bookmarkStart w:id="82" w:name="_Toc431040317"/>
      <w:r w:rsidR="00AC16DA" w:rsidRPr="00E23D9A">
        <w:rPr>
          <w:rFonts w:eastAsia="Times New Roman" w:cs="Arial"/>
          <w:bCs/>
          <w:lang w:val="it-CH" w:eastAsia="en-US"/>
        </w:rPr>
        <w:t>delle riduzioni di emissioni computabili</w:t>
      </w:r>
      <w:bookmarkEnd w:id="80"/>
      <w:bookmarkEnd w:id="81"/>
      <w:bookmarkEnd w:id="82"/>
    </w:p>
    <w:p w14:paraId="197B6B52" w14:textId="49A6BFFA" w:rsidR="007C5CF1" w:rsidRPr="00E23D9A" w:rsidRDefault="00C86C53" w:rsidP="007C5CF1">
      <w:pPr>
        <w:pStyle w:val="berschrift2"/>
        <w:rPr>
          <w:rFonts w:eastAsia="Times New Roman" w:cs="Arial"/>
          <w:lang w:val="it-CH" w:eastAsia="en-US"/>
        </w:rPr>
      </w:pPr>
      <w:bookmarkStart w:id="83" w:name="_Toc430978241"/>
      <w:bookmarkStart w:id="84" w:name="_Toc431040318"/>
      <w:bookmarkStart w:id="85" w:name="_Ref526327535"/>
      <w:bookmarkStart w:id="86" w:name="_Toc158991672"/>
      <w:bookmarkStart w:id="87" w:name="_Ref428966497"/>
      <w:bookmarkEnd w:id="83"/>
      <w:r w:rsidRPr="00E23D9A">
        <w:rPr>
          <w:rFonts w:eastAsia="Times New Roman" w:cs="Arial"/>
          <w:bCs/>
          <w:lang w:val="it-CH" w:eastAsia="en-US"/>
        </w:rPr>
        <w:t xml:space="preserve">Calcolo delle riduzioni di emissioni </w:t>
      </w:r>
      <w:bookmarkEnd w:id="84"/>
      <w:r w:rsidRPr="00E23D9A">
        <w:rPr>
          <w:rFonts w:eastAsia="Times New Roman" w:cs="Arial"/>
          <w:bCs/>
          <w:lang w:val="it-CH" w:eastAsia="en-US"/>
        </w:rPr>
        <w:t>conseguite</w:t>
      </w:r>
      <w:bookmarkEnd w:id="85"/>
      <w:bookmarkEnd w:id="86"/>
    </w:p>
    <w:p w14:paraId="480EF290" w14:textId="148274F6" w:rsidR="00663BB5" w:rsidRPr="00E23D9A" w:rsidRDefault="00C86C53" w:rsidP="00E20855">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Inserire qui le formule per il calcolo della riduzione delle emissioni (=</w:t>
      </w:r>
      <w:r w:rsidR="00167228">
        <w:rPr>
          <w:rFonts w:eastAsia="Times New Roman" w:cs="Arial"/>
          <w:i/>
          <w:iCs/>
          <w:color w:val="808080" w:themeColor="background1" w:themeShade="80"/>
          <w:lang w:val="it-CH" w:eastAsia="en-US"/>
        </w:rPr>
        <w:t xml:space="preserve"> </w:t>
      </w:r>
      <w:r w:rsidRPr="00E23D9A">
        <w:rPr>
          <w:rFonts w:eastAsia="Times New Roman" w:cs="Arial"/>
          <w:i/>
          <w:iCs/>
          <w:color w:val="808080" w:themeColor="background1" w:themeShade="80"/>
          <w:lang w:val="it-CH" w:eastAsia="en-US"/>
        </w:rPr>
        <w:t>emissioni nello sviluppo di riferimento - emissioni del progetto/programma - leakage) e i risultati dei calcoli.</w:t>
      </w:r>
    </w:p>
    <w:p w14:paraId="38C89232" w14:textId="77777777" w:rsidR="00663BB5" w:rsidRPr="00E23D9A" w:rsidRDefault="00663BB5" w:rsidP="00190EAB">
      <w:pPr>
        <w:rPr>
          <w:rFonts w:eastAsia="Times New Roman" w:cs="Arial"/>
          <w:i/>
          <w:color w:val="808080" w:themeColor="background1" w:themeShade="80"/>
          <w:lang w:val="it-CH" w:eastAsia="en-US"/>
        </w:rPr>
      </w:pPr>
    </w:p>
    <w:p w14:paraId="5E2CE222" w14:textId="52B5C7B9" w:rsidR="000B51C1" w:rsidRPr="00E23D9A" w:rsidRDefault="00C86C53" w:rsidP="00E20855">
      <w:pPr>
        <w:pStyle w:val="Listenabsatz"/>
        <w:numPr>
          <w:ilvl w:val="0"/>
          <w:numId w:val="69"/>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Qualora le formule di calcolo siano state modificate durante il presente monitoraggio, è possibile copiare le formule del capitolo </w:t>
      </w:r>
      <w:r w:rsidRPr="00E23D9A">
        <w:rPr>
          <w:rFonts w:eastAsia="Times New Roman" w:cs="Arial"/>
          <w:i/>
          <w:color w:val="808080" w:themeColor="background1" w:themeShade="80"/>
          <w:lang w:val="it-CH" w:eastAsia="en-US"/>
        </w:rPr>
        <w:fldChar w:fldCharType="begin"/>
      </w:r>
      <w:r w:rsidRPr="00E23D9A">
        <w:rPr>
          <w:rFonts w:eastAsia="Times New Roman" w:cs="Arial"/>
          <w:i/>
          <w:color w:val="808080" w:themeColor="background1" w:themeShade="80"/>
          <w:lang w:val="it-CH" w:eastAsia="en-US"/>
        </w:rPr>
        <w:instrText xml:space="preserve"> REF _Ref12291632 \r \h </w:instrText>
      </w:r>
      <w:r w:rsidR="00E4797B" w:rsidRPr="00E23D9A">
        <w:rPr>
          <w:rFonts w:eastAsia="Times New Roman" w:cs="Arial"/>
          <w:lang w:val="it-CH" w:eastAsia="en-US"/>
        </w:rPr>
        <w:instrText xml:space="preserve"> \* MERGEFORMAT </w:instrText>
      </w:r>
      <w:r w:rsidRPr="00E23D9A">
        <w:rPr>
          <w:rFonts w:eastAsia="Times New Roman" w:cs="Arial"/>
          <w:i/>
          <w:color w:val="808080" w:themeColor="background1" w:themeShade="80"/>
          <w:lang w:val="it-CH" w:eastAsia="en-US"/>
        </w:rPr>
      </w:r>
      <w:r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4.2</w:t>
      </w:r>
      <w:r w:rsidRPr="00E23D9A">
        <w:rPr>
          <w:rFonts w:eastAsia="Times New Roman" w:cs="Arial"/>
          <w:i/>
          <w:color w:val="808080" w:themeColor="background1" w:themeShade="80"/>
          <w:lang w:val="it-CH" w:eastAsia="en-US"/>
        </w:rPr>
        <w:fldChar w:fldCharType="end"/>
      </w:r>
      <w:r w:rsidRPr="00E23D9A">
        <w:rPr>
          <w:rFonts w:eastAsia="Times New Roman" w:cs="Arial"/>
          <w:i/>
          <w:iCs/>
          <w:color w:val="808080" w:themeColor="background1" w:themeShade="80"/>
          <w:lang w:val="it-CH" w:eastAsia="en-US"/>
        </w:rPr>
        <w:t>.</w:t>
      </w:r>
    </w:p>
    <w:p w14:paraId="6270E342" w14:textId="22BBF6D9" w:rsidR="000B51C1" w:rsidRPr="00E23D9A" w:rsidRDefault="00C86C53" w:rsidP="00E20855">
      <w:pPr>
        <w:pStyle w:val="Listenabsatz"/>
        <w:numPr>
          <w:ilvl w:val="0"/>
          <w:numId w:val="69"/>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Le formule devono contenere tutte le fasi di calcolo che dai dati misurati portano alle riduzioni delle emissioni in tonnellate di CO</w:t>
      </w:r>
      <w:r w:rsidRPr="00167228">
        <w:rPr>
          <w:rFonts w:eastAsia="Times New Roman" w:cs="Arial"/>
          <w:i/>
          <w:iCs/>
          <w:color w:val="808080" w:themeColor="background1" w:themeShade="80"/>
          <w:vertAlign w:val="subscript"/>
          <w:lang w:val="it-CH" w:eastAsia="en-US"/>
        </w:rPr>
        <w:t>2</w:t>
      </w:r>
      <w:r w:rsidRPr="00E23D9A">
        <w:rPr>
          <w:rFonts w:eastAsia="Times New Roman" w:cs="Arial"/>
          <w:i/>
          <w:iCs/>
          <w:color w:val="808080" w:themeColor="background1" w:themeShade="80"/>
          <w:lang w:val="it-CH" w:eastAsia="en-US"/>
        </w:rPr>
        <w:t>eq</w:t>
      </w:r>
      <w:r w:rsidRPr="00E23D9A">
        <w:rPr>
          <w:rFonts w:eastAsia="Times New Roman" w:cs="Arial"/>
          <w:color w:val="808080" w:themeColor="background1" w:themeShade="80"/>
          <w:lang w:val="it-CH" w:eastAsia="en-US"/>
        </w:rPr>
        <w:t>.</w:t>
      </w:r>
    </w:p>
    <w:p w14:paraId="385FED2D" w14:textId="49148251" w:rsidR="000B51C1" w:rsidRPr="00E23D9A" w:rsidRDefault="00C86C53" w:rsidP="00E20855">
      <w:pPr>
        <w:pStyle w:val="Listenabsatz"/>
        <w:numPr>
          <w:ilvl w:val="0"/>
          <w:numId w:val="69"/>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Copiare i parametri fissi e dinamici nonché i relativi valori misurati dai capitoli 4.3.1 e 4.3.2.</w:t>
      </w:r>
    </w:p>
    <w:p w14:paraId="765F9974" w14:textId="16A0E5A7" w:rsidR="00A05E85" w:rsidRPr="00E23D9A" w:rsidRDefault="00C86C53" w:rsidP="00E20855">
      <w:pPr>
        <w:pStyle w:val="Listenabsatz"/>
        <w:numPr>
          <w:ilvl w:val="0"/>
          <w:numId w:val="69"/>
        </w:numPr>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rPr>
        <w:t>Inserire informazioni supplementari nell’allegato</w:t>
      </w:r>
      <w:r w:rsidR="00D42390">
        <w:rPr>
          <w:rFonts w:eastAsia="Times New Roman" w:cs="Arial"/>
          <w:i/>
          <w:iCs/>
          <w:color w:val="808080" w:themeColor="background1" w:themeShade="80"/>
          <w:lang w:val="it-CH"/>
        </w:rPr>
        <w:t xml:space="preserve"> </w:t>
      </w:r>
      <w:r w:rsidR="00D42390">
        <w:rPr>
          <w:rFonts w:eastAsia="Times New Roman" w:cs="Arial"/>
          <w:i/>
          <w:iCs/>
          <w:color w:val="808080" w:themeColor="background1" w:themeShade="80"/>
          <w:lang w:val="it-CH"/>
        </w:rPr>
        <w:fldChar w:fldCharType="begin"/>
      </w:r>
      <w:r w:rsidR="00D42390">
        <w:rPr>
          <w:rFonts w:eastAsia="Times New Roman" w:cs="Arial"/>
          <w:i/>
          <w:iCs/>
          <w:color w:val="808080" w:themeColor="background1" w:themeShade="80"/>
          <w:lang w:val="it-CH"/>
        </w:rPr>
        <w:instrText xml:space="preserve"> REF _Ref526318477 \r \h </w:instrText>
      </w:r>
      <w:r w:rsidR="00D42390">
        <w:rPr>
          <w:rFonts w:eastAsia="Times New Roman" w:cs="Arial"/>
          <w:i/>
          <w:iCs/>
          <w:color w:val="808080" w:themeColor="background1" w:themeShade="80"/>
          <w:lang w:val="it-CH"/>
        </w:rPr>
      </w:r>
      <w:r w:rsidR="00D42390">
        <w:rPr>
          <w:rFonts w:eastAsia="Times New Roman" w:cs="Arial"/>
          <w:i/>
          <w:iCs/>
          <w:color w:val="808080" w:themeColor="background1" w:themeShade="80"/>
          <w:lang w:val="it-CH"/>
        </w:rPr>
        <w:fldChar w:fldCharType="separate"/>
      </w:r>
      <w:r w:rsidR="00D42390">
        <w:rPr>
          <w:rFonts w:eastAsia="Times New Roman" w:cs="Arial"/>
          <w:i/>
          <w:iCs/>
          <w:color w:val="808080" w:themeColor="background1" w:themeShade="80"/>
          <w:lang w:val="it-CH"/>
        </w:rPr>
        <w:t>A6</w:t>
      </w:r>
      <w:r w:rsidR="00D42390">
        <w:rPr>
          <w:rFonts w:eastAsia="Times New Roman" w:cs="Arial"/>
          <w:i/>
          <w:iCs/>
          <w:color w:val="808080" w:themeColor="background1" w:themeShade="80"/>
          <w:lang w:val="it-CH"/>
        </w:rPr>
        <w:fldChar w:fldCharType="end"/>
      </w:r>
      <w:r w:rsidRPr="00E23D9A">
        <w:rPr>
          <w:rFonts w:eastAsia="Times New Roman" w:cs="Arial"/>
          <w:color w:val="808080" w:themeColor="background1" w:themeShade="80"/>
          <w:lang w:val="it-CH"/>
        </w:rPr>
        <w:t>.</w:t>
      </w:r>
    </w:p>
    <w:p w14:paraId="2287A888" w14:textId="77777777" w:rsidR="00A05E85" w:rsidRPr="00E23D9A" w:rsidRDefault="00A05E85" w:rsidP="00A81A4A">
      <w:pPr>
        <w:autoSpaceDE w:val="0"/>
        <w:autoSpaceDN w:val="0"/>
        <w:adjustRightInd w:val="0"/>
        <w:spacing w:line="240" w:lineRule="auto"/>
        <w:rPr>
          <w:rFonts w:eastAsia="Times New Roman" w:cs="Arial"/>
          <w:i/>
          <w:lang w:val="it-CH"/>
        </w:rPr>
      </w:pPr>
    </w:p>
    <w:p w14:paraId="39080E8E" w14:textId="77777777" w:rsidR="0005035C" w:rsidRPr="00E23D9A" w:rsidRDefault="0005035C" w:rsidP="00A81A4A">
      <w:pPr>
        <w:autoSpaceDE w:val="0"/>
        <w:autoSpaceDN w:val="0"/>
        <w:adjustRightInd w:val="0"/>
        <w:spacing w:line="240" w:lineRule="auto"/>
        <w:rPr>
          <w:rFonts w:eastAsia="Times New Roman" w:cs="Arial"/>
          <w:i/>
          <w:lang w:val="it-CH"/>
        </w:rPr>
      </w:pPr>
    </w:p>
    <w:p w14:paraId="50527753" w14:textId="27CD725E" w:rsidR="00335D15" w:rsidRPr="00E23D9A" w:rsidRDefault="00C86C53" w:rsidP="00A81A4A">
      <w:pPr>
        <w:pStyle w:val="berschrift2"/>
        <w:rPr>
          <w:rFonts w:cs="Arial"/>
          <w:lang w:val="it-CH"/>
        </w:rPr>
      </w:pPr>
      <w:bookmarkStart w:id="88" w:name="_Toc431040319"/>
      <w:bookmarkStart w:id="89" w:name="_Ref526327540"/>
      <w:bookmarkStart w:id="90" w:name="_Toc158991673"/>
      <w:r w:rsidRPr="00E23D9A">
        <w:rPr>
          <w:rFonts w:cs="Arial"/>
          <w:bCs/>
          <w:lang w:val="it-CH"/>
        </w:rPr>
        <w:t>Ripartizione degli effetti</w:t>
      </w:r>
      <w:bookmarkEnd w:id="88"/>
      <w:bookmarkEnd w:id="89"/>
      <w:bookmarkEnd w:id="90"/>
    </w:p>
    <w:p w14:paraId="5A73CDBF" w14:textId="2230C910" w:rsidR="00A132ED" w:rsidRPr="00E23D9A" w:rsidRDefault="00C86C53" w:rsidP="00335D15">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Ripartizione degli effetti come previsto nel piano di monitoraggio. Se opportuno, descrivere la procedura e la formula per la ripartizione degli effetti.</w:t>
      </w:r>
    </w:p>
    <w:p w14:paraId="6C226231" w14:textId="77777777" w:rsidR="00A132ED" w:rsidRPr="00E23D9A" w:rsidRDefault="00A132ED" w:rsidP="00335D15">
      <w:pPr>
        <w:autoSpaceDE w:val="0"/>
        <w:autoSpaceDN w:val="0"/>
        <w:adjustRightInd w:val="0"/>
        <w:spacing w:line="240" w:lineRule="auto"/>
        <w:rPr>
          <w:rFonts w:eastAsia="Times New Roman" w:cs="Arial"/>
          <w:i/>
          <w:color w:val="808080" w:themeColor="background1" w:themeShade="80"/>
          <w:lang w:val="it-CH" w:eastAsia="en-US"/>
        </w:rPr>
      </w:pPr>
    </w:p>
    <w:p w14:paraId="2E4559D4" w14:textId="21A1D054" w:rsidR="007C5CF1" w:rsidRPr="00E23D9A" w:rsidRDefault="00C86C53" w:rsidP="00335D15">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In caso di modifiche nel paragrafo </w:t>
      </w:r>
      <w:r w:rsidR="00961597" w:rsidRPr="00E23D9A">
        <w:rPr>
          <w:rFonts w:eastAsia="Times New Roman" w:cs="Arial"/>
          <w:i/>
          <w:color w:val="808080" w:themeColor="background1" w:themeShade="80"/>
          <w:lang w:val="it-CH" w:eastAsia="en-US"/>
        </w:rPr>
        <w:fldChar w:fldCharType="begin"/>
      </w:r>
      <w:r w:rsidR="00961597" w:rsidRPr="00E23D9A">
        <w:rPr>
          <w:rFonts w:eastAsia="Times New Roman" w:cs="Arial"/>
          <w:i/>
          <w:color w:val="808080" w:themeColor="background1" w:themeShade="80"/>
          <w:lang w:val="it-CH" w:eastAsia="en-US"/>
        </w:rPr>
        <w:instrText xml:space="preserve"> REF _Ref526327517 \r \h  \* MERGEFORMAT </w:instrText>
      </w:r>
      <w:r w:rsidR="00961597" w:rsidRPr="00E23D9A">
        <w:rPr>
          <w:rFonts w:eastAsia="Times New Roman" w:cs="Arial"/>
          <w:i/>
          <w:color w:val="808080" w:themeColor="background1" w:themeShade="80"/>
          <w:lang w:val="it-CH" w:eastAsia="en-US"/>
        </w:rPr>
      </w:r>
      <w:r w:rsidR="00961597"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3.1</w:t>
      </w:r>
      <w:r w:rsidR="00961597" w:rsidRPr="00E23D9A">
        <w:rPr>
          <w:rFonts w:eastAsia="Times New Roman" w:cs="Arial"/>
          <w:i/>
          <w:color w:val="808080" w:themeColor="background1" w:themeShade="80"/>
          <w:lang w:val="it-CH" w:eastAsia="en-US"/>
        </w:rPr>
        <w:fldChar w:fldCharType="end"/>
      </w:r>
      <w:r w:rsidR="00961597" w:rsidRPr="00E23D9A">
        <w:rPr>
          <w:rFonts w:eastAsia="Times New Roman" w:cs="Arial"/>
          <w:i/>
          <w:iCs/>
          <w:color w:val="808080" w:themeColor="background1" w:themeShade="80"/>
          <w:lang w:val="it-CH" w:eastAsia="en-US"/>
        </w:rPr>
        <w:t xml:space="preserve"> rispetto alla descrizione del progetto/programma, utilizzare i valori del paragrafo </w:t>
      </w:r>
      <w:r w:rsidR="00961597" w:rsidRPr="00E23D9A">
        <w:rPr>
          <w:rFonts w:eastAsia="Times New Roman" w:cs="Arial"/>
          <w:i/>
          <w:color w:val="808080" w:themeColor="background1" w:themeShade="80"/>
          <w:lang w:val="it-CH" w:eastAsia="en-US"/>
        </w:rPr>
        <w:fldChar w:fldCharType="begin"/>
      </w:r>
      <w:r w:rsidR="00961597" w:rsidRPr="00E23D9A">
        <w:rPr>
          <w:rFonts w:eastAsia="Times New Roman" w:cs="Arial"/>
          <w:i/>
          <w:color w:val="808080" w:themeColor="background1" w:themeShade="80"/>
          <w:lang w:val="it-CH" w:eastAsia="en-US"/>
        </w:rPr>
        <w:instrText xml:space="preserve"> REF _Ref526327509 \r \h  \* MERGEFORMAT </w:instrText>
      </w:r>
      <w:r w:rsidR="00961597" w:rsidRPr="00E23D9A">
        <w:rPr>
          <w:rFonts w:eastAsia="Times New Roman" w:cs="Arial"/>
          <w:i/>
          <w:color w:val="808080" w:themeColor="background1" w:themeShade="80"/>
          <w:lang w:val="it-CH" w:eastAsia="en-US"/>
        </w:rPr>
      </w:r>
      <w:r w:rsidR="00961597"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3.1</w:t>
      </w:r>
      <w:r w:rsidR="00961597" w:rsidRPr="00E23D9A">
        <w:rPr>
          <w:rFonts w:eastAsia="Times New Roman" w:cs="Arial"/>
          <w:i/>
          <w:color w:val="808080" w:themeColor="background1" w:themeShade="80"/>
          <w:lang w:val="it-CH" w:eastAsia="en-US"/>
        </w:rPr>
        <w:fldChar w:fldCharType="end"/>
      </w:r>
      <w:r w:rsidR="00961597" w:rsidRPr="00E23D9A">
        <w:rPr>
          <w:rFonts w:eastAsia="Times New Roman" w:cs="Arial"/>
          <w:i/>
          <w:iCs/>
          <w:color w:val="808080" w:themeColor="background1" w:themeShade="80"/>
          <w:lang w:val="it-CH" w:eastAsia="en-US"/>
        </w:rPr>
        <w:t>. Inserire i giustificativi concernenti accordi per la ripartizione degli effetti nell’allegato</w:t>
      </w:r>
      <w:r w:rsidR="002D5892">
        <w:rPr>
          <w:rFonts w:eastAsia="Times New Roman" w:cs="Arial"/>
          <w:i/>
          <w:iCs/>
          <w:color w:val="808080" w:themeColor="background1" w:themeShade="80"/>
          <w:lang w:val="it-CH" w:eastAsia="en-US"/>
        </w:rPr>
        <w:t xml:space="preserve"> A4</w:t>
      </w:r>
      <w:r w:rsidR="0054047F">
        <w:rPr>
          <w:rFonts w:eastAsia="Times New Roman" w:cs="Arial"/>
          <w:i/>
          <w:iCs/>
          <w:color w:val="808080" w:themeColor="background1" w:themeShade="80"/>
          <w:lang w:val="it-CH" w:eastAsia="en-US"/>
        </w:rPr>
        <w:t>.</w:t>
      </w:r>
      <w:r w:rsidR="00961597" w:rsidRPr="00E23D9A">
        <w:rPr>
          <w:rFonts w:eastAsia="Times New Roman" w:cs="Arial"/>
          <w:i/>
          <w:iCs/>
          <w:color w:val="808080" w:themeColor="background1" w:themeShade="80"/>
          <w:lang w:val="it-CH" w:eastAsia="en-US"/>
        </w:rPr>
        <w:t xml:space="preserve"> Se opportuno, utilizzare l’allegato E della comunicazione (strumento Excel) e inserirlo nell’allegato</w:t>
      </w:r>
      <w:r w:rsidR="002D5892">
        <w:rPr>
          <w:rFonts w:eastAsia="Times New Roman" w:cs="Arial"/>
          <w:i/>
          <w:iCs/>
          <w:color w:val="808080" w:themeColor="background1" w:themeShade="80"/>
          <w:lang w:val="it-CH" w:eastAsia="en-US"/>
        </w:rPr>
        <w:t xml:space="preserve"> A4</w:t>
      </w:r>
      <w:r w:rsidR="00961597" w:rsidRPr="00E23D9A">
        <w:rPr>
          <w:rFonts w:eastAsia="Times New Roman" w:cs="Arial"/>
          <w:i/>
          <w:iCs/>
          <w:color w:val="808080" w:themeColor="background1" w:themeShade="80"/>
          <w:lang w:val="it-CH" w:eastAsia="en-US"/>
        </w:rPr>
        <w:t>.</w:t>
      </w:r>
    </w:p>
    <w:p w14:paraId="7E1DE723" w14:textId="77777777" w:rsidR="00A132ED" w:rsidRPr="00E23D9A" w:rsidRDefault="00A132ED" w:rsidP="00335D15">
      <w:pPr>
        <w:autoSpaceDE w:val="0"/>
        <w:autoSpaceDN w:val="0"/>
        <w:adjustRightInd w:val="0"/>
        <w:spacing w:line="240" w:lineRule="auto"/>
        <w:rPr>
          <w:rFonts w:eastAsia="Times New Roman" w:cs="Arial"/>
          <w:i/>
          <w:color w:val="808080" w:themeColor="background1" w:themeShade="80"/>
          <w:lang w:val="it-CH" w:eastAsia="en-US"/>
        </w:rPr>
      </w:pPr>
    </w:p>
    <w:p w14:paraId="3F67C09B" w14:textId="7457B79E" w:rsidR="00FE04A1" w:rsidRPr="00E23D9A" w:rsidRDefault="00C86C53" w:rsidP="00335D15">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Se il periodo di monitoraggio comprende più anni civili, suddividere le riduzioni delle emissioni computabili per anno civile nella tabella del capitolo </w:t>
      </w:r>
      <w:r w:rsidR="00806780" w:rsidRPr="00E23D9A">
        <w:rPr>
          <w:rFonts w:eastAsia="Times New Roman" w:cs="Arial"/>
          <w:i/>
          <w:color w:val="808080" w:themeColor="background1" w:themeShade="80"/>
          <w:lang w:val="it-CH" w:eastAsia="en-US"/>
        </w:rPr>
        <w:fldChar w:fldCharType="begin"/>
      </w:r>
      <w:r w:rsidR="00806780" w:rsidRPr="00E23D9A">
        <w:rPr>
          <w:rFonts w:eastAsia="Times New Roman" w:cs="Arial"/>
          <w:i/>
          <w:color w:val="808080" w:themeColor="background1" w:themeShade="80"/>
          <w:lang w:val="it-CH" w:eastAsia="en-US"/>
        </w:rPr>
        <w:instrText xml:space="preserve"> REF _Ref22124067 \r \h </w:instrText>
      </w:r>
      <w:r w:rsidR="00806780" w:rsidRPr="00E23D9A">
        <w:rPr>
          <w:rFonts w:eastAsia="Times New Roman" w:cs="Arial"/>
          <w:i/>
          <w:color w:val="808080" w:themeColor="background1" w:themeShade="80"/>
          <w:lang w:val="it-CH" w:eastAsia="en-US"/>
        </w:rPr>
      </w:r>
      <w:r w:rsidR="00806780"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5.3</w:t>
      </w:r>
      <w:r w:rsidR="00806780" w:rsidRPr="00E23D9A">
        <w:rPr>
          <w:rFonts w:eastAsia="Times New Roman" w:cs="Arial"/>
          <w:i/>
          <w:color w:val="808080" w:themeColor="background1" w:themeShade="80"/>
          <w:lang w:val="it-CH" w:eastAsia="en-US"/>
        </w:rPr>
        <w:fldChar w:fldCharType="end"/>
      </w:r>
      <w:r w:rsidR="00806780" w:rsidRPr="00E23D9A">
        <w:rPr>
          <w:rFonts w:eastAsia="Times New Roman" w:cs="Arial"/>
          <w:i/>
          <w:iCs/>
          <w:color w:val="808080" w:themeColor="background1" w:themeShade="80"/>
          <w:lang w:val="it-CH" w:eastAsia="en-US"/>
        </w:rPr>
        <w:t>.</w:t>
      </w:r>
    </w:p>
    <w:p w14:paraId="40E18390" w14:textId="77777777" w:rsidR="00F659A6" w:rsidRPr="00E23D9A" w:rsidRDefault="00F659A6" w:rsidP="00335D15">
      <w:pPr>
        <w:autoSpaceDE w:val="0"/>
        <w:autoSpaceDN w:val="0"/>
        <w:adjustRightInd w:val="0"/>
        <w:spacing w:line="240" w:lineRule="auto"/>
        <w:rPr>
          <w:rFonts w:eastAsia="Times New Roman" w:cs="Arial"/>
          <w:i/>
          <w:lang w:val="it-CH" w:eastAsia="en-US"/>
        </w:rPr>
      </w:pPr>
    </w:p>
    <w:p w14:paraId="052339E7" w14:textId="77777777" w:rsidR="0005035C" w:rsidRPr="00E23D9A" w:rsidRDefault="0005035C" w:rsidP="00335D15">
      <w:pPr>
        <w:autoSpaceDE w:val="0"/>
        <w:autoSpaceDN w:val="0"/>
        <w:adjustRightInd w:val="0"/>
        <w:spacing w:line="240" w:lineRule="auto"/>
        <w:rPr>
          <w:rFonts w:eastAsia="Times New Roman" w:cs="Arial"/>
          <w:i/>
          <w:lang w:val="it-CH" w:eastAsia="en-US"/>
        </w:rPr>
      </w:pPr>
    </w:p>
    <w:p w14:paraId="6B9FAE89" w14:textId="4F6E3D23" w:rsidR="00FA3745" w:rsidRPr="00E23D9A" w:rsidRDefault="00C86C53" w:rsidP="003B2AA0">
      <w:pPr>
        <w:pStyle w:val="berschrift2"/>
        <w:rPr>
          <w:rFonts w:eastAsia="Times New Roman" w:cs="Arial"/>
          <w:lang w:val="it-CH" w:eastAsia="en-US"/>
        </w:rPr>
      </w:pPr>
      <w:bookmarkStart w:id="91" w:name="_Ref22124067"/>
      <w:bookmarkStart w:id="92" w:name="_Toc158991674"/>
      <w:r w:rsidRPr="00E23D9A">
        <w:rPr>
          <w:rFonts w:eastAsia="Times New Roman" w:cs="Arial"/>
          <w:bCs/>
          <w:lang w:val="it-CH" w:eastAsia="en-US"/>
        </w:rPr>
        <w:t>Tavola sinottica</w:t>
      </w:r>
      <w:bookmarkEnd w:id="91"/>
      <w:bookmarkEnd w:id="92"/>
    </w:p>
    <w:p w14:paraId="53BA62B8" w14:textId="7D5CE5AA" w:rsidR="00335D15" w:rsidRPr="00E23D9A" w:rsidRDefault="00C86C53" w:rsidP="00335D15">
      <w:pPr>
        <w:autoSpaceDE w:val="0"/>
        <w:autoSpaceDN w:val="0"/>
        <w:adjustRightInd w:val="0"/>
        <w:spacing w:line="240" w:lineRule="auto"/>
        <w:rPr>
          <w:rFonts w:eastAsia="Times New Roman" w:cs="Arial"/>
          <w:color w:val="000000" w:themeColor="text1"/>
          <w:lang w:val="it-CH" w:eastAsia="en-US"/>
        </w:rPr>
      </w:pPr>
      <w:r w:rsidRPr="00E23D9A">
        <w:rPr>
          <w:rFonts w:eastAsia="Times New Roman" w:cs="Arial"/>
          <w:color w:val="000000" w:themeColor="text1"/>
          <w:lang w:val="it-CH" w:eastAsia="en-US"/>
        </w:rPr>
        <w:t>Il richiedente chiede il rilascio dei seguenti attestati nelle quantità indicate:</w:t>
      </w:r>
    </w:p>
    <w:p w14:paraId="7C87F7A3" w14:textId="77777777" w:rsidR="00C2388B" w:rsidRPr="00E23D9A" w:rsidRDefault="00C2388B" w:rsidP="00335D15">
      <w:pPr>
        <w:autoSpaceDE w:val="0"/>
        <w:autoSpaceDN w:val="0"/>
        <w:adjustRightInd w:val="0"/>
        <w:spacing w:line="240" w:lineRule="auto"/>
        <w:rPr>
          <w:rFonts w:eastAsia="Times New Roman" w:cs="Arial"/>
          <w:i/>
          <w:color w:val="808080" w:themeColor="background1" w:themeShade="80"/>
          <w:lang w:val="it-CH" w:eastAsia="en-US"/>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118"/>
        <w:gridCol w:w="3387"/>
      </w:tblGrid>
      <w:tr w:rsidR="009963E3" w:rsidRPr="00764F4A" w14:paraId="7FB0D1B7" w14:textId="77777777" w:rsidTr="0054047F">
        <w:tc>
          <w:tcPr>
            <w:tcW w:w="2552" w:type="dxa"/>
            <w:tcBorders>
              <w:bottom w:val="single" w:sz="4" w:space="0" w:color="auto"/>
            </w:tcBorders>
            <w:shd w:val="clear" w:color="auto" w:fill="auto"/>
          </w:tcPr>
          <w:p w14:paraId="5AF8BABA" w14:textId="7AE7CB3C" w:rsidR="00FE04A1" w:rsidRPr="00E23D9A" w:rsidRDefault="00167228" w:rsidP="00167228">
            <w:pPr>
              <w:keepNext/>
              <w:keepLines/>
              <w:spacing w:before="60" w:after="60"/>
              <w:rPr>
                <w:rFonts w:eastAsia="Times New Roman" w:cs="Arial"/>
                <w:lang w:val="it-CH"/>
              </w:rPr>
            </w:pPr>
            <w:r>
              <w:rPr>
                <w:rFonts w:eastAsia="Times New Roman" w:cs="Arial"/>
                <w:lang w:val="it-CH"/>
              </w:rPr>
              <w:t>A</w:t>
            </w:r>
            <w:r w:rsidR="00C86C53" w:rsidRPr="00E23D9A">
              <w:rPr>
                <w:rFonts w:eastAsia="Times New Roman" w:cs="Arial"/>
                <w:lang w:val="it-CH"/>
              </w:rPr>
              <w:t>nno civile</w:t>
            </w:r>
            <w:r w:rsidR="00C86C53" w:rsidRPr="00E23D9A">
              <w:rPr>
                <w:rStyle w:val="Funotenzeichen"/>
                <w:rFonts w:eastAsia="Times New Roman" w:cs="Arial"/>
                <w:lang w:val="it-CH"/>
              </w:rPr>
              <w:footnoteReference w:id="11"/>
            </w:r>
          </w:p>
        </w:tc>
        <w:tc>
          <w:tcPr>
            <w:tcW w:w="3118" w:type="dxa"/>
            <w:tcBorders>
              <w:bottom w:val="single" w:sz="4" w:space="0" w:color="auto"/>
            </w:tcBorders>
            <w:shd w:val="clear" w:color="auto" w:fill="auto"/>
          </w:tcPr>
          <w:p w14:paraId="13206111" w14:textId="399086D1" w:rsidR="00FE04A1" w:rsidRPr="00E23D9A" w:rsidRDefault="00C86C53" w:rsidP="001E1238">
            <w:pPr>
              <w:keepNext/>
              <w:keepLines/>
              <w:spacing w:before="60" w:after="60"/>
              <w:rPr>
                <w:rFonts w:eastAsia="Times New Roman" w:cs="Arial"/>
                <w:lang w:val="it-CH" w:eastAsia="en-US"/>
              </w:rPr>
            </w:pPr>
            <w:r w:rsidRPr="00E23D9A">
              <w:rPr>
                <w:rFonts w:eastAsia="Times New Roman" w:cs="Arial"/>
                <w:lang w:val="it-CH" w:eastAsia="en-US"/>
              </w:rPr>
              <w:t xml:space="preserve">Riduzioni delle emissioni </w:t>
            </w:r>
            <w:r w:rsidRPr="00E23D9A">
              <w:rPr>
                <w:rFonts w:eastAsia="Times New Roman" w:cs="Arial"/>
                <w:i/>
                <w:iCs/>
                <w:lang w:val="it-CH" w:eastAsia="en-US"/>
              </w:rPr>
              <w:t xml:space="preserve">conseguite senza </w:t>
            </w:r>
            <w:r w:rsidRPr="00E23D9A">
              <w:rPr>
                <w:rFonts w:eastAsia="Times New Roman" w:cs="Arial"/>
                <w:lang w:val="it-CH" w:eastAsia="en-US"/>
              </w:rPr>
              <w:t>ripartizione degli effetti (in t di CO</w:t>
            </w:r>
            <w:r w:rsidRPr="00167228">
              <w:rPr>
                <w:rFonts w:eastAsia="Times New Roman" w:cs="Arial"/>
                <w:vertAlign w:val="subscript"/>
                <w:lang w:val="it-CH" w:eastAsia="en-US"/>
              </w:rPr>
              <w:t>2</w:t>
            </w:r>
            <w:r w:rsidRPr="00E23D9A">
              <w:rPr>
                <w:rFonts w:eastAsia="Times New Roman" w:cs="Arial"/>
                <w:lang w:val="it-CH" w:eastAsia="en-US"/>
              </w:rPr>
              <w:t>eq)</w:t>
            </w:r>
          </w:p>
        </w:tc>
        <w:tc>
          <w:tcPr>
            <w:tcW w:w="3387" w:type="dxa"/>
            <w:tcBorders>
              <w:bottom w:val="single" w:sz="4" w:space="0" w:color="auto"/>
            </w:tcBorders>
          </w:tcPr>
          <w:p w14:paraId="5C388771" w14:textId="77777777" w:rsidR="00FE04A1" w:rsidRPr="00E23D9A" w:rsidRDefault="00C86C53" w:rsidP="001E1238">
            <w:pPr>
              <w:keepNext/>
              <w:keepLines/>
              <w:spacing w:before="60" w:after="60"/>
              <w:rPr>
                <w:rFonts w:eastAsia="Times New Roman" w:cs="Arial"/>
                <w:lang w:val="it-CH" w:eastAsia="en-US"/>
              </w:rPr>
            </w:pPr>
            <w:r w:rsidRPr="00E23D9A">
              <w:rPr>
                <w:rFonts w:eastAsia="Times New Roman" w:cs="Arial"/>
                <w:lang w:val="it-CH" w:eastAsia="en-US"/>
              </w:rPr>
              <w:t xml:space="preserve">Riduzioni delle emissioni </w:t>
            </w:r>
            <w:r w:rsidRPr="00E23D9A">
              <w:rPr>
                <w:rFonts w:eastAsia="Times New Roman" w:cs="Arial"/>
                <w:i/>
                <w:iCs/>
                <w:lang w:val="it-CH" w:eastAsia="en-US"/>
              </w:rPr>
              <w:t xml:space="preserve">computabili con </w:t>
            </w:r>
            <w:r w:rsidRPr="00E23D9A">
              <w:rPr>
                <w:rFonts w:eastAsia="Times New Roman" w:cs="Arial"/>
                <w:lang w:val="it-CH" w:eastAsia="en-US"/>
              </w:rPr>
              <w:t>ripartizione degli effetti (in t di CO</w:t>
            </w:r>
            <w:r w:rsidRPr="00167228">
              <w:rPr>
                <w:rFonts w:eastAsia="Times New Roman" w:cs="Arial"/>
                <w:vertAlign w:val="subscript"/>
                <w:lang w:val="it-CH" w:eastAsia="en-US"/>
              </w:rPr>
              <w:t>2</w:t>
            </w:r>
            <w:r w:rsidRPr="00E23D9A">
              <w:rPr>
                <w:rFonts w:eastAsia="Times New Roman" w:cs="Arial"/>
                <w:lang w:val="it-CH" w:eastAsia="en-US"/>
              </w:rPr>
              <w:t>eq)</w:t>
            </w:r>
          </w:p>
        </w:tc>
      </w:tr>
      <w:tr w:rsidR="009963E3" w:rsidRPr="00E23D9A" w14:paraId="01800C08" w14:textId="77777777" w:rsidTr="0054047F">
        <w:tc>
          <w:tcPr>
            <w:tcW w:w="2552" w:type="dxa"/>
            <w:tcBorders>
              <w:top w:val="single" w:sz="4" w:space="0" w:color="auto"/>
              <w:left w:val="single" w:sz="4" w:space="0" w:color="auto"/>
              <w:bottom w:val="single" w:sz="4" w:space="0" w:color="auto"/>
              <w:right w:val="single" w:sz="4" w:space="0" w:color="auto"/>
            </w:tcBorders>
            <w:shd w:val="clear" w:color="auto" w:fill="auto"/>
          </w:tcPr>
          <w:p w14:paraId="3D6A4740" w14:textId="6934F74B" w:rsidR="00FE04A1" w:rsidRPr="00E23D9A" w:rsidRDefault="00C86C53" w:rsidP="001E1238">
            <w:pPr>
              <w:keepNext/>
              <w:keepLines/>
              <w:spacing w:before="60" w:after="60"/>
              <w:rPr>
                <w:rFonts w:eastAsia="Times New Roman" w:cs="Arial"/>
                <w:lang w:val="it-CH" w:eastAsia="en-US"/>
              </w:rPr>
            </w:pPr>
            <w:r w:rsidRPr="00E23D9A">
              <w:rPr>
                <w:rFonts w:eastAsia="Times New Roman" w:cs="Arial"/>
                <w:lang w:val="it-CH" w:eastAsia="en-US"/>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3C4023" w14:textId="77777777" w:rsidR="00FE04A1" w:rsidRPr="00E23D9A" w:rsidRDefault="00FE04A1" w:rsidP="001E1238">
            <w:pPr>
              <w:keepNext/>
              <w:keepLines/>
              <w:spacing w:before="60" w:after="60"/>
              <w:rPr>
                <w:rFonts w:eastAsia="Times New Roman" w:cs="Arial"/>
                <w:lang w:val="it-CH" w:eastAsia="en-US"/>
              </w:rPr>
            </w:pPr>
          </w:p>
        </w:tc>
        <w:tc>
          <w:tcPr>
            <w:tcW w:w="3387" w:type="dxa"/>
            <w:tcBorders>
              <w:top w:val="single" w:sz="4" w:space="0" w:color="auto"/>
              <w:left w:val="single" w:sz="4" w:space="0" w:color="auto"/>
              <w:bottom w:val="single" w:sz="4" w:space="0" w:color="auto"/>
              <w:right w:val="single" w:sz="4" w:space="0" w:color="auto"/>
            </w:tcBorders>
          </w:tcPr>
          <w:p w14:paraId="6F75490B" w14:textId="77777777" w:rsidR="00FE04A1" w:rsidRPr="00E23D9A" w:rsidRDefault="00FE04A1" w:rsidP="001E1238">
            <w:pPr>
              <w:keepNext/>
              <w:keepLines/>
              <w:spacing w:before="60" w:after="60"/>
              <w:rPr>
                <w:rFonts w:eastAsia="Times New Roman" w:cs="Arial"/>
                <w:lang w:val="it-CH" w:eastAsia="en-US"/>
              </w:rPr>
            </w:pPr>
          </w:p>
        </w:tc>
      </w:tr>
      <w:tr w:rsidR="009963E3" w:rsidRPr="00E23D9A" w14:paraId="72E0AB2E" w14:textId="77777777" w:rsidTr="0054047F">
        <w:tc>
          <w:tcPr>
            <w:tcW w:w="2552" w:type="dxa"/>
            <w:tcBorders>
              <w:top w:val="single" w:sz="4" w:space="0" w:color="auto"/>
              <w:left w:val="single" w:sz="4" w:space="0" w:color="auto"/>
              <w:bottom w:val="single" w:sz="4" w:space="0" w:color="auto"/>
              <w:right w:val="single" w:sz="4" w:space="0" w:color="auto"/>
            </w:tcBorders>
            <w:shd w:val="clear" w:color="auto" w:fill="auto"/>
          </w:tcPr>
          <w:p w14:paraId="285A4B13" w14:textId="6183B624" w:rsidR="00FE04A1" w:rsidRPr="00E23D9A" w:rsidRDefault="00C86C53" w:rsidP="003B2AA0">
            <w:pPr>
              <w:keepNext/>
              <w:keepLines/>
              <w:spacing w:before="60" w:after="60"/>
              <w:rPr>
                <w:rFonts w:eastAsia="Times New Roman" w:cs="Arial"/>
                <w:lang w:val="it-CH" w:eastAsia="en-US"/>
              </w:rPr>
            </w:pPr>
            <w:r w:rsidRPr="00E23D9A">
              <w:rPr>
                <w:rFonts w:eastAsia="Times New Roman" w:cs="Arial"/>
                <w:lang w:val="it-CH" w:eastAsia="en-US"/>
              </w:rPr>
              <w:t>20</w:t>
            </w:r>
            <w:r w:rsidR="004068A3">
              <w:rPr>
                <w:rFonts w:eastAsia="Times New Roman" w:cs="Arial"/>
                <w:lang w:val="it-CH" w:eastAsia="en-US"/>
              </w:rPr>
              <w:t>..</w:t>
            </w:r>
            <w:r w:rsidRPr="00E23D9A">
              <w:rPr>
                <w:rFonts w:eastAsia="Times New Roman" w:cs="Arial"/>
                <w:lang w:val="it-CH" w:eastAsia="en-U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FEEC46" w14:textId="77777777" w:rsidR="00FE04A1" w:rsidRPr="00E23D9A" w:rsidRDefault="00FE04A1" w:rsidP="001E1238">
            <w:pPr>
              <w:keepNext/>
              <w:keepLines/>
              <w:spacing w:before="60" w:after="60"/>
              <w:rPr>
                <w:rFonts w:eastAsia="Times New Roman" w:cs="Arial"/>
                <w:lang w:val="it-CH" w:eastAsia="en-US"/>
              </w:rPr>
            </w:pPr>
          </w:p>
        </w:tc>
        <w:tc>
          <w:tcPr>
            <w:tcW w:w="3387" w:type="dxa"/>
            <w:tcBorders>
              <w:top w:val="single" w:sz="4" w:space="0" w:color="auto"/>
              <w:left w:val="single" w:sz="4" w:space="0" w:color="auto"/>
              <w:bottom w:val="single" w:sz="4" w:space="0" w:color="auto"/>
              <w:right w:val="single" w:sz="4" w:space="0" w:color="auto"/>
            </w:tcBorders>
          </w:tcPr>
          <w:p w14:paraId="10BB0CA4" w14:textId="77777777" w:rsidR="00FE04A1" w:rsidRPr="00E23D9A" w:rsidRDefault="00FE04A1" w:rsidP="001E1238">
            <w:pPr>
              <w:keepNext/>
              <w:keepLines/>
              <w:spacing w:before="60" w:after="60"/>
              <w:rPr>
                <w:rFonts w:eastAsia="Times New Roman" w:cs="Arial"/>
                <w:lang w:val="it-CH" w:eastAsia="en-US"/>
              </w:rPr>
            </w:pPr>
          </w:p>
        </w:tc>
      </w:tr>
      <w:tr w:rsidR="009963E3" w:rsidRPr="00E23D9A" w14:paraId="51D85F1F" w14:textId="77777777" w:rsidTr="0054047F">
        <w:tc>
          <w:tcPr>
            <w:tcW w:w="2552" w:type="dxa"/>
            <w:tcBorders>
              <w:top w:val="single" w:sz="4" w:space="0" w:color="auto"/>
              <w:left w:val="single" w:sz="4" w:space="0" w:color="auto"/>
              <w:bottom w:val="single" w:sz="4" w:space="0" w:color="auto"/>
              <w:right w:val="single" w:sz="4" w:space="0" w:color="auto"/>
            </w:tcBorders>
            <w:shd w:val="clear" w:color="auto" w:fill="auto"/>
          </w:tcPr>
          <w:p w14:paraId="37B29ACD" w14:textId="6897FC9F" w:rsidR="000F6E23" w:rsidRPr="00E23D9A" w:rsidRDefault="00C86C53" w:rsidP="003B2AA0">
            <w:pPr>
              <w:keepNext/>
              <w:keepLines/>
              <w:spacing w:before="60" w:after="60"/>
              <w:rPr>
                <w:rFonts w:eastAsia="Times New Roman" w:cs="Arial"/>
                <w:lang w:val="it-CH" w:eastAsia="en-US"/>
              </w:rPr>
            </w:pPr>
            <w:r w:rsidRPr="00E23D9A">
              <w:rPr>
                <w:rFonts w:eastAsia="Times New Roman" w:cs="Arial"/>
                <w:lang w:val="it-CH" w:eastAsia="en-US"/>
              </w:rPr>
              <w:t>20</w:t>
            </w:r>
            <w:r w:rsidR="004068A3">
              <w:rPr>
                <w:rFonts w:eastAsia="Times New Roman" w:cs="Arial"/>
                <w:lang w:val="it-CH" w:eastAsia="en-US"/>
              </w:rPr>
              <w:t>..</w:t>
            </w:r>
            <w:r w:rsidRPr="00E23D9A">
              <w:rPr>
                <w:rFonts w:eastAsia="Times New Roman" w:cs="Arial"/>
                <w:lang w:val="it-CH" w:eastAsia="en-U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E97F37" w14:textId="77777777" w:rsidR="000F6E23" w:rsidRPr="00E23D9A" w:rsidRDefault="000F6E23" w:rsidP="001E1238">
            <w:pPr>
              <w:keepNext/>
              <w:keepLines/>
              <w:spacing w:before="60" w:after="60"/>
              <w:rPr>
                <w:rFonts w:eastAsia="Times New Roman" w:cs="Arial"/>
                <w:lang w:val="it-CH" w:eastAsia="en-US"/>
              </w:rPr>
            </w:pPr>
          </w:p>
        </w:tc>
        <w:tc>
          <w:tcPr>
            <w:tcW w:w="3387" w:type="dxa"/>
            <w:tcBorders>
              <w:top w:val="single" w:sz="4" w:space="0" w:color="auto"/>
              <w:left w:val="single" w:sz="4" w:space="0" w:color="auto"/>
              <w:bottom w:val="single" w:sz="4" w:space="0" w:color="auto"/>
              <w:right w:val="single" w:sz="4" w:space="0" w:color="auto"/>
            </w:tcBorders>
          </w:tcPr>
          <w:p w14:paraId="6DC24B87" w14:textId="77777777" w:rsidR="000F6E23" w:rsidRPr="00E23D9A" w:rsidRDefault="000F6E23" w:rsidP="001E1238">
            <w:pPr>
              <w:keepNext/>
              <w:keepLines/>
              <w:spacing w:before="60" w:after="60"/>
              <w:rPr>
                <w:rFonts w:eastAsia="Times New Roman" w:cs="Arial"/>
                <w:lang w:val="it-CH" w:eastAsia="en-US"/>
              </w:rPr>
            </w:pPr>
          </w:p>
        </w:tc>
      </w:tr>
    </w:tbl>
    <w:p w14:paraId="7E9F2157" w14:textId="77777777" w:rsidR="005C6BD6" w:rsidRPr="00E23D9A" w:rsidRDefault="005C6BD6" w:rsidP="007C5CF1">
      <w:pPr>
        <w:rPr>
          <w:rFonts w:eastAsia="Times New Roman" w:cs="Arial"/>
          <w:i/>
          <w:lang w:val="it-CH"/>
        </w:rPr>
      </w:pPr>
    </w:p>
    <w:p w14:paraId="6A3D73C7" w14:textId="0D09A34E" w:rsidR="007C5CF1" w:rsidRPr="00E23D9A" w:rsidRDefault="00C86C53" w:rsidP="007C5CF1">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Arrotondare a tonnellate intere le riduzioni delle emissioni per anno civile. Se dai paragrafi </w:t>
      </w:r>
      <w:r w:rsidR="00961597" w:rsidRPr="00E23D9A">
        <w:rPr>
          <w:rFonts w:eastAsia="Times New Roman" w:cs="Arial"/>
          <w:i/>
          <w:color w:val="808080" w:themeColor="background1" w:themeShade="80"/>
          <w:lang w:val="it-CH"/>
        </w:rPr>
        <w:fldChar w:fldCharType="begin"/>
      </w:r>
      <w:r w:rsidR="00961597" w:rsidRPr="00E23D9A">
        <w:rPr>
          <w:rFonts w:eastAsia="Times New Roman" w:cs="Arial"/>
          <w:i/>
          <w:color w:val="808080" w:themeColor="background1" w:themeShade="80"/>
          <w:lang w:val="it-CH"/>
        </w:rPr>
        <w:instrText xml:space="preserve"> REF _Ref526327535 \r \h  \* MERGEFORMAT </w:instrText>
      </w:r>
      <w:r w:rsidR="00961597" w:rsidRPr="00E23D9A">
        <w:rPr>
          <w:rFonts w:eastAsia="Times New Roman" w:cs="Arial"/>
          <w:i/>
          <w:color w:val="808080" w:themeColor="background1" w:themeShade="80"/>
          <w:lang w:val="it-CH"/>
        </w:rPr>
      </w:r>
      <w:r w:rsidR="00961597"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5.1</w:t>
      </w:r>
      <w:r w:rsidR="00961597" w:rsidRPr="00E23D9A">
        <w:rPr>
          <w:rFonts w:eastAsia="Times New Roman" w:cs="Arial"/>
          <w:i/>
          <w:color w:val="808080" w:themeColor="background1" w:themeShade="80"/>
          <w:lang w:val="it-CH"/>
        </w:rPr>
        <w:fldChar w:fldCharType="end"/>
      </w:r>
      <w:r w:rsidR="00961597" w:rsidRPr="00E23D9A">
        <w:rPr>
          <w:rFonts w:eastAsia="Times New Roman" w:cs="Arial"/>
          <w:color w:val="808080" w:themeColor="background1" w:themeShade="80"/>
          <w:lang w:val="it-CH"/>
        </w:rPr>
        <w:t xml:space="preserve"> e </w:t>
      </w:r>
      <w:r w:rsidR="00961597" w:rsidRPr="00E23D9A">
        <w:rPr>
          <w:rFonts w:eastAsia="Times New Roman" w:cs="Arial"/>
          <w:i/>
          <w:color w:val="808080" w:themeColor="background1" w:themeShade="80"/>
          <w:lang w:val="it-CH"/>
        </w:rPr>
        <w:fldChar w:fldCharType="begin"/>
      </w:r>
      <w:r w:rsidR="00961597" w:rsidRPr="00E23D9A">
        <w:rPr>
          <w:rFonts w:eastAsia="Times New Roman" w:cs="Arial"/>
          <w:i/>
          <w:color w:val="808080" w:themeColor="background1" w:themeShade="80"/>
          <w:lang w:val="it-CH"/>
        </w:rPr>
        <w:instrText xml:space="preserve"> REF _Ref526327540 \r \h  \* MERGEFORMAT </w:instrText>
      </w:r>
      <w:r w:rsidR="00961597" w:rsidRPr="00E23D9A">
        <w:rPr>
          <w:rFonts w:eastAsia="Times New Roman" w:cs="Arial"/>
          <w:i/>
          <w:color w:val="808080" w:themeColor="background1" w:themeShade="80"/>
          <w:lang w:val="it-CH"/>
        </w:rPr>
      </w:r>
      <w:r w:rsidR="00961597"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5.2</w:t>
      </w:r>
      <w:r w:rsidR="00961597" w:rsidRPr="00E23D9A">
        <w:rPr>
          <w:rFonts w:eastAsia="Times New Roman" w:cs="Arial"/>
          <w:i/>
          <w:color w:val="808080" w:themeColor="background1" w:themeShade="80"/>
          <w:lang w:val="it-CH"/>
        </w:rPr>
        <w:fldChar w:fldCharType="end"/>
      </w:r>
      <w:r w:rsidR="00961597" w:rsidRPr="00E23D9A">
        <w:rPr>
          <w:rFonts w:eastAsia="Times New Roman" w:cs="Arial"/>
          <w:color w:val="808080" w:themeColor="background1" w:themeShade="80"/>
          <w:lang w:val="it-CH"/>
        </w:rPr>
        <w:t xml:space="preserve"> </w:t>
      </w:r>
      <w:r w:rsidR="00961597" w:rsidRPr="00E23D9A">
        <w:rPr>
          <w:rFonts w:eastAsia="Times New Roman" w:cs="Arial"/>
          <w:i/>
          <w:iCs/>
          <w:color w:val="808080" w:themeColor="background1" w:themeShade="80"/>
          <w:lang w:val="it-CH"/>
        </w:rPr>
        <w:t>non emerge chiaramente in quale allegato o file sono riportati i valori che figurano nella tabella, inserire qui un rimando al relativo documento.</w:t>
      </w:r>
    </w:p>
    <w:p w14:paraId="6BC86CB4" w14:textId="77777777" w:rsidR="00195BAC" w:rsidRPr="00E23D9A" w:rsidRDefault="00195BAC" w:rsidP="00195BAC">
      <w:pPr>
        <w:autoSpaceDE w:val="0"/>
        <w:autoSpaceDN w:val="0"/>
        <w:adjustRightInd w:val="0"/>
        <w:rPr>
          <w:rFonts w:eastAsia="Times New Roman" w:cs="Arial"/>
          <w:lang w:val="it-CH"/>
        </w:rPr>
      </w:pPr>
    </w:p>
    <w:p w14:paraId="61FDDE56" w14:textId="77777777" w:rsidR="00195BAC" w:rsidRPr="00E23D9A" w:rsidRDefault="00195BAC" w:rsidP="00195BAC">
      <w:pPr>
        <w:rPr>
          <w:rFonts w:cs="Arial"/>
          <w:lang w:val="it-CH"/>
        </w:rPr>
      </w:pPr>
    </w:p>
    <w:p w14:paraId="7AACBDD3" w14:textId="77777777" w:rsidR="00195BAC" w:rsidRPr="00E23D9A" w:rsidRDefault="00195BAC" w:rsidP="007C5CF1">
      <w:pPr>
        <w:rPr>
          <w:rFonts w:eastAsia="Times New Roman" w:cs="Arial"/>
          <w:lang w:val="it-CH"/>
        </w:rPr>
      </w:pPr>
    </w:p>
    <w:p w14:paraId="0B028E57" w14:textId="0CB9DE46" w:rsidR="006B3377" w:rsidRPr="00E23D9A" w:rsidRDefault="006B3377" w:rsidP="006B3377">
      <w:pPr>
        <w:rPr>
          <w:rFonts w:eastAsia="Times New Roman" w:cs="Arial"/>
          <w:szCs w:val="20"/>
          <w:lang w:val="it-CH"/>
        </w:rPr>
      </w:pPr>
    </w:p>
    <w:p w14:paraId="7C1B4B36" w14:textId="77777777" w:rsidR="006B3377" w:rsidRPr="00E23D9A" w:rsidRDefault="006B3377" w:rsidP="006B3377">
      <w:pPr>
        <w:rPr>
          <w:rFonts w:eastAsia="Times New Roman" w:cs="Arial"/>
          <w:szCs w:val="20"/>
          <w:lang w:val="it-CH"/>
        </w:rPr>
      </w:pPr>
    </w:p>
    <w:p w14:paraId="7E3FAC78" w14:textId="77777777" w:rsidR="00195BAC" w:rsidRPr="00E23D9A" w:rsidRDefault="00195BAC" w:rsidP="007C5CF1">
      <w:pPr>
        <w:rPr>
          <w:rFonts w:eastAsia="Times New Roman" w:cs="Arial"/>
          <w:lang w:val="it-CH"/>
        </w:rPr>
      </w:pPr>
    </w:p>
    <w:p w14:paraId="31B735AD" w14:textId="15F39B44" w:rsidR="00810210" w:rsidRPr="00E23D9A" w:rsidRDefault="00C86C53" w:rsidP="00F71EDC">
      <w:pPr>
        <w:pStyle w:val="berschrift1"/>
        <w:pageBreakBefore/>
        <w:rPr>
          <w:rFonts w:cs="Arial"/>
          <w:lang w:val="it-CH"/>
        </w:rPr>
      </w:pPr>
      <w:bookmarkStart w:id="93" w:name="_Ref430814902"/>
      <w:bookmarkStart w:id="94" w:name="_Toc431040320"/>
      <w:bookmarkStart w:id="95" w:name="_Toc158991675"/>
      <w:bookmarkEnd w:id="87"/>
      <w:r w:rsidRPr="00E23D9A">
        <w:rPr>
          <w:rFonts w:cs="Arial"/>
          <w:bCs/>
          <w:lang w:val="it-CH"/>
        </w:rPr>
        <w:lastRenderedPageBreak/>
        <w:t>Riduzioni delle emissioni e modifiche sostanziali</w:t>
      </w:r>
      <w:bookmarkEnd w:id="93"/>
      <w:bookmarkEnd w:id="94"/>
      <w:bookmarkEnd w:id="95"/>
    </w:p>
    <w:p w14:paraId="03956B94" w14:textId="5CF7B96B" w:rsidR="005C312F" w:rsidRPr="00E23D9A" w:rsidRDefault="00C86C53" w:rsidP="005C312F">
      <w:pPr>
        <w:rPr>
          <w:rFonts w:eastAsia="Times New Roman" w:cs="Arial"/>
          <w:lang w:val="it-CH" w:eastAsia="en-US"/>
        </w:rPr>
      </w:pPr>
      <w:r w:rsidRPr="00E23D9A">
        <w:rPr>
          <w:rFonts w:eastAsia="Times New Roman" w:cs="Arial"/>
          <w:lang w:val="it-CH" w:eastAsia="en-US"/>
        </w:rPr>
        <w:t>Nel periodo di monitoraggio sono intervenute modifiche sostanziali che hanno influenzato l’analisi della redditività, le riduzioni delle emissioni conseguite o la tecnologia impiegata?</w:t>
      </w:r>
    </w:p>
    <w:p w14:paraId="164CB3F5" w14:textId="59E6465A" w:rsidR="005C312F" w:rsidRPr="00E23D9A" w:rsidRDefault="005C312F" w:rsidP="005C312F">
      <w:pPr>
        <w:rPr>
          <w:rFonts w:eastAsia="Times New Roman" w:cs="Arial"/>
          <w:i/>
          <w:color w:val="808080" w:themeColor="background1" w:themeShade="80"/>
          <w:lang w:val="it-CH" w:eastAsia="en-US"/>
        </w:rPr>
      </w:pPr>
    </w:p>
    <w:p w14:paraId="7A140B8E" w14:textId="77777777" w:rsidR="005C312F" w:rsidRPr="00E23D9A" w:rsidRDefault="00C86C53" w:rsidP="005C312F">
      <w:pPr>
        <w:rPr>
          <w:rFonts w:eastAsia="Times New Roman" w:cs="Arial"/>
          <w:lang w:val="it-CH" w:eastAsia="en-US"/>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Sì</w:t>
      </w:r>
    </w:p>
    <w:p w14:paraId="6E0C3ACC" w14:textId="77777777" w:rsidR="005C312F" w:rsidRPr="00E23D9A" w:rsidRDefault="00C86C53" w:rsidP="005C312F">
      <w:pPr>
        <w:rPr>
          <w:rFonts w:eastAsia="Times New Roman" w:cs="Arial"/>
          <w:lang w:val="it-CH" w:eastAsia="en-US"/>
        </w:rPr>
      </w:pPr>
      <w:r w:rsidRPr="00E23D9A">
        <w:rPr>
          <w:rFonts w:eastAsia="Times New Roman" w:cs="Arial"/>
          <w:lang w:val="it-CH" w:eastAsia="en-US"/>
        </w:rPr>
        <w:fldChar w:fldCharType="begin">
          <w:ffData>
            <w:name w:val="Kontrollkästchen24"/>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lang w:val="it-CH" w:eastAsia="en-US"/>
        </w:rPr>
        <w:t xml:space="preserve"> No</w:t>
      </w:r>
    </w:p>
    <w:p w14:paraId="798F3E67" w14:textId="77777777" w:rsidR="004C49FA" w:rsidRPr="00E23D9A" w:rsidRDefault="004C49FA" w:rsidP="005C312F">
      <w:pPr>
        <w:rPr>
          <w:rFonts w:cs="Arial"/>
          <w:lang w:val="it-CH"/>
        </w:rPr>
      </w:pPr>
    </w:p>
    <w:p w14:paraId="6D7CE743" w14:textId="2691129E" w:rsidR="00801A5A" w:rsidRPr="00E23D9A" w:rsidRDefault="00C86C53" w:rsidP="00801A5A">
      <w:pPr>
        <w:rPr>
          <w:rFonts w:eastAsia="Times New Roman" w:cs="Arial"/>
          <w:lang w:val="it-CH" w:eastAsia="en-US"/>
        </w:rPr>
      </w:pPr>
      <w:r w:rsidRPr="00E23D9A">
        <w:rPr>
          <w:rFonts w:eastAsia="Times New Roman" w:cs="Arial"/>
          <w:i/>
          <w:iCs/>
          <w:color w:val="808080" w:themeColor="background1" w:themeShade="80"/>
          <w:lang w:val="it-CH"/>
        </w:rPr>
        <w:t>Se sì: descrivere o motivare le modifiche sostanziali nel sottocapitolo corrispondente</w:t>
      </w:r>
      <w:bookmarkStart w:id="96" w:name="_Toc430970097"/>
      <w:bookmarkStart w:id="97" w:name="_Toc430976608"/>
      <w:bookmarkStart w:id="98" w:name="_Toc430976745"/>
      <w:bookmarkStart w:id="99" w:name="_Toc430977828"/>
      <w:bookmarkStart w:id="100" w:name="_Toc430978249"/>
      <w:bookmarkStart w:id="101" w:name="_Toc430970098"/>
      <w:bookmarkStart w:id="102" w:name="_Toc430976609"/>
      <w:bookmarkStart w:id="103" w:name="_Toc430976746"/>
      <w:bookmarkStart w:id="104" w:name="_Toc430977829"/>
      <w:bookmarkStart w:id="105" w:name="_Toc430978250"/>
      <w:bookmarkStart w:id="106" w:name="_Toc430970099"/>
      <w:bookmarkStart w:id="107" w:name="_Toc430976610"/>
      <w:bookmarkStart w:id="108" w:name="_Toc430976747"/>
      <w:bookmarkStart w:id="109" w:name="_Toc430977830"/>
      <w:bookmarkStart w:id="110" w:name="_Toc430978251"/>
      <w:bookmarkStart w:id="111" w:name="_Toc430970100"/>
      <w:bookmarkStart w:id="112" w:name="_Toc430976611"/>
      <w:bookmarkStart w:id="113" w:name="_Toc430976748"/>
      <w:bookmarkStart w:id="114" w:name="_Toc430977831"/>
      <w:bookmarkStart w:id="115" w:name="_Toc430978252"/>
      <w:bookmarkStart w:id="116" w:name="_Toc430970101"/>
      <w:bookmarkStart w:id="117" w:name="_Toc430976612"/>
      <w:bookmarkStart w:id="118" w:name="_Toc430976749"/>
      <w:bookmarkStart w:id="119" w:name="_Toc430977832"/>
      <w:bookmarkStart w:id="120" w:name="_Toc430978253"/>
      <w:bookmarkStart w:id="121" w:name="_Toc430970102"/>
      <w:bookmarkStart w:id="122" w:name="_Toc430976613"/>
      <w:bookmarkStart w:id="123" w:name="_Toc430976750"/>
      <w:bookmarkStart w:id="124" w:name="_Toc430977833"/>
      <w:bookmarkStart w:id="125" w:name="_Toc430978254"/>
      <w:bookmarkStart w:id="126" w:name="_Toc430970103"/>
      <w:bookmarkStart w:id="127" w:name="_Toc430976614"/>
      <w:bookmarkStart w:id="128" w:name="_Toc430976751"/>
      <w:bookmarkStart w:id="129" w:name="_Toc430977834"/>
      <w:bookmarkStart w:id="130" w:name="_Toc430978255"/>
      <w:bookmarkStart w:id="131" w:name="_Toc430970104"/>
      <w:bookmarkStart w:id="132" w:name="_Toc430976615"/>
      <w:bookmarkStart w:id="133" w:name="_Toc430976752"/>
      <w:bookmarkStart w:id="134" w:name="_Toc430977835"/>
      <w:bookmarkStart w:id="135" w:name="_Toc430978256"/>
      <w:bookmarkStart w:id="136" w:name="_Toc430970105"/>
      <w:bookmarkStart w:id="137" w:name="_Toc430976616"/>
      <w:bookmarkStart w:id="138" w:name="_Toc430976753"/>
      <w:bookmarkStart w:id="139" w:name="_Toc430977836"/>
      <w:bookmarkStart w:id="140" w:name="_Toc430978257"/>
      <w:bookmarkStart w:id="141" w:name="_Toc43104032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6F208A" w:rsidRPr="00E23D9A">
        <w:rPr>
          <w:rFonts w:eastAsia="Times New Roman" w:cs="Arial"/>
          <w:i/>
          <w:iCs/>
          <w:color w:val="808080" w:themeColor="background1" w:themeShade="80"/>
          <w:lang w:val="it-CH"/>
        </w:rPr>
        <w:t>, inserendo in ogni caso le tabelle dei sottocapitoli.</w:t>
      </w:r>
    </w:p>
    <w:p w14:paraId="7456F7CE" w14:textId="77777777" w:rsidR="00801A5A" w:rsidRPr="00E23D9A" w:rsidRDefault="00801A5A" w:rsidP="00801A5A">
      <w:pPr>
        <w:rPr>
          <w:rFonts w:eastAsia="Times New Roman" w:cs="Arial"/>
          <w:lang w:val="it-CH" w:eastAsia="en-US"/>
        </w:rPr>
      </w:pPr>
    </w:p>
    <w:p w14:paraId="24413636" w14:textId="6737A5A4" w:rsidR="00801A5A" w:rsidRPr="00E23D9A" w:rsidRDefault="00801A5A" w:rsidP="00801A5A">
      <w:pPr>
        <w:rPr>
          <w:rFonts w:eastAsia="Times New Roman" w:cs="Arial"/>
          <w:lang w:val="it-CH"/>
        </w:rPr>
      </w:pPr>
    </w:p>
    <w:p w14:paraId="3321F32A" w14:textId="77777777" w:rsidR="00076486" w:rsidRPr="00E23D9A" w:rsidRDefault="00C86C53" w:rsidP="00076486">
      <w:pPr>
        <w:pStyle w:val="berschrift2"/>
        <w:rPr>
          <w:rFonts w:cs="Arial"/>
          <w:lang w:val="it-CH"/>
        </w:rPr>
      </w:pPr>
      <w:bookmarkStart w:id="142" w:name="_Toc158991676"/>
      <w:r w:rsidRPr="00E23D9A">
        <w:rPr>
          <w:rFonts w:cs="Arial"/>
          <w:bCs/>
          <w:lang w:val="it-CH"/>
        </w:rPr>
        <w:t>Confronto delle riduzioni delle emissioni conseguite ex post e attese ex ante</w:t>
      </w:r>
      <w:bookmarkEnd w:id="142"/>
    </w:p>
    <w:p w14:paraId="4BE52901" w14:textId="77777777" w:rsidR="00076486" w:rsidRPr="00E23D9A" w:rsidRDefault="00C86C53" w:rsidP="00076486">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La tabella seguente mostra le riduzioni delle emissioni conseguite ex post e quelle attese ex ante per ogni anno civile fino alla fine del periodo di credito.</w:t>
      </w:r>
    </w:p>
    <w:p w14:paraId="3162E055" w14:textId="77777777" w:rsidR="00076486" w:rsidRPr="00E23D9A" w:rsidRDefault="00076486" w:rsidP="00076486">
      <w:pPr>
        <w:rPr>
          <w:rFonts w:cs="Arial"/>
          <w:lang w:val="it-CH" w:eastAsia="en-U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17"/>
        <w:gridCol w:w="1821"/>
        <w:gridCol w:w="3543"/>
      </w:tblGrid>
      <w:tr w:rsidR="009963E3" w:rsidRPr="00764F4A" w14:paraId="519D593A" w14:textId="77777777" w:rsidTr="0054047F">
        <w:tc>
          <w:tcPr>
            <w:tcW w:w="1904" w:type="dxa"/>
            <w:tcBorders>
              <w:bottom w:val="single" w:sz="4" w:space="0" w:color="auto"/>
            </w:tcBorders>
            <w:shd w:val="clear" w:color="auto" w:fill="auto"/>
          </w:tcPr>
          <w:p w14:paraId="3944F5F8" w14:textId="59DC0EFD" w:rsidR="00076486" w:rsidRPr="00E23D9A" w:rsidRDefault="00CE42AD" w:rsidP="00CE42AD">
            <w:pPr>
              <w:keepNext/>
              <w:keepLines/>
              <w:spacing w:before="60" w:after="60"/>
              <w:rPr>
                <w:rFonts w:eastAsia="Times New Roman" w:cs="Arial"/>
                <w:lang w:val="it-CH"/>
              </w:rPr>
            </w:pPr>
            <w:r>
              <w:rPr>
                <w:rFonts w:eastAsia="Times New Roman" w:cs="Arial"/>
                <w:lang w:val="it-CH"/>
              </w:rPr>
              <w:t>A</w:t>
            </w:r>
            <w:r w:rsidR="00C86C53" w:rsidRPr="00E23D9A">
              <w:rPr>
                <w:rFonts w:eastAsia="Times New Roman" w:cs="Arial"/>
                <w:lang w:val="it-CH"/>
              </w:rPr>
              <w:t>nno civile</w:t>
            </w:r>
            <w:r w:rsidR="00C86C53" w:rsidRPr="00E23D9A">
              <w:rPr>
                <w:rStyle w:val="Funotenzeichen"/>
                <w:rFonts w:eastAsia="Times New Roman" w:cs="Arial"/>
                <w:lang w:val="it-CH"/>
              </w:rPr>
              <w:footnoteReference w:id="12"/>
            </w:r>
          </w:p>
        </w:tc>
        <w:tc>
          <w:tcPr>
            <w:tcW w:w="1917" w:type="dxa"/>
            <w:tcBorders>
              <w:bottom w:val="single" w:sz="4" w:space="0" w:color="auto"/>
            </w:tcBorders>
            <w:shd w:val="clear" w:color="auto" w:fill="auto"/>
          </w:tcPr>
          <w:p w14:paraId="259D03D0" w14:textId="77777777" w:rsidR="00076486" w:rsidRPr="00E23D9A" w:rsidRDefault="00C86C53" w:rsidP="00B17517">
            <w:pPr>
              <w:keepNext/>
              <w:keepLines/>
              <w:spacing w:before="60" w:after="60"/>
              <w:rPr>
                <w:rFonts w:eastAsia="Times New Roman" w:cs="Arial"/>
                <w:lang w:val="it-CH" w:eastAsia="en-US"/>
              </w:rPr>
            </w:pPr>
            <w:r w:rsidRPr="00E23D9A">
              <w:rPr>
                <w:rFonts w:eastAsia="Times New Roman" w:cs="Arial"/>
                <w:lang w:val="it-CH" w:eastAsia="en-US"/>
              </w:rPr>
              <w:t>Riduzioni delle emissioni conseguite ex post senza ripartizione degli effetti in tonnellate di CO</w:t>
            </w:r>
            <w:r w:rsidRPr="00CE42AD">
              <w:rPr>
                <w:rFonts w:eastAsia="Times New Roman" w:cs="Arial"/>
                <w:vertAlign w:val="subscript"/>
                <w:lang w:val="it-CH" w:eastAsia="en-US"/>
              </w:rPr>
              <w:t>2</w:t>
            </w:r>
            <w:r w:rsidRPr="00E23D9A">
              <w:rPr>
                <w:rFonts w:eastAsia="Times New Roman" w:cs="Arial"/>
                <w:lang w:val="it-CH" w:eastAsia="en-US"/>
              </w:rPr>
              <w:t>eq</w:t>
            </w:r>
          </w:p>
        </w:tc>
        <w:tc>
          <w:tcPr>
            <w:tcW w:w="1821" w:type="dxa"/>
            <w:tcBorders>
              <w:bottom w:val="single" w:sz="4" w:space="0" w:color="auto"/>
            </w:tcBorders>
          </w:tcPr>
          <w:p w14:paraId="13A7F870" w14:textId="1F0B6D2E" w:rsidR="00076486" w:rsidRPr="00E23D9A" w:rsidRDefault="00C86C53" w:rsidP="00CE42AD">
            <w:pPr>
              <w:keepNext/>
              <w:keepLines/>
              <w:spacing w:before="60" w:after="60"/>
              <w:rPr>
                <w:rFonts w:eastAsia="Times New Roman" w:cs="Arial"/>
                <w:lang w:val="it-CH" w:eastAsia="en-US"/>
              </w:rPr>
            </w:pPr>
            <w:r w:rsidRPr="00E23D9A">
              <w:rPr>
                <w:rFonts w:eastAsia="Times New Roman" w:cs="Arial"/>
                <w:lang w:val="it-CH" w:eastAsia="en-US"/>
              </w:rPr>
              <w:t>Riduzioni delle emissioni attese ex ante</w:t>
            </w:r>
            <w:r w:rsidRPr="00E23D9A">
              <w:rPr>
                <w:rStyle w:val="Funotenzeichen"/>
                <w:rFonts w:eastAsia="Times New Roman" w:cs="Arial"/>
                <w:lang w:val="it-CH" w:eastAsia="en-US"/>
              </w:rPr>
              <w:footnoteReference w:id="13"/>
            </w:r>
            <w:r w:rsidRPr="00E23D9A">
              <w:rPr>
                <w:rFonts w:eastAsia="Times New Roman" w:cs="Arial"/>
                <w:lang w:val="it-CH" w:eastAsia="en-US"/>
              </w:rPr>
              <w:t xml:space="preserve"> senza ripartizione degli effetti in tonnellate di CO</w:t>
            </w:r>
            <w:r w:rsidRPr="00CE42AD">
              <w:rPr>
                <w:rFonts w:eastAsia="Times New Roman" w:cs="Arial"/>
                <w:vertAlign w:val="subscript"/>
                <w:lang w:val="it-CH" w:eastAsia="en-US"/>
              </w:rPr>
              <w:t>2</w:t>
            </w:r>
            <w:r w:rsidRPr="00E23D9A">
              <w:rPr>
                <w:rFonts w:eastAsia="Times New Roman" w:cs="Arial"/>
                <w:lang w:val="it-CH" w:eastAsia="en-US"/>
              </w:rPr>
              <w:t>eq</w:t>
            </w:r>
          </w:p>
        </w:tc>
        <w:tc>
          <w:tcPr>
            <w:tcW w:w="3543" w:type="dxa"/>
            <w:tcBorders>
              <w:bottom w:val="single" w:sz="4" w:space="0" w:color="auto"/>
            </w:tcBorders>
          </w:tcPr>
          <w:p w14:paraId="2DF2AB2B" w14:textId="77777777" w:rsidR="00076486" w:rsidRPr="00E23D9A" w:rsidRDefault="00C86C53" w:rsidP="00B17517">
            <w:pPr>
              <w:keepNext/>
              <w:keepLines/>
              <w:spacing w:before="60" w:after="60"/>
              <w:rPr>
                <w:rFonts w:eastAsia="Times New Roman" w:cs="Arial"/>
                <w:lang w:val="it-CH" w:eastAsia="en-US"/>
              </w:rPr>
            </w:pPr>
            <w:r w:rsidRPr="00E23D9A">
              <w:rPr>
                <w:rFonts w:eastAsia="Times New Roman" w:cs="Arial"/>
                <w:lang w:val="it-CH" w:eastAsia="en-US"/>
              </w:rPr>
              <w:t>Scostamento e motivazione/valutazione (in dettaglio se lo scostamento è &gt;20%)</w:t>
            </w:r>
          </w:p>
        </w:tc>
      </w:tr>
      <w:tr w:rsidR="009963E3" w:rsidRPr="00E23D9A" w14:paraId="4C9A0FC4"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1C74E049" w14:textId="284430AB"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2022</w:t>
            </w:r>
            <w:r w:rsidR="00C86C53" w:rsidRPr="00E23D9A">
              <w:rPr>
                <w:rFonts w:eastAsia="Times New Roman" w:cs="Arial"/>
                <w:lang w:val="it-CH" w:eastAsia="en-US"/>
              </w:rPr>
              <w:t xml:space="preserve"> </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ACD1EAB"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3A1E7145"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3CEC342A"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1A2FFFD3"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4D5BAA3E" w14:textId="612B723C"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2023</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09EF6C5"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7D6DD322"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7949AAF2"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6BC68A01"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3E760982" w14:textId="1907E134"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2024</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157A17C"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29DAE30C"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4D450466"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118F7F96"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3AA9371C" w14:textId="4D446814"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2025</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08B3F2A2"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7A6FF2EF"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33C7C2F8"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7FEACF34"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491E48A7" w14:textId="5BB4716F"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2026</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9D5FA1F"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10E94DBB"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6157C9EF"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33EC2F18"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6E1C07FB" w14:textId="7B69EBAD"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2027</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46B1F65"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5CA03F3B"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0AA69699"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4671A7DF"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06D77873" w14:textId="5440E81E"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2028</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3348742"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61359A49"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606CBBE8" w14:textId="77777777" w:rsidR="00076486" w:rsidRPr="00E23D9A" w:rsidRDefault="00076486" w:rsidP="00B17517">
            <w:pPr>
              <w:keepNext/>
              <w:keepLines/>
              <w:spacing w:before="60" w:after="60"/>
              <w:rPr>
                <w:rFonts w:eastAsia="Times New Roman" w:cs="Arial"/>
                <w:lang w:val="it-CH" w:eastAsia="en-US"/>
              </w:rPr>
            </w:pPr>
          </w:p>
        </w:tc>
      </w:tr>
      <w:tr w:rsidR="009963E3" w:rsidRPr="00E23D9A" w14:paraId="38CBAC4E"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1141E1C4" w14:textId="28E60DE5" w:rsidR="00076486" w:rsidRPr="00E23D9A" w:rsidRDefault="00FA6945" w:rsidP="00B17517">
            <w:pPr>
              <w:keepNext/>
              <w:keepLines/>
              <w:spacing w:before="60" w:after="60"/>
              <w:rPr>
                <w:rFonts w:eastAsia="Times New Roman" w:cs="Arial"/>
                <w:lang w:val="it-CH" w:eastAsia="en-US"/>
              </w:rPr>
            </w:pPr>
            <w:r>
              <w:rPr>
                <w:rFonts w:eastAsia="Times New Roman" w:cs="Arial"/>
                <w:lang w:val="it-CH" w:eastAsia="en-US"/>
              </w:rPr>
              <w:t>2029</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77EE82F" w14:textId="77777777" w:rsidR="00076486" w:rsidRPr="00E23D9A" w:rsidRDefault="00076486"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4A9E0D98" w14:textId="77777777" w:rsidR="00076486" w:rsidRPr="00E23D9A" w:rsidRDefault="00076486"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2C7C54BD" w14:textId="77777777" w:rsidR="00076486" w:rsidRPr="00E23D9A" w:rsidRDefault="00076486" w:rsidP="00B17517">
            <w:pPr>
              <w:keepNext/>
              <w:keepLines/>
              <w:spacing w:before="60" w:after="60"/>
              <w:rPr>
                <w:rFonts w:eastAsia="Times New Roman" w:cs="Arial"/>
                <w:lang w:val="it-CH" w:eastAsia="en-US"/>
              </w:rPr>
            </w:pPr>
          </w:p>
        </w:tc>
      </w:tr>
      <w:tr w:rsidR="00FA6945" w:rsidRPr="00E23D9A" w14:paraId="147F3B18" w14:textId="77777777" w:rsidTr="0054047F">
        <w:tc>
          <w:tcPr>
            <w:tcW w:w="1904" w:type="dxa"/>
            <w:tcBorders>
              <w:top w:val="single" w:sz="4" w:space="0" w:color="auto"/>
              <w:left w:val="single" w:sz="4" w:space="0" w:color="auto"/>
              <w:bottom w:val="single" w:sz="4" w:space="0" w:color="auto"/>
              <w:right w:val="single" w:sz="4" w:space="0" w:color="auto"/>
            </w:tcBorders>
            <w:shd w:val="clear" w:color="auto" w:fill="auto"/>
          </w:tcPr>
          <w:p w14:paraId="2469A389" w14:textId="27493575" w:rsidR="00FA6945" w:rsidRDefault="00FA6945" w:rsidP="00B17517">
            <w:pPr>
              <w:keepNext/>
              <w:keepLines/>
              <w:spacing w:before="60" w:after="60"/>
              <w:rPr>
                <w:rFonts w:eastAsia="Times New Roman" w:cs="Arial"/>
                <w:lang w:val="it-CH" w:eastAsia="en-US"/>
              </w:rPr>
            </w:pPr>
            <w:r>
              <w:rPr>
                <w:rFonts w:eastAsia="Times New Roman" w:cs="Arial"/>
                <w:lang w:val="it-CH" w:eastAsia="en-US"/>
              </w:rPr>
              <w:t>2030</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03B39457" w14:textId="77777777" w:rsidR="00FA6945" w:rsidRPr="00E23D9A" w:rsidRDefault="00FA6945" w:rsidP="00B17517">
            <w:pPr>
              <w:keepNext/>
              <w:keepLines/>
              <w:spacing w:before="60" w:after="60"/>
              <w:rPr>
                <w:rFonts w:eastAsia="Times New Roman" w:cs="Arial"/>
                <w:lang w:val="it-CH" w:eastAsia="en-US"/>
              </w:rPr>
            </w:pPr>
          </w:p>
        </w:tc>
        <w:tc>
          <w:tcPr>
            <w:tcW w:w="1821" w:type="dxa"/>
            <w:tcBorders>
              <w:top w:val="single" w:sz="4" w:space="0" w:color="auto"/>
              <w:left w:val="single" w:sz="4" w:space="0" w:color="auto"/>
              <w:bottom w:val="single" w:sz="4" w:space="0" w:color="auto"/>
              <w:right w:val="single" w:sz="4" w:space="0" w:color="auto"/>
            </w:tcBorders>
          </w:tcPr>
          <w:p w14:paraId="1B4E91B8" w14:textId="77777777" w:rsidR="00FA6945" w:rsidRPr="00E23D9A" w:rsidRDefault="00FA6945" w:rsidP="00B17517">
            <w:pPr>
              <w:keepNext/>
              <w:keepLines/>
              <w:spacing w:before="60" w:after="60"/>
              <w:rPr>
                <w:rFonts w:eastAsia="Times New Roman" w:cs="Arial"/>
                <w:lang w:val="it-CH" w:eastAsia="en-US"/>
              </w:rPr>
            </w:pPr>
          </w:p>
        </w:tc>
        <w:tc>
          <w:tcPr>
            <w:tcW w:w="3543" w:type="dxa"/>
            <w:tcBorders>
              <w:top w:val="single" w:sz="4" w:space="0" w:color="auto"/>
              <w:left w:val="single" w:sz="4" w:space="0" w:color="auto"/>
              <w:bottom w:val="single" w:sz="4" w:space="0" w:color="auto"/>
              <w:right w:val="single" w:sz="4" w:space="0" w:color="auto"/>
            </w:tcBorders>
          </w:tcPr>
          <w:p w14:paraId="3038F797" w14:textId="77777777" w:rsidR="00FA6945" w:rsidRPr="00E23D9A" w:rsidRDefault="00FA6945" w:rsidP="00B17517">
            <w:pPr>
              <w:keepNext/>
              <w:keepLines/>
              <w:spacing w:before="60" w:after="60"/>
              <w:rPr>
                <w:rFonts w:eastAsia="Times New Roman" w:cs="Arial"/>
                <w:lang w:val="it-CH" w:eastAsia="en-US"/>
              </w:rPr>
            </w:pPr>
          </w:p>
        </w:tc>
      </w:tr>
    </w:tbl>
    <w:p w14:paraId="789DF769" w14:textId="77777777" w:rsidR="00076486" w:rsidRPr="00E23D9A" w:rsidRDefault="00076486" w:rsidP="00076486">
      <w:pPr>
        <w:rPr>
          <w:rFonts w:eastAsia="Times New Roman" w:cs="Arial"/>
          <w:szCs w:val="20"/>
          <w:lang w:val="it-CH"/>
        </w:rPr>
      </w:pPr>
    </w:p>
    <w:p w14:paraId="5F29777F" w14:textId="77777777" w:rsidR="00076486" w:rsidRPr="00E23D9A" w:rsidRDefault="00C86C53" w:rsidP="00076486">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 xml:space="preserve">Inserire qui eventuali spiegazioni. </w:t>
      </w:r>
    </w:p>
    <w:p w14:paraId="54DA22D2" w14:textId="77777777" w:rsidR="00076486" w:rsidRPr="00E23D9A" w:rsidRDefault="00076486" w:rsidP="00076486">
      <w:pPr>
        <w:autoSpaceDE w:val="0"/>
        <w:autoSpaceDN w:val="0"/>
        <w:adjustRightInd w:val="0"/>
        <w:spacing w:line="240" w:lineRule="auto"/>
        <w:rPr>
          <w:rFonts w:eastAsia="Times New Roman" w:cs="Arial"/>
          <w:i/>
          <w:color w:val="808080" w:themeColor="background1" w:themeShade="80"/>
          <w:lang w:val="it-CH" w:eastAsia="en-US"/>
        </w:rPr>
      </w:pPr>
    </w:p>
    <w:p w14:paraId="4F76AA67" w14:textId="4DCD6D0A" w:rsidR="00076486" w:rsidRPr="00E23D9A" w:rsidRDefault="00C86C53" w:rsidP="00076486">
      <w:pPr>
        <w:pStyle w:val="Kommentartext"/>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Per i programmi: indicare se i p</w:t>
      </w:r>
      <w:r w:rsidR="00A42D7D">
        <w:rPr>
          <w:rFonts w:eastAsia="Times New Roman" w:cs="Arial"/>
          <w:i/>
          <w:iCs/>
          <w:color w:val="808080" w:themeColor="background1" w:themeShade="80"/>
          <w:lang w:val="it-CH" w:eastAsia="en-US"/>
        </w:rPr>
        <w:t>rogetti inclusi nel programma</w:t>
      </w:r>
      <w:r w:rsidRPr="00E23D9A">
        <w:rPr>
          <w:rFonts w:eastAsia="Times New Roman" w:cs="Arial"/>
          <w:i/>
          <w:iCs/>
          <w:color w:val="808080" w:themeColor="background1" w:themeShade="80"/>
          <w:lang w:val="it-CH" w:eastAsia="en-US"/>
        </w:rPr>
        <w:t xml:space="preserve">, con riferimento alle loro dimensioni (= riduzioni di emissioni conseguite), corrispondono a quanto indicato nella descrizione del programma. </w:t>
      </w:r>
    </w:p>
    <w:p w14:paraId="167422A3" w14:textId="6DC9B4A7" w:rsidR="00076486" w:rsidRPr="00E23D9A" w:rsidRDefault="00C86C53" w:rsidP="00076486">
      <w:pPr>
        <w:pStyle w:val="Kommentartext"/>
        <w:rPr>
          <w:lang w:val="it-CH"/>
        </w:rPr>
      </w:pPr>
      <w:r w:rsidRPr="00E23D9A">
        <w:rPr>
          <w:rFonts w:eastAsia="Times New Roman" w:cs="Arial"/>
          <w:i/>
          <w:iCs/>
          <w:color w:val="808080" w:themeColor="background1" w:themeShade="80"/>
          <w:lang w:val="it-CH" w:eastAsia="en-US"/>
        </w:rPr>
        <w:t>In caso contrario, spiegare perché i p</w:t>
      </w:r>
      <w:r w:rsidR="00A42D7D">
        <w:rPr>
          <w:rFonts w:eastAsia="Times New Roman" w:cs="Arial"/>
          <w:i/>
          <w:iCs/>
          <w:color w:val="808080" w:themeColor="background1" w:themeShade="80"/>
          <w:lang w:val="it-CH" w:eastAsia="en-US"/>
        </w:rPr>
        <w:t>rogett</w:t>
      </w:r>
      <w:r w:rsidRPr="00E23D9A">
        <w:rPr>
          <w:rFonts w:eastAsia="Times New Roman" w:cs="Arial"/>
          <w:i/>
          <w:iCs/>
          <w:color w:val="808080" w:themeColor="background1" w:themeShade="80"/>
          <w:lang w:val="it-CH" w:eastAsia="en-US"/>
        </w:rPr>
        <w:t>i soddisfano comunque i criteri di inclusione secondo la descrizione del programma.</w:t>
      </w:r>
      <w:r w:rsidRPr="00E23D9A">
        <w:rPr>
          <w:lang w:val="it-CH"/>
        </w:rPr>
        <w:t xml:space="preserve"> </w:t>
      </w:r>
    </w:p>
    <w:p w14:paraId="00618C4E" w14:textId="77777777" w:rsidR="00076486" w:rsidRPr="00E23D9A" w:rsidRDefault="00076486" w:rsidP="00076486">
      <w:pPr>
        <w:autoSpaceDE w:val="0"/>
        <w:autoSpaceDN w:val="0"/>
        <w:adjustRightInd w:val="0"/>
        <w:spacing w:line="240" w:lineRule="auto"/>
        <w:rPr>
          <w:rFonts w:eastAsia="Times New Roman" w:cs="Arial"/>
          <w:i/>
          <w:color w:val="808080" w:themeColor="background1" w:themeShade="80"/>
          <w:lang w:val="it-CH" w:eastAsia="en-US"/>
        </w:rPr>
      </w:pPr>
    </w:p>
    <w:p w14:paraId="39502B95" w14:textId="77777777" w:rsidR="00076486" w:rsidRPr="00E23D9A" w:rsidRDefault="00076486" w:rsidP="00076486">
      <w:pPr>
        <w:autoSpaceDE w:val="0"/>
        <w:autoSpaceDN w:val="0"/>
        <w:adjustRightInd w:val="0"/>
        <w:spacing w:line="240" w:lineRule="auto"/>
        <w:rPr>
          <w:rFonts w:eastAsia="Times New Roman" w:cs="Arial"/>
          <w:i/>
          <w:color w:val="808080" w:themeColor="background1" w:themeShade="80"/>
          <w:lang w:val="it-CH" w:eastAsia="en-US"/>
        </w:rPr>
      </w:pPr>
    </w:p>
    <w:p w14:paraId="53A4C327" w14:textId="4B0CECA3" w:rsidR="00076486" w:rsidRPr="00E23D9A" w:rsidRDefault="00C86C53" w:rsidP="00076486">
      <w:pPr>
        <w:autoSpaceDE w:val="0"/>
        <w:autoSpaceDN w:val="0"/>
        <w:adjustRightInd w:val="0"/>
        <w:spacing w:line="240" w:lineRule="auto"/>
        <w:rPr>
          <w:rFonts w:eastAsia="Times New Roman" w:cs="Arial"/>
          <w:i/>
          <w:color w:val="808080" w:themeColor="background1" w:themeShade="80"/>
          <w:lang w:val="it-CH" w:eastAsia="en-US"/>
        </w:rPr>
      </w:pPr>
      <w:r w:rsidRPr="00E23D9A">
        <w:rPr>
          <w:rFonts w:eastAsia="Times New Roman" w:cs="Arial"/>
          <w:i/>
          <w:iCs/>
          <w:color w:val="808080" w:themeColor="background1" w:themeShade="80"/>
          <w:lang w:val="it-CH" w:eastAsia="en-US"/>
        </w:rPr>
        <w:t>Inserire informazioni supplementari e giustificativi nell’allegato</w:t>
      </w:r>
      <w:r w:rsidRPr="00E23D9A">
        <w:rPr>
          <w:rFonts w:eastAsia="Times New Roman" w:cs="Arial"/>
          <w:color w:val="808080" w:themeColor="background1" w:themeShade="80"/>
          <w:lang w:val="it-CH" w:eastAsia="en-US"/>
        </w:rPr>
        <w:t xml:space="preserve"> </w:t>
      </w:r>
      <w:r w:rsidRPr="00E23D9A">
        <w:rPr>
          <w:rFonts w:eastAsia="Times New Roman" w:cs="Arial"/>
          <w:i/>
          <w:color w:val="808080" w:themeColor="background1" w:themeShade="80"/>
          <w:lang w:val="it-CH" w:eastAsia="en-US"/>
        </w:rPr>
        <w:fldChar w:fldCharType="begin"/>
      </w:r>
      <w:r w:rsidRPr="00E23D9A">
        <w:rPr>
          <w:rFonts w:eastAsia="Times New Roman" w:cs="Arial"/>
          <w:i/>
          <w:color w:val="808080" w:themeColor="background1" w:themeShade="80"/>
          <w:lang w:val="it-CH" w:eastAsia="en-US"/>
        </w:rPr>
        <w:instrText xml:space="preserve"> REF _Ref526327562 \r \h  \* MERGEFORMAT </w:instrText>
      </w:r>
      <w:r w:rsidRPr="00E23D9A">
        <w:rPr>
          <w:rFonts w:eastAsia="Times New Roman" w:cs="Arial"/>
          <w:i/>
          <w:color w:val="808080" w:themeColor="background1" w:themeShade="80"/>
          <w:lang w:val="it-CH" w:eastAsia="en-US"/>
        </w:rPr>
      </w:r>
      <w:r w:rsidRPr="00E23D9A">
        <w:rPr>
          <w:rFonts w:eastAsia="Times New Roman" w:cs="Arial"/>
          <w:i/>
          <w:color w:val="808080" w:themeColor="background1" w:themeShade="80"/>
          <w:lang w:val="it-CH" w:eastAsia="en-US"/>
        </w:rPr>
        <w:fldChar w:fldCharType="separate"/>
      </w:r>
      <w:r w:rsidR="00557464" w:rsidRPr="00E23D9A">
        <w:rPr>
          <w:rFonts w:eastAsia="Times New Roman" w:cs="Arial"/>
          <w:i/>
          <w:iCs/>
          <w:color w:val="808080" w:themeColor="background1" w:themeShade="80"/>
          <w:lang w:val="it-CH" w:eastAsia="en-US"/>
        </w:rPr>
        <w:t>A7</w:t>
      </w:r>
      <w:r w:rsidRPr="00E23D9A">
        <w:rPr>
          <w:rFonts w:eastAsia="Times New Roman" w:cs="Arial"/>
          <w:i/>
          <w:color w:val="808080" w:themeColor="background1" w:themeShade="80"/>
          <w:lang w:val="it-CH" w:eastAsia="en-US"/>
        </w:rPr>
        <w:fldChar w:fldCharType="end"/>
      </w:r>
      <w:r w:rsidRPr="00E23D9A">
        <w:rPr>
          <w:rFonts w:eastAsia="Times New Roman" w:cs="Arial"/>
          <w:color w:val="808080" w:themeColor="background1" w:themeShade="80"/>
          <w:lang w:val="it-CH" w:eastAsia="en-US"/>
        </w:rPr>
        <w:t>.</w:t>
      </w:r>
    </w:p>
    <w:p w14:paraId="5CDA8142" w14:textId="2D3EAEC5" w:rsidR="00076486" w:rsidRPr="00E23D9A" w:rsidRDefault="00076486" w:rsidP="00801A5A">
      <w:pPr>
        <w:rPr>
          <w:rFonts w:eastAsia="Times New Roman" w:cs="Arial"/>
          <w:lang w:val="it-CH"/>
        </w:rPr>
      </w:pPr>
    </w:p>
    <w:p w14:paraId="58C37B41" w14:textId="30C611D8" w:rsidR="001B5B51" w:rsidRPr="00E23D9A" w:rsidRDefault="001B5B51" w:rsidP="00801A5A">
      <w:pPr>
        <w:rPr>
          <w:rFonts w:eastAsia="Times New Roman" w:cs="Arial"/>
          <w:lang w:val="it-CH"/>
        </w:rPr>
      </w:pPr>
    </w:p>
    <w:p w14:paraId="54FE08AA" w14:textId="0E1A2FE5" w:rsidR="001B5B51" w:rsidRPr="00E23D9A" w:rsidRDefault="00C86C53" w:rsidP="001B5B51">
      <w:pPr>
        <w:pStyle w:val="berschrift2"/>
        <w:rPr>
          <w:rFonts w:cs="Arial"/>
          <w:lang w:val="it-CH"/>
        </w:rPr>
      </w:pPr>
      <w:bookmarkStart w:id="143" w:name="_Toc158991677"/>
      <w:r w:rsidRPr="00E23D9A">
        <w:rPr>
          <w:rFonts w:cs="Arial"/>
          <w:bCs/>
          <w:lang w:val="it-CH"/>
        </w:rPr>
        <w:t>Confronto costi e ricavi</w:t>
      </w:r>
      <w:bookmarkEnd w:id="143"/>
    </w:p>
    <w:p w14:paraId="39A758B8" w14:textId="5DDB93EB" w:rsidR="001B5B51" w:rsidRPr="00E23D9A" w:rsidRDefault="001B5B51" w:rsidP="00801A5A">
      <w:pPr>
        <w:rPr>
          <w:rFonts w:eastAsia="Times New Roman" w:cs="Arial"/>
          <w:lang w:val="it-CH"/>
        </w:rPr>
      </w:pPr>
    </w:p>
    <w:p w14:paraId="5B78C966" w14:textId="7CFF7D07" w:rsidR="001B5B51" w:rsidRPr="00E23D9A" w:rsidRDefault="00C86C53" w:rsidP="001B5B51">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Se interviene una modifica sostanziale che ha effetti sull’investimento, sui costi e sui ricavi in una tabella mettere a confronto</w:t>
      </w:r>
      <w:r w:rsidR="004846BB">
        <w:rPr>
          <w:rFonts w:eastAsia="Times New Roman" w:cs="Arial"/>
          <w:i/>
          <w:iCs/>
          <w:color w:val="808080" w:themeColor="background1" w:themeShade="80"/>
          <w:lang w:val="it-CH"/>
        </w:rPr>
        <w:t xml:space="preserve"> gli</w:t>
      </w:r>
      <w:r w:rsidRPr="00E23D9A">
        <w:rPr>
          <w:rFonts w:eastAsia="Times New Roman" w:cs="Arial"/>
          <w:i/>
          <w:iCs/>
          <w:color w:val="808080" w:themeColor="background1" w:themeShade="80"/>
          <w:lang w:val="it-CH"/>
        </w:rPr>
        <w:t xml:space="preserve"> investimenti, </w:t>
      </w:r>
      <w:r w:rsidR="004846BB">
        <w:rPr>
          <w:rFonts w:eastAsia="Times New Roman" w:cs="Arial"/>
          <w:i/>
          <w:iCs/>
          <w:color w:val="808080" w:themeColor="background1" w:themeShade="80"/>
          <w:lang w:val="it-CH"/>
        </w:rPr>
        <w:t xml:space="preserve">i </w:t>
      </w:r>
      <w:r w:rsidRPr="00E23D9A">
        <w:rPr>
          <w:rFonts w:eastAsia="Times New Roman" w:cs="Arial"/>
          <w:i/>
          <w:iCs/>
          <w:color w:val="808080" w:themeColor="background1" w:themeShade="80"/>
          <w:lang w:val="it-CH"/>
        </w:rPr>
        <w:t xml:space="preserve">costi e </w:t>
      </w:r>
      <w:r w:rsidR="004846BB">
        <w:rPr>
          <w:rFonts w:eastAsia="Times New Roman" w:cs="Arial"/>
          <w:i/>
          <w:iCs/>
          <w:color w:val="808080" w:themeColor="background1" w:themeShade="80"/>
          <w:lang w:val="it-CH"/>
        </w:rPr>
        <w:t xml:space="preserve">i </w:t>
      </w:r>
      <w:r w:rsidRPr="00E23D9A">
        <w:rPr>
          <w:rFonts w:eastAsia="Times New Roman" w:cs="Arial"/>
          <w:i/>
          <w:iCs/>
          <w:color w:val="808080" w:themeColor="background1" w:themeShade="80"/>
          <w:lang w:val="it-CH"/>
        </w:rPr>
        <w:t>ricavi riportati nella descrizione del progetto/programma con i valori effettivi e indicare gli scostamenti in percentuale.</w:t>
      </w:r>
    </w:p>
    <w:p w14:paraId="67B0569E" w14:textId="77777777" w:rsidR="001B5B51" w:rsidRPr="00E23D9A" w:rsidRDefault="001B5B51" w:rsidP="00801A5A">
      <w:pPr>
        <w:rPr>
          <w:rFonts w:eastAsia="Times New Roman" w:cs="Arial"/>
          <w:lang w:val="it-CH"/>
        </w:rPr>
      </w:pPr>
    </w:p>
    <w:p w14:paraId="172EACA3" w14:textId="77777777" w:rsidR="001B5B51" w:rsidRPr="00E23D9A" w:rsidRDefault="001B5B51" w:rsidP="00801A5A">
      <w:pPr>
        <w:rPr>
          <w:rFonts w:eastAsia="Times New Roman" w:cs="Arial"/>
          <w:lang w:val="it-CH"/>
        </w:rPr>
      </w:pPr>
    </w:p>
    <w:p w14:paraId="46ACE2D4" w14:textId="06296837" w:rsidR="001B5B51" w:rsidRPr="00E23D9A" w:rsidRDefault="00C86C53" w:rsidP="001B5B51">
      <w:pPr>
        <w:pStyle w:val="berschrift2"/>
        <w:rPr>
          <w:rFonts w:cs="Arial"/>
          <w:lang w:val="it-CH"/>
        </w:rPr>
      </w:pPr>
      <w:bookmarkStart w:id="144" w:name="_Toc158991678"/>
      <w:r w:rsidRPr="00E23D9A">
        <w:rPr>
          <w:rFonts w:cs="Arial"/>
          <w:bCs/>
          <w:lang w:val="it-CH"/>
        </w:rPr>
        <w:t>Confronto tra le tecnologie previste e quelle impiegate</w:t>
      </w:r>
      <w:bookmarkEnd w:id="144"/>
    </w:p>
    <w:p w14:paraId="6CF041E8" w14:textId="62F73765" w:rsidR="00076486" w:rsidRPr="00E23D9A" w:rsidRDefault="00076486" w:rsidP="00801A5A">
      <w:pPr>
        <w:rPr>
          <w:rFonts w:eastAsia="Times New Roman" w:cs="Arial"/>
          <w:lang w:val="it-CH"/>
        </w:rPr>
      </w:pPr>
    </w:p>
    <w:p w14:paraId="3EF7AC16" w14:textId="0A7F6D88" w:rsidR="00076486" w:rsidRPr="00E23D9A" w:rsidRDefault="00C86C53" w:rsidP="00801A5A">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Se interviene una modifica sostanziale riguardante la tecnologia impiegata, descrivere in che modo il progetto attuato si differenzia da quello previsto in relazione alle tecnologie impiegate. In caso di scostamenti, spiegare perché ciò rappresenta o meno una modifica sostanziale del progetto. Eventualmente, inserire un riferimento alle indicazioni del capitolo </w:t>
      </w:r>
      <w:r w:rsidR="006C49D1" w:rsidRPr="00E23D9A">
        <w:rPr>
          <w:rFonts w:eastAsia="Times New Roman" w:cs="Arial"/>
          <w:i/>
          <w:color w:val="808080" w:themeColor="background1" w:themeShade="80"/>
          <w:lang w:val="it-CH"/>
        </w:rPr>
        <w:fldChar w:fldCharType="begin"/>
      </w:r>
      <w:r w:rsidR="006C49D1" w:rsidRPr="00E23D9A">
        <w:rPr>
          <w:rFonts w:eastAsia="Times New Roman" w:cs="Arial"/>
          <w:i/>
          <w:color w:val="808080" w:themeColor="background1" w:themeShade="80"/>
          <w:lang w:val="it-CH"/>
        </w:rPr>
        <w:instrText xml:space="preserve"> REF _Ref22566283 \r \h </w:instrText>
      </w:r>
      <w:r w:rsidR="006C49D1" w:rsidRPr="00E23D9A">
        <w:rPr>
          <w:rFonts w:eastAsia="Times New Roman" w:cs="Arial"/>
          <w:i/>
          <w:color w:val="808080" w:themeColor="background1" w:themeShade="80"/>
          <w:lang w:val="it-CH"/>
        </w:rPr>
      </w:r>
      <w:r w:rsidR="006C49D1" w:rsidRPr="00E23D9A">
        <w:rPr>
          <w:rFonts w:eastAsia="Times New Roman" w:cs="Arial"/>
          <w:i/>
          <w:color w:val="808080" w:themeColor="background1" w:themeShade="80"/>
          <w:lang w:val="it-CH"/>
        </w:rPr>
        <w:fldChar w:fldCharType="separate"/>
      </w:r>
      <w:r w:rsidR="00557464" w:rsidRPr="00E23D9A">
        <w:rPr>
          <w:rFonts w:eastAsia="Times New Roman" w:cs="Arial"/>
          <w:i/>
          <w:iCs/>
          <w:color w:val="808080" w:themeColor="background1" w:themeShade="80"/>
          <w:lang w:val="it-CH"/>
        </w:rPr>
        <w:t>2.4</w:t>
      </w:r>
      <w:r w:rsidR="006C49D1" w:rsidRPr="00E23D9A">
        <w:rPr>
          <w:rFonts w:eastAsia="Times New Roman" w:cs="Arial"/>
          <w:i/>
          <w:color w:val="808080" w:themeColor="background1" w:themeShade="80"/>
          <w:lang w:val="it-CH"/>
        </w:rPr>
        <w:fldChar w:fldCharType="end"/>
      </w:r>
      <w:r w:rsidR="006C49D1" w:rsidRPr="00E23D9A">
        <w:rPr>
          <w:rFonts w:eastAsia="Times New Roman" w:cs="Arial"/>
          <w:i/>
          <w:iCs/>
          <w:color w:val="808080" w:themeColor="background1" w:themeShade="80"/>
          <w:lang w:val="it-CH"/>
        </w:rPr>
        <w:t>.</w:t>
      </w:r>
    </w:p>
    <w:p w14:paraId="4D4FC27B" w14:textId="77777777" w:rsidR="00B6282E" w:rsidRPr="00E23D9A" w:rsidRDefault="00B6282E" w:rsidP="00801A5A">
      <w:pPr>
        <w:rPr>
          <w:rFonts w:eastAsia="Times New Roman" w:cs="Arial"/>
          <w:i/>
          <w:color w:val="808080" w:themeColor="background1" w:themeShade="80"/>
          <w:lang w:val="it-CH"/>
        </w:rPr>
      </w:pPr>
    </w:p>
    <w:p w14:paraId="1D92BD18" w14:textId="77777777" w:rsidR="00076486" w:rsidRPr="00E23D9A" w:rsidRDefault="00076486" w:rsidP="00801A5A">
      <w:pPr>
        <w:rPr>
          <w:rFonts w:eastAsia="Times New Roman" w:cs="Arial"/>
          <w:lang w:val="it-CH"/>
        </w:rPr>
      </w:pPr>
    </w:p>
    <w:p w14:paraId="32CA3765" w14:textId="6BC0E85A" w:rsidR="00713060" w:rsidRPr="00E23D9A" w:rsidRDefault="00C86C53" w:rsidP="00713060">
      <w:pPr>
        <w:pStyle w:val="berschrift1"/>
        <w:rPr>
          <w:rFonts w:eastAsia="Times New Roman" w:cs="Arial"/>
          <w:color w:val="auto"/>
          <w:lang w:val="it-CH"/>
        </w:rPr>
      </w:pPr>
      <w:bookmarkStart w:id="145" w:name="_Toc158991679"/>
      <w:r w:rsidRPr="00E23D9A">
        <w:rPr>
          <w:rFonts w:eastAsia="Times New Roman" w:cs="Arial"/>
          <w:bCs/>
          <w:color w:val="auto"/>
          <w:lang w:val="it-CH"/>
        </w:rPr>
        <w:t>Varie</w:t>
      </w:r>
      <w:bookmarkEnd w:id="141"/>
      <w:bookmarkEnd w:id="145"/>
    </w:p>
    <w:p w14:paraId="4BFD9D27" w14:textId="77777777" w:rsidR="00713060" w:rsidRPr="00E23D9A" w:rsidRDefault="00713060" w:rsidP="00713060">
      <w:pPr>
        <w:rPr>
          <w:rFonts w:cs="Arial"/>
          <w:lang w:val="it-CH"/>
        </w:rPr>
      </w:pPr>
    </w:p>
    <w:p w14:paraId="41D14773" w14:textId="3169F9A6" w:rsidR="00713060" w:rsidRPr="00E23D9A" w:rsidRDefault="00C86C53" w:rsidP="00713060">
      <w:pPr>
        <w:rPr>
          <w:rFonts w:eastAsia="Times New Roman" w:cs="Arial"/>
          <w:i/>
          <w:color w:val="808080" w:themeColor="background1" w:themeShade="80"/>
          <w:lang w:val="it-CH"/>
        </w:rPr>
      </w:pPr>
      <w:r w:rsidRPr="00E23D9A">
        <w:rPr>
          <w:rFonts w:eastAsia="Times New Roman" w:cs="Arial"/>
          <w:i/>
          <w:iCs/>
          <w:color w:val="808080" w:themeColor="background1" w:themeShade="80"/>
          <w:lang w:val="it-CH"/>
        </w:rPr>
        <w:t xml:space="preserve">Inserire qui altri punti rilevanti non </w:t>
      </w:r>
      <w:r w:rsidR="008B59A6">
        <w:rPr>
          <w:rFonts w:eastAsia="Times New Roman" w:cs="Arial"/>
          <w:i/>
          <w:iCs/>
          <w:color w:val="808080" w:themeColor="background1" w:themeShade="80"/>
          <w:lang w:val="it-CH"/>
        </w:rPr>
        <w:t>trattati ne</w:t>
      </w:r>
      <w:r w:rsidRPr="00E23D9A">
        <w:rPr>
          <w:rFonts w:eastAsia="Times New Roman" w:cs="Arial"/>
          <w:i/>
          <w:iCs/>
          <w:color w:val="808080" w:themeColor="background1" w:themeShade="80"/>
          <w:lang w:val="it-CH"/>
        </w:rPr>
        <w:t>i capitoli precedenti (p. es. modifiche sostanziali prevedibili).</w:t>
      </w:r>
    </w:p>
    <w:p w14:paraId="248A608F" w14:textId="77777777" w:rsidR="00797F17" w:rsidRPr="00E23D9A" w:rsidRDefault="00797F17" w:rsidP="00713060">
      <w:pPr>
        <w:rPr>
          <w:rFonts w:eastAsia="Times New Roman" w:cs="Arial"/>
          <w:i/>
          <w:color w:val="808080" w:themeColor="background1" w:themeShade="80"/>
          <w:lang w:val="it-CH"/>
        </w:rPr>
      </w:pPr>
    </w:p>
    <w:p w14:paraId="0F97F964" w14:textId="77777777" w:rsidR="00DF3D08" w:rsidRPr="00E23D9A" w:rsidRDefault="00C86C53" w:rsidP="004E553C">
      <w:pPr>
        <w:pStyle w:val="berschrift1"/>
        <w:pageBreakBefore/>
        <w:numPr>
          <w:ilvl w:val="0"/>
          <w:numId w:val="1"/>
        </w:numPr>
        <w:rPr>
          <w:rFonts w:cs="Arial"/>
          <w:lang w:val="it-CH"/>
        </w:rPr>
      </w:pPr>
      <w:bookmarkStart w:id="146" w:name="_Toc525892678"/>
      <w:bookmarkStart w:id="147" w:name="_Toc158991680"/>
      <w:r w:rsidRPr="00E23D9A">
        <w:rPr>
          <w:rFonts w:eastAsia="Times New Roman" w:cs="Arial"/>
          <w:bCs/>
          <w:lang w:val="it-CH"/>
        </w:rPr>
        <w:lastRenderedPageBreak/>
        <w:t>Comunicazione in merito alla domanda e firme</w:t>
      </w:r>
      <w:bookmarkEnd w:id="146"/>
      <w:bookmarkEnd w:id="147"/>
    </w:p>
    <w:p w14:paraId="6DFC5818" w14:textId="77777777" w:rsidR="00DF3D08" w:rsidRPr="00E23D9A" w:rsidRDefault="00C86C53" w:rsidP="00DF3D08">
      <w:pPr>
        <w:rPr>
          <w:rFonts w:cs="Arial"/>
          <w:color w:val="000000" w:themeColor="text1"/>
          <w:lang w:val="it-CH"/>
        </w:rPr>
      </w:pPr>
      <w:r w:rsidRPr="00E23D9A">
        <w:rPr>
          <w:rFonts w:cs="Arial"/>
          <w:color w:val="000000" w:themeColor="text1"/>
          <w:lang w:val="it-CH"/>
        </w:rPr>
        <w:t>Il richiedente acconsente che la Segreteria Compensazione comunichi e scambi documenti in merito alla presente domanda con le seguenti parti:</w:t>
      </w:r>
    </w:p>
    <w:p w14:paraId="04CC71C1" w14:textId="77777777" w:rsidR="00DF3D08" w:rsidRPr="00E23D9A" w:rsidRDefault="00DF3D08" w:rsidP="00DF3D08">
      <w:pPr>
        <w:rPr>
          <w:rFonts w:cs="Arial"/>
          <w:color w:val="000000" w:themeColor="text1"/>
          <w:lang w:val="it-CH"/>
        </w:rPr>
      </w:pPr>
    </w:p>
    <w:tbl>
      <w:tblPr>
        <w:tblStyle w:val="Tabellenraster"/>
        <w:tblW w:w="93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410"/>
        <w:gridCol w:w="709"/>
        <w:gridCol w:w="142"/>
        <w:gridCol w:w="850"/>
        <w:gridCol w:w="142"/>
        <w:gridCol w:w="850"/>
        <w:gridCol w:w="4106"/>
      </w:tblGrid>
      <w:tr w:rsidR="009963E3" w:rsidRPr="00764F4A" w14:paraId="4B13EA12" w14:textId="77777777" w:rsidTr="00452F48">
        <w:trPr>
          <w:gridBefore w:val="1"/>
          <w:gridAfter w:val="1"/>
          <w:wBefore w:w="108" w:type="dxa"/>
          <w:wAfter w:w="4106" w:type="dxa"/>
        </w:trPr>
        <w:tc>
          <w:tcPr>
            <w:tcW w:w="3119" w:type="dxa"/>
            <w:gridSpan w:val="2"/>
          </w:tcPr>
          <w:p w14:paraId="3234B548" w14:textId="0C15ED4C" w:rsidR="00DF3D08" w:rsidRPr="00135083" w:rsidRDefault="00DF3D08" w:rsidP="00F057A9">
            <w:pPr>
              <w:rPr>
                <w:rFonts w:ascii="Arial" w:hAnsi="Arial" w:cs="Arial"/>
                <w:color w:val="000000" w:themeColor="text1"/>
                <w:sz w:val="20"/>
                <w:szCs w:val="20"/>
                <w:lang w:val="it-CH"/>
              </w:rPr>
            </w:pPr>
          </w:p>
        </w:tc>
        <w:tc>
          <w:tcPr>
            <w:tcW w:w="992" w:type="dxa"/>
            <w:gridSpan w:val="2"/>
          </w:tcPr>
          <w:p w14:paraId="2B1B5F87" w14:textId="07A6BF71" w:rsidR="00DF3D08" w:rsidRPr="00135083" w:rsidRDefault="00DF3D08" w:rsidP="00F057A9">
            <w:pPr>
              <w:rPr>
                <w:rFonts w:ascii="Arial" w:hAnsi="Arial" w:cs="Arial"/>
                <w:color w:val="000000" w:themeColor="text1"/>
                <w:sz w:val="20"/>
                <w:szCs w:val="20"/>
                <w:lang w:val="it-CH"/>
              </w:rPr>
            </w:pPr>
          </w:p>
        </w:tc>
        <w:tc>
          <w:tcPr>
            <w:tcW w:w="992" w:type="dxa"/>
            <w:gridSpan w:val="2"/>
          </w:tcPr>
          <w:p w14:paraId="542C85C0" w14:textId="79DCD255" w:rsidR="00DF3D08" w:rsidRPr="00135083" w:rsidRDefault="00DF3D08" w:rsidP="00F057A9">
            <w:pPr>
              <w:rPr>
                <w:rFonts w:ascii="Arial" w:hAnsi="Arial" w:cs="Arial"/>
                <w:color w:val="000000" w:themeColor="text1"/>
                <w:sz w:val="20"/>
                <w:szCs w:val="20"/>
                <w:lang w:val="it-CH"/>
              </w:rPr>
            </w:pPr>
          </w:p>
        </w:tc>
      </w:tr>
      <w:tr w:rsidR="00452F48" w:rsidRPr="007667A9" w14:paraId="2A190823" w14:textId="77777777" w:rsidTr="00452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56" w:type="dxa"/>
        </w:trPr>
        <w:tc>
          <w:tcPr>
            <w:tcW w:w="2518" w:type="dxa"/>
            <w:gridSpan w:val="2"/>
          </w:tcPr>
          <w:p w14:paraId="310FFB88" w14:textId="54EFC346" w:rsidR="00452F48" w:rsidRPr="007667A9" w:rsidRDefault="00764F4A" w:rsidP="00EE0873">
            <w:pPr>
              <w:spacing w:before="60" w:after="60"/>
              <w:rPr>
                <w:rFonts w:ascii="Arial" w:hAnsi="Arial" w:cs="Arial"/>
                <w:color w:val="000000" w:themeColor="text1"/>
                <w:sz w:val="20"/>
                <w:szCs w:val="20"/>
              </w:rPr>
            </w:pPr>
            <w:r w:rsidRPr="00135083">
              <w:rPr>
                <w:rFonts w:ascii="Arial" w:hAnsi="Arial" w:cs="Arial"/>
                <w:color w:val="000000" w:themeColor="text1"/>
                <w:sz w:val="20"/>
                <w:szCs w:val="20"/>
                <w:lang w:val="it-CH"/>
              </w:rPr>
              <w:t>Organismo di controllo</w:t>
            </w:r>
          </w:p>
        </w:tc>
        <w:tc>
          <w:tcPr>
            <w:tcW w:w="851" w:type="dxa"/>
            <w:gridSpan w:val="2"/>
          </w:tcPr>
          <w:p w14:paraId="4D316B12" w14:textId="77777777" w:rsidR="00452F48" w:rsidRPr="007667A9" w:rsidRDefault="00452F48" w:rsidP="00EE0873">
            <w:pPr>
              <w:spacing w:before="60" w:after="60"/>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separate"/>
            </w:r>
            <w:r>
              <w:rPr>
                <w:rFonts w:eastAsia="Times New Roman" w:cs="Arial"/>
                <w:szCs w:val="20"/>
                <w:lang w:eastAsia="en-US"/>
              </w:rPr>
              <w:fldChar w:fldCharType="end"/>
            </w:r>
            <w:r w:rsidRPr="007667A9">
              <w:rPr>
                <w:rFonts w:ascii="Arial" w:hAnsi="Arial" w:cs="Arial"/>
                <w:color w:val="000000" w:themeColor="text1"/>
                <w:sz w:val="20"/>
                <w:szCs w:val="20"/>
              </w:rPr>
              <w:t xml:space="preserve"> </w:t>
            </w:r>
            <w:r>
              <w:rPr>
                <w:rFonts w:ascii="Arial" w:hAnsi="Arial" w:cs="Arial"/>
                <w:color w:val="000000" w:themeColor="text1"/>
                <w:sz w:val="20"/>
                <w:szCs w:val="20"/>
              </w:rPr>
              <w:t>si</w:t>
            </w:r>
          </w:p>
        </w:tc>
        <w:tc>
          <w:tcPr>
            <w:tcW w:w="992" w:type="dxa"/>
            <w:gridSpan w:val="2"/>
          </w:tcPr>
          <w:p w14:paraId="7BE56322" w14:textId="77777777" w:rsidR="00452F48" w:rsidRPr="007667A9" w:rsidRDefault="00452F48" w:rsidP="00EE0873">
            <w:pPr>
              <w:spacing w:before="60" w:after="60"/>
              <w:rPr>
                <w:rFonts w:ascii="Arial" w:hAnsi="Arial" w:cs="Arial"/>
                <w:color w:val="000000" w:themeColor="text1"/>
                <w:sz w:val="20"/>
                <w:szCs w:val="20"/>
              </w:rPr>
            </w:pPr>
            <w:r>
              <w:rPr>
                <w:rFonts w:eastAsia="Times New Roman" w:cs="Arial"/>
                <w:szCs w:val="20"/>
                <w:lang w:eastAsia="en-US"/>
              </w:rPr>
              <w:fldChar w:fldCharType="begin">
                <w:ffData>
                  <w:name w:val=""/>
                  <w:enabled w:val="0"/>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separate"/>
            </w:r>
            <w:r>
              <w:rPr>
                <w:rFonts w:eastAsia="Times New Roman" w:cs="Arial"/>
                <w:szCs w:val="20"/>
                <w:lang w:eastAsia="en-US"/>
              </w:rPr>
              <w:fldChar w:fldCharType="end"/>
            </w:r>
            <w:r w:rsidRPr="007667A9">
              <w:rPr>
                <w:rFonts w:ascii="Arial" w:hAnsi="Arial" w:cs="Arial"/>
                <w:sz w:val="20"/>
                <w:szCs w:val="20"/>
              </w:rPr>
              <w:t xml:space="preserve"> </w:t>
            </w:r>
            <w:proofErr w:type="spellStart"/>
            <w:r w:rsidRPr="007667A9">
              <w:rPr>
                <w:rFonts w:ascii="Arial" w:hAnsi="Arial" w:cs="Arial"/>
                <w:color w:val="000000" w:themeColor="text1"/>
                <w:sz w:val="20"/>
                <w:szCs w:val="20"/>
              </w:rPr>
              <w:t>n</w:t>
            </w:r>
            <w:r>
              <w:rPr>
                <w:rFonts w:ascii="Arial" w:hAnsi="Arial" w:cs="Arial"/>
                <w:color w:val="000000" w:themeColor="text1"/>
                <w:sz w:val="20"/>
                <w:szCs w:val="20"/>
              </w:rPr>
              <w:t>o</w:t>
            </w:r>
            <w:proofErr w:type="spellEnd"/>
          </w:p>
        </w:tc>
      </w:tr>
      <w:tr w:rsidR="00452F48" w:rsidRPr="007667A9" w14:paraId="0C98DA1A" w14:textId="77777777" w:rsidTr="00452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56" w:type="dxa"/>
        </w:trPr>
        <w:tc>
          <w:tcPr>
            <w:tcW w:w="2518" w:type="dxa"/>
            <w:gridSpan w:val="2"/>
          </w:tcPr>
          <w:p w14:paraId="1D59F910" w14:textId="77777777" w:rsidR="00452F48" w:rsidRPr="007667A9" w:rsidRDefault="00452F48" w:rsidP="00EE0873">
            <w:pPr>
              <w:spacing w:before="60" w:after="60"/>
              <w:rPr>
                <w:rFonts w:ascii="Arial" w:hAnsi="Arial" w:cs="Arial"/>
                <w:color w:val="000000" w:themeColor="text1"/>
                <w:sz w:val="20"/>
                <w:szCs w:val="20"/>
              </w:rPr>
            </w:pPr>
            <w:r w:rsidRPr="004A6CC3">
              <w:rPr>
                <w:rFonts w:ascii="Arial" w:hAnsi="Arial" w:cs="Arial"/>
                <w:color w:val="000000" w:themeColor="text1"/>
                <w:sz w:val="20"/>
                <w:szCs w:val="20"/>
              </w:rPr>
              <w:t xml:space="preserve">Cantone di </w:t>
            </w:r>
            <w:proofErr w:type="spellStart"/>
            <w:r w:rsidRPr="004A6CC3">
              <w:rPr>
                <w:rFonts w:ascii="Arial" w:hAnsi="Arial" w:cs="Arial"/>
                <w:color w:val="000000" w:themeColor="text1"/>
                <w:sz w:val="20"/>
                <w:szCs w:val="20"/>
              </w:rPr>
              <w:t>ubicazione</w:t>
            </w:r>
            <w:proofErr w:type="spellEnd"/>
          </w:p>
        </w:tc>
        <w:tc>
          <w:tcPr>
            <w:tcW w:w="851" w:type="dxa"/>
            <w:gridSpan w:val="2"/>
          </w:tcPr>
          <w:p w14:paraId="1FB4A631" w14:textId="77777777" w:rsidR="00452F48" w:rsidRPr="007667A9" w:rsidRDefault="00452F48" w:rsidP="00EE0873">
            <w:pPr>
              <w:spacing w:before="60" w:after="60"/>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separate"/>
            </w:r>
            <w:r>
              <w:rPr>
                <w:rFonts w:eastAsia="Times New Roman" w:cs="Arial"/>
                <w:szCs w:val="20"/>
                <w:lang w:eastAsia="en-US"/>
              </w:rPr>
              <w:fldChar w:fldCharType="end"/>
            </w:r>
            <w:r w:rsidRPr="007667A9">
              <w:rPr>
                <w:rFonts w:ascii="Arial" w:hAnsi="Arial" w:cs="Arial"/>
                <w:color w:val="000000" w:themeColor="text1"/>
                <w:sz w:val="20"/>
                <w:szCs w:val="20"/>
              </w:rPr>
              <w:t xml:space="preserve"> </w:t>
            </w:r>
            <w:r>
              <w:rPr>
                <w:rFonts w:ascii="Arial" w:hAnsi="Arial" w:cs="Arial"/>
                <w:color w:val="000000" w:themeColor="text1"/>
                <w:sz w:val="20"/>
                <w:szCs w:val="20"/>
              </w:rPr>
              <w:t>si</w:t>
            </w:r>
          </w:p>
        </w:tc>
        <w:tc>
          <w:tcPr>
            <w:tcW w:w="992" w:type="dxa"/>
            <w:gridSpan w:val="2"/>
          </w:tcPr>
          <w:p w14:paraId="7058754C" w14:textId="77777777" w:rsidR="00452F48" w:rsidRPr="007667A9" w:rsidRDefault="00452F48" w:rsidP="00EE0873">
            <w:pPr>
              <w:spacing w:before="60" w:after="60"/>
              <w:rPr>
                <w:rFonts w:ascii="Arial" w:hAnsi="Arial" w:cs="Arial"/>
                <w:color w:val="000000" w:themeColor="text1"/>
                <w:sz w:val="20"/>
                <w:szCs w:val="20"/>
              </w:rPr>
            </w:pPr>
            <w:r w:rsidRPr="00F50635">
              <w:rPr>
                <w:rFonts w:eastAsia="Times New Roman" w:cs="Arial"/>
                <w:b/>
                <w:bCs/>
                <w:szCs w:val="20"/>
                <w:lang w:eastAsia="en-US"/>
              </w:rPr>
              <w:fldChar w:fldCharType="begin">
                <w:ffData>
                  <w:name w:val=""/>
                  <w:enabled w:val="0"/>
                  <w:calcOnExit w:val="0"/>
                  <w:checkBox>
                    <w:sizeAuto/>
                    <w:default w:val="0"/>
                  </w:checkBox>
                </w:ffData>
              </w:fldChar>
            </w:r>
            <w:r w:rsidRPr="00F50635">
              <w:rPr>
                <w:rFonts w:eastAsia="Times New Roman" w:cs="Arial"/>
                <w:b/>
                <w:bCs/>
                <w:szCs w:val="20"/>
                <w:lang w:eastAsia="en-US"/>
              </w:rPr>
              <w:instrText xml:space="preserve"> FORMCHECKBOX </w:instrText>
            </w:r>
            <w:r w:rsidRPr="00F50635">
              <w:rPr>
                <w:rFonts w:eastAsia="Times New Roman" w:cs="Arial"/>
                <w:b/>
                <w:bCs/>
                <w:szCs w:val="20"/>
                <w:lang w:eastAsia="en-US"/>
              </w:rPr>
            </w:r>
            <w:r w:rsidRPr="00F50635">
              <w:rPr>
                <w:rFonts w:eastAsia="Times New Roman" w:cs="Arial"/>
                <w:b/>
                <w:bCs/>
                <w:szCs w:val="20"/>
                <w:lang w:eastAsia="en-US"/>
              </w:rPr>
              <w:fldChar w:fldCharType="separate"/>
            </w:r>
            <w:r w:rsidRPr="00F50635">
              <w:rPr>
                <w:rFonts w:eastAsia="Times New Roman" w:cs="Arial"/>
                <w:b/>
                <w:bCs/>
                <w:szCs w:val="20"/>
                <w:lang w:eastAsia="en-US"/>
              </w:rPr>
              <w:fldChar w:fldCharType="end"/>
            </w:r>
            <w:r w:rsidRPr="007667A9">
              <w:rPr>
                <w:rFonts w:ascii="Arial" w:hAnsi="Arial" w:cs="Arial"/>
                <w:sz w:val="20"/>
                <w:szCs w:val="20"/>
              </w:rPr>
              <w:t xml:space="preserve"> </w:t>
            </w:r>
            <w:proofErr w:type="spellStart"/>
            <w:r w:rsidRPr="007667A9">
              <w:rPr>
                <w:rFonts w:ascii="Arial" w:hAnsi="Arial" w:cs="Arial"/>
                <w:color w:val="000000" w:themeColor="text1"/>
                <w:sz w:val="20"/>
                <w:szCs w:val="20"/>
              </w:rPr>
              <w:t>n</w:t>
            </w:r>
            <w:r>
              <w:rPr>
                <w:rFonts w:ascii="Arial" w:hAnsi="Arial" w:cs="Arial"/>
                <w:color w:val="000000" w:themeColor="text1"/>
                <w:sz w:val="20"/>
                <w:szCs w:val="20"/>
              </w:rPr>
              <w:t>o</w:t>
            </w:r>
            <w:proofErr w:type="spellEnd"/>
          </w:p>
        </w:tc>
      </w:tr>
      <w:tr w:rsidR="00452F48" w:rsidRPr="00764F4A" w14:paraId="7BADCE25" w14:textId="77777777" w:rsidTr="00452F4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518" w:type="dxa"/>
            <w:gridSpan w:val="2"/>
          </w:tcPr>
          <w:p w14:paraId="5EF3C3BA" w14:textId="77777777" w:rsidR="00452F48" w:rsidRPr="004C6EB2" w:rsidRDefault="00452F48" w:rsidP="00EE0873">
            <w:pPr>
              <w:spacing w:line="260" w:lineRule="atLeast"/>
              <w:rPr>
                <w:rFonts w:cs="Arial"/>
                <w:i/>
                <w:iCs/>
                <w:color w:val="808080" w:themeColor="background1" w:themeShade="80"/>
                <w:szCs w:val="20"/>
                <w:lang w:val="it-CH"/>
              </w:rPr>
            </w:pPr>
            <w:r w:rsidRPr="004C6EB2">
              <w:rPr>
                <w:rFonts w:cs="Arial"/>
                <w:i/>
                <w:iCs/>
                <w:color w:val="808080" w:themeColor="background1" w:themeShade="80"/>
                <w:szCs w:val="20"/>
                <w:lang w:val="it-CH"/>
              </w:rPr>
              <w:t>[Parti interessate]</w:t>
            </w:r>
          </w:p>
          <w:p w14:paraId="48A89DD2" w14:textId="77777777" w:rsidR="00452F48" w:rsidRPr="004C6EB2" w:rsidRDefault="00452F48" w:rsidP="00EE0873">
            <w:pPr>
              <w:spacing w:line="260" w:lineRule="atLeast"/>
              <w:rPr>
                <w:i/>
                <w:color w:val="808080" w:themeColor="background1" w:themeShade="80"/>
                <w:lang w:val="it-CH"/>
              </w:rPr>
            </w:pPr>
            <w:r w:rsidRPr="004C6EB2">
              <w:rPr>
                <w:rFonts w:cs="Arial"/>
                <w:i/>
                <w:iCs/>
                <w:color w:val="808080" w:themeColor="background1" w:themeShade="80"/>
                <w:szCs w:val="20"/>
                <w:lang w:val="it-CH"/>
              </w:rPr>
              <w:t>(Sostituire con la descrizione del ruolo, altrimenti eliminare la riga)</w:t>
            </w:r>
          </w:p>
        </w:tc>
        <w:tc>
          <w:tcPr>
            <w:tcW w:w="6799" w:type="dxa"/>
            <w:gridSpan w:val="6"/>
          </w:tcPr>
          <w:p w14:paraId="07BB66AC" w14:textId="77777777" w:rsidR="00452F48" w:rsidRPr="004C6EB2" w:rsidRDefault="00452F48" w:rsidP="00EE0873">
            <w:pPr>
              <w:spacing w:before="60" w:after="60"/>
              <w:rPr>
                <w:rFonts w:cs="Arial"/>
                <w:i/>
                <w:iCs/>
                <w:color w:val="808080" w:themeColor="background1" w:themeShade="80"/>
                <w:lang w:val="it-CH"/>
              </w:rPr>
            </w:pPr>
            <w:r w:rsidRPr="004C6EB2">
              <w:rPr>
                <w:rFonts w:cs="Arial"/>
                <w:i/>
                <w:iCs/>
                <w:color w:val="808080" w:themeColor="background1" w:themeShade="80"/>
                <w:lang w:val="it-CH"/>
              </w:rPr>
              <w:t xml:space="preserve">Oltre al richiedente e alla persona di contatto (terzi quali sviluppatori del progetto, gestori del progetto, creditori, ecc.): </w:t>
            </w:r>
          </w:p>
          <w:p w14:paraId="3B5E7EBF" w14:textId="77777777" w:rsidR="00452F48" w:rsidRPr="004C6EB2" w:rsidRDefault="00452F48" w:rsidP="00EE0873">
            <w:pPr>
              <w:spacing w:before="60" w:after="60"/>
              <w:rPr>
                <w:rFonts w:cs="Arial"/>
                <w:i/>
                <w:iCs/>
                <w:color w:val="808080" w:themeColor="background1" w:themeShade="80"/>
                <w:lang w:val="it-CH"/>
              </w:rPr>
            </w:pPr>
          </w:p>
          <w:p w14:paraId="333129F2" w14:textId="77777777" w:rsidR="00452F48" w:rsidRPr="004C6EB2" w:rsidRDefault="00452F48" w:rsidP="00EE0873">
            <w:pPr>
              <w:spacing w:before="60" w:after="60"/>
              <w:rPr>
                <w:rFonts w:cs="Arial"/>
                <w:i/>
                <w:iCs/>
                <w:color w:val="808080" w:themeColor="background1" w:themeShade="80"/>
                <w:lang w:val="it-CH"/>
              </w:rPr>
            </w:pPr>
            <w:r w:rsidRPr="004C6EB2">
              <w:rPr>
                <w:rFonts w:cs="Arial"/>
                <w:i/>
                <w:iCs/>
                <w:color w:val="808080" w:themeColor="background1" w:themeShade="80"/>
                <w:lang w:val="it-CH"/>
              </w:rPr>
              <w:t>Azienda con indirizzo postale e persona di contatto, compreso indirizzo e-mail e numero di telefono</w:t>
            </w:r>
          </w:p>
          <w:p w14:paraId="00230A7A" w14:textId="77777777" w:rsidR="00452F48" w:rsidRPr="004C6EB2" w:rsidRDefault="00452F48" w:rsidP="00EE0873">
            <w:pPr>
              <w:spacing w:before="60" w:after="60"/>
              <w:rPr>
                <w:rFonts w:cs="Arial"/>
                <w:i/>
                <w:iCs/>
                <w:color w:val="808080" w:themeColor="background1" w:themeShade="80"/>
                <w:lang w:val="it-CH"/>
              </w:rPr>
            </w:pPr>
          </w:p>
          <w:p w14:paraId="5B558A77" w14:textId="77777777" w:rsidR="00452F48" w:rsidRPr="004C6EB2" w:rsidRDefault="00452F48" w:rsidP="00EE0873">
            <w:pPr>
              <w:spacing w:before="60" w:after="60"/>
              <w:rPr>
                <w:rFonts w:cs="Arial"/>
                <w:i/>
                <w:iCs/>
                <w:color w:val="808080" w:themeColor="background1" w:themeShade="80"/>
                <w:lang w:val="it-CH"/>
              </w:rPr>
            </w:pPr>
            <w:r w:rsidRPr="004C6EB2">
              <w:rPr>
                <w:rFonts w:cs="Arial"/>
                <w:i/>
                <w:iCs/>
                <w:color w:val="808080" w:themeColor="background1" w:themeShade="80"/>
                <w:lang w:val="it-CH"/>
              </w:rPr>
              <w:t>Copiare la riga se necessario</w:t>
            </w:r>
          </w:p>
        </w:tc>
      </w:tr>
      <w:tr w:rsidR="009963E3" w:rsidRPr="00764F4A" w14:paraId="371F49F3" w14:textId="77777777" w:rsidTr="00452F48">
        <w:trPr>
          <w:gridBefore w:val="1"/>
          <w:gridAfter w:val="1"/>
          <w:wBefore w:w="108" w:type="dxa"/>
          <w:wAfter w:w="4106" w:type="dxa"/>
        </w:trPr>
        <w:tc>
          <w:tcPr>
            <w:tcW w:w="3119" w:type="dxa"/>
            <w:gridSpan w:val="2"/>
          </w:tcPr>
          <w:p w14:paraId="56078DC7" w14:textId="277DF540" w:rsidR="00DF3D08" w:rsidRPr="00135083" w:rsidRDefault="00DF3D08" w:rsidP="006409D7">
            <w:pPr>
              <w:rPr>
                <w:rFonts w:ascii="Arial" w:hAnsi="Arial" w:cs="Arial"/>
                <w:color w:val="000000" w:themeColor="text1"/>
                <w:sz w:val="20"/>
                <w:szCs w:val="20"/>
                <w:lang w:val="it-CH"/>
              </w:rPr>
            </w:pPr>
          </w:p>
        </w:tc>
        <w:tc>
          <w:tcPr>
            <w:tcW w:w="992" w:type="dxa"/>
            <w:gridSpan w:val="2"/>
          </w:tcPr>
          <w:p w14:paraId="7AD6F1F1" w14:textId="0F3A0B42" w:rsidR="00DF3D08" w:rsidRPr="00135083" w:rsidRDefault="00DF3D08" w:rsidP="00F057A9">
            <w:pPr>
              <w:rPr>
                <w:rFonts w:ascii="Arial" w:hAnsi="Arial" w:cs="Arial"/>
                <w:color w:val="000000" w:themeColor="text1"/>
                <w:sz w:val="20"/>
                <w:szCs w:val="20"/>
                <w:lang w:val="it-CH"/>
              </w:rPr>
            </w:pPr>
          </w:p>
        </w:tc>
        <w:tc>
          <w:tcPr>
            <w:tcW w:w="992" w:type="dxa"/>
            <w:gridSpan w:val="2"/>
          </w:tcPr>
          <w:p w14:paraId="230CA4E9" w14:textId="51F5A039" w:rsidR="00DF3D08" w:rsidRPr="00135083" w:rsidRDefault="00DF3D08" w:rsidP="00F057A9">
            <w:pPr>
              <w:rPr>
                <w:rFonts w:ascii="Arial" w:hAnsi="Arial" w:cs="Arial"/>
                <w:color w:val="000000" w:themeColor="text1"/>
                <w:sz w:val="20"/>
                <w:szCs w:val="20"/>
                <w:lang w:val="it-CH"/>
              </w:rPr>
            </w:pPr>
          </w:p>
        </w:tc>
      </w:tr>
    </w:tbl>
    <w:p w14:paraId="74265AED" w14:textId="03CD1E9A" w:rsidR="00E03FD8" w:rsidRPr="00E23D9A" w:rsidRDefault="00E03FD8" w:rsidP="00F42A41">
      <w:pPr>
        <w:rPr>
          <w:rFonts w:cs="Arial"/>
          <w:i/>
          <w:color w:val="808080" w:themeColor="background1" w:themeShade="80"/>
          <w:lang w:val="it-CH"/>
        </w:rPr>
      </w:pPr>
    </w:p>
    <w:p w14:paraId="6F1BA7CD" w14:textId="77777777" w:rsidR="00FF2576" w:rsidRPr="00E23D9A" w:rsidRDefault="00FF2576" w:rsidP="00F42A41">
      <w:pPr>
        <w:rPr>
          <w:rFonts w:cs="Arial"/>
          <w:i/>
          <w:color w:val="808080" w:themeColor="background1" w:themeShade="80"/>
          <w:lang w:val="it-CH"/>
        </w:rPr>
      </w:pPr>
    </w:p>
    <w:p w14:paraId="7780A74E" w14:textId="77777777" w:rsidR="00DF3D08" w:rsidRPr="00E23D9A" w:rsidRDefault="00C86C53" w:rsidP="004E553C">
      <w:pPr>
        <w:pStyle w:val="berschrift2"/>
        <w:numPr>
          <w:ilvl w:val="1"/>
          <w:numId w:val="1"/>
        </w:numPr>
        <w:tabs>
          <w:tab w:val="clear" w:pos="851"/>
          <w:tab w:val="left" w:pos="709"/>
          <w:tab w:val="num" w:pos="1702"/>
        </w:tabs>
        <w:ind w:left="0" w:firstLine="0"/>
        <w:rPr>
          <w:rFonts w:cs="Arial"/>
          <w:lang w:val="it-CH"/>
        </w:rPr>
      </w:pPr>
      <w:bookmarkStart w:id="148" w:name="_Toc525892679"/>
      <w:bookmarkStart w:id="149" w:name="_Ref525892749"/>
      <w:bookmarkStart w:id="150" w:name="_Ref525892764"/>
      <w:bookmarkStart w:id="151" w:name="_Ref525892777"/>
      <w:bookmarkStart w:id="152" w:name="_Ref525892790"/>
      <w:bookmarkStart w:id="153" w:name="_Ref525892804"/>
      <w:bookmarkStart w:id="154" w:name="_Ref525897152"/>
      <w:bookmarkStart w:id="155" w:name="_Toc158991681"/>
      <w:r w:rsidRPr="00E23D9A">
        <w:rPr>
          <w:rFonts w:cs="Arial"/>
          <w:bCs/>
          <w:lang w:val="it-CH"/>
        </w:rPr>
        <w:t>Dichiarazione di consenso alla pubblicazione dei documenti</w:t>
      </w:r>
      <w:bookmarkEnd w:id="148"/>
      <w:bookmarkEnd w:id="149"/>
      <w:bookmarkEnd w:id="150"/>
      <w:bookmarkEnd w:id="151"/>
      <w:bookmarkEnd w:id="152"/>
      <w:bookmarkEnd w:id="153"/>
      <w:bookmarkEnd w:id="154"/>
      <w:bookmarkEnd w:id="155"/>
    </w:p>
    <w:p w14:paraId="503ED457" w14:textId="77777777" w:rsidR="004C5F0B" w:rsidRPr="00E23D9A" w:rsidRDefault="00C86C53" w:rsidP="004C5F0B">
      <w:pPr>
        <w:pStyle w:val="Kommentartext"/>
        <w:spacing w:after="120"/>
        <w:rPr>
          <w:rFonts w:cs="Arial"/>
          <w:lang w:val="it-CH"/>
        </w:rPr>
      </w:pPr>
      <w:r w:rsidRPr="00E23D9A">
        <w:rPr>
          <w:rFonts w:cs="Arial"/>
          <w:lang w:val="it-CH"/>
        </w:rPr>
        <w:t>Sempre che siano tutelati il segreto di fabbricazione e il segreto d’affari, l’Ufficio federale dell’ambiente (UFAM) può pubblicare documenti della domanda (art. 14 ordinanza sul CO</w:t>
      </w:r>
      <w:r w:rsidRPr="008B59A6">
        <w:rPr>
          <w:rFonts w:cs="Arial"/>
          <w:vertAlign w:val="subscript"/>
          <w:lang w:val="it-CH"/>
        </w:rPr>
        <w:t>2</w:t>
      </w:r>
      <w:r w:rsidRPr="00E23D9A">
        <w:rPr>
          <w:rFonts w:cs="Arial"/>
          <w:lang w:val="it-CH"/>
        </w:rPr>
        <w:t>).</w:t>
      </w:r>
    </w:p>
    <w:p w14:paraId="5600874F" w14:textId="77777777" w:rsidR="006409D7" w:rsidRPr="00E23D9A" w:rsidRDefault="00C86C53" w:rsidP="006409D7">
      <w:pPr>
        <w:rPr>
          <w:rFonts w:cs="Arial"/>
          <w:i/>
          <w:color w:val="808080" w:themeColor="background1" w:themeShade="80"/>
          <w:lang w:val="it-CH"/>
        </w:rPr>
      </w:pPr>
      <w:r w:rsidRPr="00E23D9A">
        <w:rPr>
          <w:rFonts w:cs="Arial"/>
          <w:i/>
          <w:iCs/>
          <w:color w:val="808080" w:themeColor="background1" w:themeShade="80"/>
          <w:lang w:val="it-CH"/>
        </w:rPr>
        <w:t>Si prega di contattare i terzi i cui segreti di fabbricazione e d’affari potrebbero essere interessati per coordinare assieme a loro la pubblicazione dei documenti</w:t>
      </w:r>
      <w:r w:rsidRPr="00E23D9A">
        <w:rPr>
          <w:rFonts w:cs="Arial"/>
          <w:color w:val="808080" w:themeColor="background1" w:themeShade="80"/>
          <w:lang w:val="it-CH"/>
        </w:rPr>
        <w:t>.</w:t>
      </w:r>
    </w:p>
    <w:p w14:paraId="6D53CDD1" w14:textId="77777777" w:rsidR="006409D7" w:rsidRPr="00E23D9A" w:rsidRDefault="006409D7" w:rsidP="006409D7">
      <w:pPr>
        <w:rPr>
          <w:rFonts w:cs="Arial"/>
          <w:i/>
          <w:color w:val="808080" w:themeColor="background1" w:themeShade="80"/>
          <w:lang w:val="it-CH"/>
        </w:rPr>
      </w:pPr>
    </w:p>
    <w:p w14:paraId="430BCF40" w14:textId="499B185E" w:rsidR="006409D7" w:rsidRPr="00E23D9A" w:rsidRDefault="00C86C53" w:rsidP="006409D7">
      <w:pPr>
        <w:rPr>
          <w:rFonts w:cs="Arial"/>
          <w:i/>
          <w:color w:val="808080" w:themeColor="background1" w:themeShade="80"/>
          <w:lang w:val="it-CH"/>
        </w:rPr>
      </w:pPr>
      <w:r w:rsidRPr="00E23D9A">
        <w:rPr>
          <w:rFonts w:cs="Arial"/>
          <w:i/>
          <w:iCs/>
          <w:color w:val="808080" w:themeColor="background1" w:themeShade="80"/>
          <w:lang w:val="it-CH"/>
        </w:rPr>
        <w:t>Con la dichiarazione di consenso alla pubblicazione dei documenti con eventuali parti annerite, se giustificato, il richiedente conferma che sono tutelati anche i segreti di fabbricazione e d’affari di terzi. Le informazioni non annerite saranno pubblicate dall’UFAM</w:t>
      </w:r>
      <w:r w:rsidR="008B59A6">
        <w:rPr>
          <w:rFonts w:cs="Arial"/>
          <w:i/>
          <w:iCs/>
          <w:color w:val="808080" w:themeColor="background1" w:themeShade="80"/>
          <w:lang w:val="it-CH"/>
        </w:rPr>
        <w:t xml:space="preserve"> c</w:t>
      </w:r>
      <w:r w:rsidRPr="00E23D9A">
        <w:rPr>
          <w:rFonts w:cs="Arial"/>
          <w:i/>
          <w:iCs/>
          <w:color w:val="808080" w:themeColor="background1" w:themeShade="80"/>
          <w:lang w:val="it-CH"/>
        </w:rPr>
        <w:t>on riserva dei dati personali (p. es. ragione sociale, nome e/o indirizzo di persone).</w:t>
      </w:r>
    </w:p>
    <w:p w14:paraId="371A9BB3" w14:textId="77777777" w:rsidR="006409D7" w:rsidRPr="00E23D9A" w:rsidRDefault="006409D7" w:rsidP="006409D7">
      <w:pPr>
        <w:rPr>
          <w:rFonts w:cs="Arial"/>
          <w:i/>
          <w:color w:val="808080" w:themeColor="background1" w:themeShade="80"/>
          <w:lang w:val="it-CH"/>
        </w:rPr>
      </w:pPr>
    </w:p>
    <w:p w14:paraId="12D3E684" w14:textId="03E8F4B4" w:rsidR="006409D7" w:rsidRPr="00E23D9A" w:rsidRDefault="00C86C53" w:rsidP="006409D7">
      <w:pPr>
        <w:rPr>
          <w:rFonts w:cs="Arial"/>
          <w:i/>
          <w:color w:val="808080" w:themeColor="background1" w:themeShade="80"/>
          <w:lang w:val="it-CH"/>
        </w:rPr>
      </w:pPr>
      <w:r w:rsidRPr="00E23D9A">
        <w:rPr>
          <w:rFonts w:cs="Arial"/>
          <w:i/>
          <w:iCs/>
          <w:color w:val="808080" w:themeColor="background1" w:themeShade="80"/>
          <w:lang w:val="it-CH"/>
        </w:rPr>
        <w:t>Le riduzioni delle emissioni attese e conseguite per anno civile non sono considerate segreti di fabbricazione e d’affari.</w:t>
      </w:r>
    </w:p>
    <w:p w14:paraId="1C802F83" w14:textId="77777777" w:rsidR="006409D7" w:rsidRPr="00E23D9A" w:rsidRDefault="006409D7" w:rsidP="006409D7">
      <w:pPr>
        <w:autoSpaceDE w:val="0"/>
        <w:autoSpaceDN w:val="0"/>
        <w:adjustRightInd w:val="0"/>
        <w:spacing w:after="120" w:line="276" w:lineRule="auto"/>
        <w:rPr>
          <w:rFonts w:cs="Arial"/>
          <w:lang w:val="it-CH"/>
        </w:rPr>
      </w:pPr>
    </w:p>
    <w:p w14:paraId="5B438FC2" w14:textId="54382DF8" w:rsidR="004C5F0B" w:rsidRPr="00E23D9A" w:rsidRDefault="00C86C53" w:rsidP="004E553C">
      <w:pPr>
        <w:autoSpaceDE w:val="0"/>
        <w:autoSpaceDN w:val="0"/>
        <w:adjustRightInd w:val="0"/>
        <w:spacing w:after="120" w:line="276" w:lineRule="auto"/>
        <w:rPr>
          <w:rFonts w:cs="Arial"/>
          <w:lang w:val="it-CH"/>
        </w:rPr>
      </w:pPr>
      <w:r w:rsidRPr="00E23D9A">
        <w:rPr>
          <w:rFonts w:cs="Arial"/>
          <w:lang w:val="it-CH"/>
        </w:rPr>
        <w:t>A nome di tutte le persone coinvolte, il richiedente acconsente alla pubblicazione dei seguenti documenti relativi al progetto di riduzione delle emissioni («progetto di compensazione») sul sito dell’Ufficio federale dell’ambiente (UFAM):</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963E3" w:rsidRPr="00764F4A" w14:paraId="6FB1106D" w14:textId="77777777" w:rsidTr="00F057A9">
        <w:tc>
          <w:tcPr>
            <w:tcW w:w="9207" w:type="dxa"/>
          </w:tcPr>
          <w:p w14:paraId="38F86DD6" w14:textId="77777777" w:rsidR="004C5F0B" w:rsidRPr="00E23D9A" w:rsidRDefault="00C86C53" w:rsidP="00F057A9">
            <w:pPr>
              <w:rPr>
                <w:rFonts w:cs="Arial"/>
                <w:bCs/>
                <w:lang w:val="it-CH"/>
              </w:rPr>
            </w:pPr>
            <w:r w:rsidRPr="00E23D9A">
              <w:rPr>
                <w:rFonts w:cs="Arial"/>
                <w:bCs/>
                <w:lang w:val="it-CH"/>
              </w:rPr>
              <w:t xml:space="preserve">Consenso alla pubblicazione </w:t>
            </w:r>
            <w:r w:rsidRPr="00E23D9A">
              <w:rPr>
                <w:rFonts w:cs="Arial"/>
                <w:i/>
                <w:iCs/>
                <w:color w:val="808080" w:themeColor="background1" w:themeShade="80"/>
                <w:lang w:val="it-CH"/>
              </w:rPr>
              <w:t>(contrassegnare la casella corrispondente)</w:t>
            </w:r>
          </w:p>
          <w:p w14:paraId="2D9A6DA8" w14:textId="77777777" w:rsidR="004C5F0B" w:rsidRPr="00E23D9A" w:rsidRDefault="004C5F0B" w:rsidP="00F057A9">
            <w:pPr>
              <w:rPr>
                <w:rFonts w:cs="Arial"/>
                <w:bCs/>
                <w:lang w:val="it-CH"/>
              </w:rPr>
            </w:pPr>
          </w:p>
          <w:p w14:paraId="07CCAB68" w14:textId="77777777" w:rsidR="00025836" w:rsidRPr="004C6EB2" w:rsidRDefault="00C86C53" w:rsidP="00025836">
            <w:pPr>
              <w:ind w:left="426" w:hanging="284"/>
              <w:rPr>
                <w:bCs/>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bCs/>
                <w:lang w:val="it-CH"/>
              </w:rPr>
              <w:t xml:space="preserve"> Acconsento alla pubblicazione del presente documento (il presente rapporto di monitoraggio</w:t>
            </w:r>
            <w:r w:rsidR="00025836" w:rsidRPr="004C6EB2">
              <w:rPr>
                <w:bCs/>
                <w:lang w:val="it-CH"/>
              </w:rPr>
              <w:t xml:space="preserve"> e i relativi allegati</w:t>
            </w:r>
            <w:r w:rsidRPr="00E23D9A">
              <w:rPr>
                <w:rFonts w:eastAsia="Times New Roman" w:cs="Arial"/>
                <w:bCs/>
                <w:lang w:val="it-CH"/>
              </w:rPr>
              <w:t>). Il documento non contiene informazioni soggette al segreto di fabbricazione o al segreto d’affari dell’</w:t>
            </w:r>
            <w:r w:rsidR="00B527A4">
              <w:rPr>
                <w:rFonts w:eastAsia="Times New Roman" w:cs="Arial"/>
                <w:bCs/>
                <w:lang w:val="it-CH"/>
              </w:rPr>
              <w:t>impresa</w:t>
            </w:r>
            <w:r w:rsidRPr="00E23D9A">
              <w:rPr>
                <w:rFonts w:eastAsia="Times New Roman" w:cs="Arial"/>
                <w:bCs/>
                <w:lang w:val="it-CH"/>
              </w:rPr>
              <w:t xml:space="preserve"> o di terzi. Confermo di avere contattato i terzi </w:t>
            </w:r>
            <w:r w:rsidR="00025836" w:rsidRPr="004C6EB2">
              <w:rPr>
                <w:rFonts w:cs="Arial"/>
                <w:lang w:val="it-CH"/>
              </w:rPr>
              <w:t>coinvolti e che dal loro punto di vista i</w:t>
            </w:r>
            <w:r w:rsidR="00025836" w:rsidRPr="004C6EB2">
              <w:rPr>
                <w:bCs/>
                <w:lang w:val="it-CH"/>
              </w:rPr>
              <w:t xml:space="preserve">l documento non contiene informazioni soggette al segreto di fabbricazione o al segreto d’affari. Acconsento alla pubblicazione dei miei dati di contatto. </w:t>
            </w:r>
          </w:p>
          <w:p w14:paraId="3C091452" w14:textId="77777777" w:rsidR="004C5F0B" w:rsidRPr="00E23D9A" w:rsidRDefault="004C5F0B" w:rsidP="00F057A9">
            <w:pPr>
              <w:ind w:left="426"/>
              <w:rPr>
                <w:rFonts w:cs="Arial"/>
                <w:bCs/>
                <w:lang w:val="it-CH"/>
              </w:rPr>
            </w:pPr>
          </w:p>
          <w:p w14:paraId="435D5C77" w14:textId="19A42E77" w:rsidR="004C5F0B" w:rsidRPr="00E23D9A" w:rsidRDefault="00C86C53" w:rsidP="006E0EEC">
            <w:pPr>
              <w:spacing w:after="120"/>
              <w:ind w:left="426" w:hanging="284"/>
              <w:rPr>
                <w:rFonts w:cs="Arial"/>
                <w:bCs/>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bCs/>
                <w:lang w:val="it-CH"/>
              </w:rPr>
              <w:t xml:space="preserve"> Acconsento alla pubblicazione di una versione parzialmente annerita del presente documento</w:t>
            </w:r>
            <w:r w:rsidR="00025836">
              <w:rPr>
                <w:rFonts w:eastAsia="Times New Roman" w:cs="Arial"/>
                <w:bCs/>
                <w:lang w:val="it-CH"/>
              </w:rPr>
              <w:t xml:space="preserve"> </w:t>
            </w:r>
            <w:r w:rsidR="00025836" w:rsidRPr="00E23D9A">
              <w:rPr>
                <w:rFonts w:eastAsia="Times New Roman" w:cs="Arial"/>
                <w:bCs/>
                <w:lang w:val="it-CH"/>
              </w:rPr>
              <w:t>(il presente rapporto di monitoraggio</w:t>
            </w:r>
            <w:r w:rsidR="00025836" w:rsidRPr="00EE0873">
              <w:rPr>
                <w:bCs/>
                <w:lang w:val="it-CH"/>
              </w:rPr>
              <w:t xml:space="preserve"> e i relativi allegati</w:t>
            </w:r>
            <w:r w:rsidR="00025836" w:rsidRPr="00E23D9A">
              <w:rPr>
                <w:rFonts w:eastAsia="Times New Roman" w:cs="Arial"/>
                <w:bCs/>
                <w:lang w:val="it-CH"/>
              </w:rPr>
              <w:t>)</w:t>
            </w:r>
            <w:r w:rsidRPr="00E23D9A">
              <w:rPr>
                <w:rFonts w:eastAsia="Times New Roman" w:cs="Arial"/>
                <w:bCs/>
                <w:lang w:val="it-CH"/>
              </w:rPr>
              <w:t xml:space="preserve">, che tutela il segreto di fabbricazione o il segreto d’affari di tutte le persone coinvolte. Confermo di </w:t>
            </w:r>
            <w:r w:rsidR="00025836" w:rsidRPr="004C6EB2">
              <w:rPr>
                <w:bCs/>
                <w:lang w:val="it-CH"/>
              </w:rPr>
              <w:t>aver</w:t>
            </w:r>
            <w:r w:rsidR="00025836" w:rsidRPr="00E23D9A" w:rsidDel="00025836">
              <w:rPr>
                <w:rFonts w:eastAsia="Times New Roman" w:cs="Arial"/>
                <w:bCs/>
                <w:lang w:val="it-CH"/>
              </w:rPr>
              <w:t xml:space="preserve"> </w:t>
            </w:r>
            <w:r w:rsidRPr="00E23D9A">
              <w:rPr>
                <w:rFonts w:eastAsia="Times New Roman" w:cs="Arial"/>
                <w:bCs/>
                <w:lang w:val="it-CH"/>
              </w:rPr>
              <w:t xml:space="preserve">contattato i terzi </w:t>
            </w:r>
            <w:r w:rsidR="00025836" w:rsidRPr="004C6EB2">
              <w:rPr>
                <w:bCs/>
                <w:lang w:val="it-CH"/>
              </w:rPr>
              <w:t>coinvolti e che gli annerimenti sono stati effettuati</w:t>
            </w:r>
            <w:r w:rsidRPr="00E23D9A">
              <w:rPr>
                <w:rFonts w:eastAsia="Times New Roman" w:cs="Arial"/>
                <w:bCs/>
                <w:lang w:val="it-CH"/>
              </w:rPr>
              <w:t xml:space="preserve"> con il loro consenso. I terzi </w:t>
            </w:r>
            <w:r w:rsidR="00025836" w:rsidRPr="004C6EB2">
              <w:rPr>
                <w:bCs/>
                <w:lang w:val="it-CH"/>
              </w:rPr>
              <w:t xml:space="preserve">coinvolti </w:t>
            </w:r>
            <w:r w:rsidRPr="00E23D9A">
              <w:rPr>
                <w:rFonts w:eastAsia="Times New Roman" w:cs="Arial"/>
                <w:bCs/>
                <w:lang w:val="it-CH"/>
              </w:rPr>
              <w:t xml:space="preserve">acconsentono alla pubblicazione della versione parzialmente annerita. La versione del documento destinata alla pubblicazione figura nell’allegato </w:t>
            </w:r>
            <w:r w:rsidR="00961597" w:rsidRPr="00E23D9A">
              <w:rPr>
                <w:rFonts w:cs="Arial"/>
                <w:bCs/>
                <w:lang w:val="it-CH"/>
              </w:rPr>
              <w:fldChar w:fldCharType="begin"/>
            </w:r>
            <w:r w:rsidR="00961597" w:rsidRPr="00E23D9A">
              <w:rPr>
                <w:rFonts w:cs="Arial"/>
                <w:bCs/>
                <w:lang w:val="it-CH"/>
              </w:rPr>
              <w:instrText xml:space="preserve"> REF _Ref526327624 \r \h  \* MERGEFORMAT </w:instrText>
            </w:r>
            <w:r w:rsidR="00961597" w:rsidRPr="00E23D9A">
              <w:rPr>
                <w:rFonts w:cs="Arial"/>
                <w:bCs/>
                <w:lang w:val="it-CH"/>
              </w:rPr>
            </w:r>
            <w:r w:rsidR="00961597" w:rsidRPr="00E23D9A">
              <w:rPr>
                <w:rFonts w:cs="Arial"/>
                <w:bCs/>
                <w:lang w:val="it-CH"/>
              </w:rPr>
              <w:fldChar w:fldCharType="separate"/>
            </w:r>
            <w:r w:rsidR="00557464" w:rsidRPr="00E23D9A">
              <w:rPr>
                <w:rFonts w:cs="Arial"/>
                <w:bCs/>
                <w:lang w:val="it-CH"/>
              </w:rPr>
              <w:t>A1</w:t>
            </w:r>
            <w:r w:rsidR="00961597" w:rsidRPr="00E23D9A">
              <w:rPr>
                <w:rFonts w:cs="Arial"/>
                <w:bCs/>
                <w:lang w:val="it-CH"/>
              </w:rPr>
              <w:fldChar w:fldCharType="end"/>
            </w:r>
            <w:r w:rsidRPr="00E23D9A">
              <w:rPr>
                <w:rFonts w:eastAsia="Times New Roman" w:cs="Arial"/>
                <w:bCs/>
                <w:lang w:val="it-CH"/>
              </w:rPr>
              <w:t xml:space="preserve">. </w:t>
            </w:r>
          </w:p>
        </w:tc>
      </w:tr>
    </w:tbl>
    <w:p w14:paraId="582C5CBE" w14:textId="77777777" w:rsidR="001404AB" w:rsidRPr="00E23D9A" w:rsidRDefault="001404AB">
      <w:pPr>
        <w:rPr>
          <w:rFonts w:eastAsia="Times New Roman" w:cs="Arial"/>
          <w:lang w:val="it-CH"/>
        </w:rPr>
      </w:pPr>
      <w:r w:rsidRPr="00E23D9A">
        <w:rPr>
          <w:rFonts w:eastAsia="Times New Roman" w:cs="Arial"/>
          <w:lang w:val="it-CH"/>
        </w:rPr>
        <w:br w:type="page"/>
      </w:r>
    </w:p>
    <w:p w14:paraId="2BD86742" w14:textId="77777777" w:rsidR="00797F17" w:rsidRPr="00E23D9A" w:rsidRDefault="00797F17" w:rsidP="00F42A41">
      <w:pPr>
        <w:rPr>
          <w:rFonts w:eastAsia="Times New Roman" w:cs="Arial"/>
          <w:lang w:val="it-CH"/>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417"/>
        <w:gridCol w:w="3429"/>
      </w:tblGrid>
      <w:tr w:rsidR="009963E3" w:rsidRPr="00764F4A" w14:paraId="18F4704A" w14:textId="77777777" w:rsidTr="00F057A9">
        <w:tc>
          <w:tcPr>
            <w:tcW w:w="2518" w:type="dxa"/>
            <w:tcBorders>
              <w:top w:val="single" w:sz="4" w:space="0" w:color="auto"/>
              <w:left w:val="single" w:sz="4" w:space="0" w:color="auto"/>
              <w:bottom w:val="single" w:sz="4" w:space="0" w:color="auto"/>
              <w:right w:val="single" w:sz="4" w:space="0" w:color="auto"/>
            </w:tcBorders>
            <w:shd w:val="clear" w:color="auto" w:fill="F2F2F2"/>
          </w:tcPr>
          <w:p w14:paraId="6D53BA61" w14:textId="77777777" w:rsidR="004C5F0B" w:rsidRPr="00E23D9A" w:rsidRDefault="00C86C53" w:rsidP="00F057A9">
            <w:pPr>
              <w:rPr>
                <w:rFonts w:cs="Arial"/>
                <w:lang w:val="it-CH"/>
              </w:rPr>
            </w:pPr>
            <w:r w:rsidRPr="00E23D9A">
              <w:rPr>
                <w:rFonts w:cs="Arial"/>
                <w:lang w:val="it-CH"/>
              </w:rPr>
              <w:t>Documento</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4022015E" w14:textId="77777777" w:rsidR="004C5F0B" w:rsidRPr="00E23D9A" w:rsidRDefault="00C86C53" w:rsidP="00F057A9">
            <w:pPr>
              <w:rPr>
                <w:rFonts w:cs="Arial"/>
                <w:lang w:val="it-CH"/>
              </w:rPr>
            </w:pPr>
            <w:r w:rsidRPr="00E23D9A">
              <w:rPr>
                <w:rFonts w:cs="Arial"/>
                <w:lang w:val="it-CH"/>
              </w:rPr>
              <w:t>Versione</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739B3CCD" w14:textId="77777777" w:rsidR="004C5F0B" w:rsidRPr="00E23D9A" w:rsidRDefault="00C86C53" w:rsidP="00F057A9">
            <w:pPr>
              <w:rPr>
                <w:rFonts w:cs="Arial"/>
                <w:lang w:val="it-CH"/>
              </w:rPr>
            </w:pPr>
            <w:r w:rsidRPr="00E23D9A">
              <w:rPr>
                <w:rFonts w:cs="Arial"/>
                <w:lang w:val="it-CH"/>
              </w:rPr>
              <w:t>Data</w:t>
            </w:r>
          </w:p>
        </w:tc>
        <w:tc>
          <w:tcPr>
            <w:tcW w:w="3429" w:type="dxa"/>
            <w:tcBorders>
              <w:top w:val="single" w:sz="4" w:space="0" w:color="auto"/>
              <w:left w:val="single" w:sz="4" w:space="0" w:color="auto"/>
              <w:bottom w:val="single" w:sz="4" w:space="0" w:color="auto"/>
              <w:right w:val="single" w:sz="4" w:space="0" w:color="auto"/>
            </w:tcBorders>
            <w:shd w:val="clear" w:color="auto" w:fill="F2F2F2"/>
          </w:tcPr>
          <w:p w14:paraId="25787385" w14:textId="77777777" w:rsidR="004C5F0B" w:rsidRPr="00E23D9A" w:rsidRDefault="00C86C53" w:rsidP="00F057A9">
            <w:pPr>
              <w:rPr>
                <w:rFonts w:cs="Arial"/>
                <w:lang w:val="it-CH"/>
              </w:rPr>
            </w:pPr>
            <w:r w:rsidRPr="00E23D9A">
              <w:rPr>
                <w:rFonts w:cs="Arial"/>
                <w:lang w:val="it-CH"/>
              </w:rPr>
              <w:t>Organismo di controllo e committente</w:t>
            </w:r>
          </w:p>
        </w:tc>
      </w:tr>
      <w:tr w:rsidR="009963E3" w:rsidRPr="00764F4A" w14:paraId="7DB493CA" w14:textId="77777777" w:rsidTr="00F057A9">
        <w:tc>
          <w:tcPr>
            <w:tcW w:w="2518" w:type="dxa"/>
          </w:tcPr>
          <w:p w14:paraId="7484787C" w14:textId="00699A45" w:rsidR="004C5F0B" w:rsidRPr="00E23D9A" w:rsidRDefault="00C86C53" w:rsidP="004C5F0B">
            <w:pPr>
              <w:rPr>
                <w:rFonts w:cs="Arial"/>
                <w:lang w:val="it-CH"/>
              </w:rPr>
            </w:pPr>
            <w:r w:rsidRPr="00E23D9A">
              <w:rPr>
                <w:rFonts w:cs="Arial"/>
                <w:lang w:val="it-CH"/>
              </w:rPr>
              <w:t xml:space="preserve">Rapporto di verifica </w:t>
            </w:r>
            <w:r w:rsidRPr="00E23D9A">
              <w:rPr>
                <w:rFonts w:cs="Arial"/>
                <w:lang w:val="it-CH"/>
              </w:rPr>
              <w:br/>
              <w:t>(lista di controllo compresa)</w:t>
            </w:r>
          </w:p>
        </w:tc>
        <w:tc>
          <w:tcPr>
            <w:tcW w:w="1843" w:type="dxa"/>
          </w:tcPr>
          <w:p w14:paraId="190F1054" w14:textId="77777777" w:rsidR="004C5F0B" w:rsidRPr="00E23D9A" w:rsidRDefault="00C86C53" w:rsidP="004E553C">
            <w:pPr>
              <w:autoSpaceDE w:val="0"/>
              <w:autoSpaceDN w:val="0"/>
              <w:adjustRightInd w:val="0"/>
              <w:spacing w:after="120" w:line="276" w:lineRule="auto"/>
              <w:rPr>
                <w:rFonts w:cs="Arial"/>
                <w:lang w:val="it-CH"/>
              </w:rPr>
            </w:pPr>
            <w:r w:rsidRPr="00E23D9A">
              <w:rPr>
                <w:rFonts w:cs="Arial"/>
                <w:i/>
                <w:iCs/>
                <w:color w:val="808080" w:themeColor="background1" w:themeShade="80"/>
                <w:lang w:val="it-CH"/>
              </w:rPr>
              <w:t>xxx</w:t>
            </w:r>
          </w:p>
        </w:tc>
        <w:tc>
          <w:tcPr>
            <w:tcW w:w="1417" w:type="dxa"/>
          </w:tcPr>
          <w:p w14:paraId="71F233EA" w14:textId="77777777" w:rsidR="004C5F0B" w:rsidRPr="00E23D9A" w:rsidRDefault="00C86C53" w:rsidP="004E553C">
            <w:pPr>
              <w:autoSpaceDE w:val="0"/>
              <w:autoSpaceDN w:val="0"/>
              <w:adjustRightInd w:val="0"/>
              <w:spacing w:after="120" w:line="276" w:lineRule="auto"/>
              <w:rPr>
                <w:rFonts w:cs="Arial"/>
                <w:lang w:val="it-CH"/>
              </w:rPr>
            </w:pPr>
            <w:proofErr w:type="spellStart"/>
            <w:proofErr w:type="gramStart"/>
            <w:r w:rsidRPr="00E23D9A">
              <w:rPr>
                <w:rFonts w:cs="Arial"/>
                <w:i/>
                <w:iCs/>
                <w:color w:val="808080" w:themeColor="background1" w:themeShade="80"/>
                <w:lang w:val="it-CH"/>
              </w:rPr>
              <w:t>gg.mm.aaaa</w:t>
            </w:r>
            <w:proofErr w:type="spellEnd"/>
            <w:proofErr w:type="gramEnd"/>
          </w:p>
        </w:tc>
        <w:tc>
          <w:tcPr>
            <w:tcW w:w="3429" w:type="dxa"/>
          </w:tcPr>
          <w:p w14:paraId="73BE8A32" w14:textId="77777777" w:rsidR="004C5F0B" w:rsidRPr="00E23D9A" w:rsidRDefault="00C86C53" w:rsidP="004E553C">
            <w:pPr>
              <w:autoSpaceDE w:val="0"/>
              <w:autoSpaceDN w:val="0"/>
              <w:adjustRightInd w:val="0"/>
              <w:spacing w:after="120" w:line="276" w:lineRule="auto"/>
              <w:rPr>
                <w:rFonts w:cs="Arial"/>
                <w:i/>
                <w:color w:val="808080" w:themeColor="background1" w:themeShade="80"/>
                <w:lang w:val="it-CH"/>
              </w:rPr>
            </w:pPr>
            <w:r w:rsidRPr="00E23D9A">
              <w:rPr>
                <w:rFonts w:cs="Arial"/>
                <w:i/>
                <w:iCs/>
                <w:color w:val="808080" w:themeColor="background1" w:themeShade="80"/>
                <w:lang w:val="it-CH"/>
              </w:rPr>
              <w:t>[Organismo di controllo]</w:t>
            </w:r>
          </w:p>
          <w:p w14:paraId="6FC89978" w14:textId="77777777" w:rsidR="004C5F0B" w:rsidRPr="00E23D9A" w:rsidRDefault="00C86C53" w:rsidP="00F057A9">
            <w:pPr>
              <w:rPr>
                <w:rFonts w:cs="Arial"/>
                <w:lang w:val="it-CH"/>
              </w:rPr>
            </w:pPr>
            <w:r w:rsidRPr="00E23D9A">
              <w:rPr>
                <w:rFonts w:cs="Arial"/>
                <w:lang w:val="it-CH"/>
              </w:rPr>
              <w:t xml:space="preserve">(su incarico di </w:t>
            </w:r>
            <w:r w:rsidRPr="00E23D9A">
              <w:rPr>
                <w:rFonts w:cs="Arial"/>
                <w:i/>
                <w:iCs/>
                <w:color w:val="808080" w:themeColor="background1" w:themeShade="80"/>
                <w:lang w:val="it-CH"/>
              </w:rPr>
              <w:t>[committente]</w:t>
            </w:r>
            <w:r w:rsidRPr="00E23D9A">
              <w:rPr>
                <w:rFonts w:cs="Arial"/>
                <w:lang w:val="it-CH"/>
              </w:rPr>
              <w:t>)</w:t>
            </w:r>
          </w:p>
        </w:tc>
      </w:tr>
      <w:tr w:rsidR="009963E3" w:rsidRPr="00764F4A" w14:paraId="7C5C0C9E" w14:textId="77777777" w:rsidTr="00F057A9">
        <w:tc>
          <w:tcPr>
            <w:tcW w:w="9207" w:type="dxa"/>
            <w:gridSpan w:val="4"/>
          </w:tcPr>
          <w:p w14:paraId="1396AEB0" w14:textId="77777777" w:rsidR="004C5F0B" w:rsidRPr="00E23D9A" w:rsidRDefault="00C86C53" w:rsidP="00F057A9">
            <w:pPr>
              <w:rPr>
                <w:rFonts w:cs="Arial"/>
                <w:bCs/>
                <w:lang w:val="it-CH"/>
              </w:rPr>
            </w:pPr>
            <w:r w:rsidRPr="00E23D9A">
              <w:rPr>
                <w:rFonts w:cs="Arial"/>
                <w:bCs/>
                <w:lang w:val="it-CH"/>
              </w:rPr>
              <w:t xml:space="preserve">Consenso alla pubblicazione </w:t>
            </w:r>
            <w:r w:rsidRPr="00E23D9A">
              <w:rPr>
                <w:rFonts w:cs="Arial"/>
                <w:i/>
                <w:iCs/>
                <w:color w:val="808080" w:themeColor="background1" w:themeShade="80"/>
                <w:lang w:val="it-CH"/>
              </w:rPr>
              <w:t>(contrassegnare la casella corrispondente)</w:t>
            </w:r>
          </w:p>
          <w:p w14:paraId="16B8449F" w14:textId="77777777" w:rsidR="004C5F0B" w:rsidRPr="00E23D9A" w:rsidRDefault="004C5F0B" w:rsidP="00F057A9">
            <w:pPr>
              <w:rPr>
                <w:rFonts w:cs="Arial"/>
                <w:bCs/>
                <w:lang w:val="it-CH"/>
              </w:rPr>
            </w:pPr>
          </w:p>
          <w:p w14:paraId="362D4175" w14:textId="7A917908" w:rsidR="004C5F0B" w:rsidRPr="00E23D9A" w:rsidRDefault="00C86C53" w:rsidP="004E553C">
            <w:pPr>
              <w:ind w:left="426" w:hanging="284"/>
              <w:rPr>
                <w:rFonts w:cs="Arial"/>
                <w:bCs/>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bCs/>
                <w:lang w:val="it-CH"/>
              </w:rPr>
              <w:t xml:space="preserve"> Acconsento alla pubblicazione del presente documento</w:t>
            </w:r>
            <w:r w:rsidR="000641B0">
              <w:rPr>
                <w:rFonts w:eastAsia="Times New Roman" w:cs="Arial"/>
                <w:bCs/>
                <w:lang w:val="it-CH"/>
              </w:rPr>
              <w:t xml:space="preserve"> (rapporto di verifica e i relativi allegati)</w:t>
            </w:r>
            <w:r w:rsidRPr="00E23D9A">
              <w:rPr>
                <w:rFonts w:eastAsia="Times New Roman" w:cs="Arial"/>
                <w:bCs/>
                <w:lang w:val="it-CH"/>
              </w:rPr>
              <w:t>. Il documento non contiene informazioni soggette al segreto di fabbricazione o al segreto d’affari dell’</w:t>
            </w:r>
            <w:r w:rsidR="00B527A4">
              <w:rPr>
                <w:rFonts w:eastAsia="Times New Roman" w:cs="Arial"/>
                <w:bCs/>
                <w:lang w:val="it-CH"/>
              </w:rPr>
              <w:t>impresa</w:t>
            </w:r>
            <w:r w:rsidRPr="00E23D9A">
              <w:rPr>
                <w:rFonts w:eastAsia="Times New Roman" w:cs="Arial"/>
                <w:bCs/>
                <w:lang w:val="it-CH"/>
              </w:rPr>
              <w:t xml:space="preserve"> o di terzi. Confermo di avere contattato i terzi interessati, i quali ritengono che il presen</w:t>
            </w:r>
            <w:r w:rsidR="00B527A4">
              <w:rPr>
                <w:rFonts w:eastAsia="Times New Roman" w:cs="Arial"/>
                <w:bCs/>
                <w:lang w:val="it-CH"/>
              </w:rPr>
              <w:t>t</w:t>
            </w:r>
            <w:r w:rsidRPr="00E23D9A">
              <w:rPr>
                <w:rFonts w:eastAsia="Times New Roman" w:cs="Arial"/>
                <w:bCs/>
                <w:lang w:val="it-CH"/>
              </w:rPr>
              <w:t xml:space="preserve">e documento non contenga segreti di fabbricazione e d’affari. </w:t>
            </w:r>
          </w:p>
          <w:p w14:paraId="0134FA1A" w14:textId="77777777" w:rsidR="004C5F0B" w:rsidRPr="00E23D9A" w:rsidRDefault="004C5F0B" w:rsidP="00F057A9">
            <w:pPr>
              <w:ind w:left="426"/>
              <w:rPr>
                <w:rFonts w:cs="Arial"/>
                <w:bCs/>
                <w:lang w:val="it-CH"/>
              </w:rPr>
            </w:pPr>
          </w:p>
          <w:p w14:paraId="686B6DB1" w14:textId="2ED2ADFB" w:rsidR="004C5F0B" w:rsidRPr="00E23D9A" w:rsidRDefault="00C86C53" w:rsidP="00391896">
            <w:pPr>
              <w:spacing w:after="120"/>
              <w:ind w:left="426" w:hanging="284"/>
              <w:rPr>
                <w:rFonts w:cs="Arial"/>
                <w:bCs/>
                <w:lang w:val="it-CH"/>
              </w:rPr>
            </w:pPr>
            <w:r w:rsidRPr="00E23D9A">
              <w:rPr>
                <w:rFonts w:eastAsia="Times New Roman" w:cs="Arial"/>
                <w:lang w:val="it-CH" w:eastAsia="en-US"/>
              </w:rPr>
              <w:fldChar w:fldCharType="begin">
                <w:ffData>
                  <w:name w:val="Kontrollkästchen23"/>
                  <w:enabled/>
                  <w:calcOnExit w:val="0"/>
                  <w:checkBox>
                    <w:sizeAuto/>
                    <w:default w:val="0"/>
                  </w:checkBox>
                </w:ffData>
              </w:fldChar>
            </w:r>
            <w:r w:rsidRPr="00E23D9A">
              <w:rPr>
                <w:rFonts w:eastAsia="Times New Roman" w:cs="Arial"/>
                <w:lang w:val="it-CH" w:eastAsia="en-US"/>
              </w:rPr>
              <w:instrText xml:space="preserve"> FORMCHECKBOX </w:instrText>
            </w:r>
            <w:r w:rsidRPr="00E23D9A">
              <w:rPr>
                <w:rFonts w:eastAsia="Times New Roman" w:cs="Arial"/>
                <w:lang w:val="it-CH" w:eastAsia="en-US"/>
              </w:rPr>
            </w:r>
            <w:r w:rsidRPr="00E23D9A">
              <w:rPr>
                <w:rFonts w:eastAsia="Times New Roman" w:cs="Arial"/>
                <w:lang w:val="it-CH" w:eastAsia="en-US"/>
              </w:rPr>
              <w:fldChar w:fldCharType="separate"/>
            </w:r>
            <w:r w:rsidRPr="00E23D9A">
              <w:rPr>
                <w:rFonts w:eastAsia="Times New Roman" w:cs="Arial"/>
                <w:lang w:val="it-CH" w:eastAsia="en-US"/>
              </w:rPr>
              <w:fldChar w:fldCharType="end"/>
            </w:r>
            <w:r w:rsidRPr="00E23D9A">
              <w:rPr>
                <w:rFonts w:eastAsia="Times New Roman" w:cs="Arial"/>
                <w:bCs/>
                <w:lang w:val="it-CH"/>
              </w:rPr>
              <w:t xml:space="preserve"> Acconsento alla pubblicazione di una versione parzialmente annerita del presente documento</w:t>
            </w:r>
            <w:r w:rsidR="000641B0">
              <w:rPr>
                <w:rFonts w:eastAsia="Times New Roman" w:cs="Arial"/>
                <w:bCs/>
                <w:lang w:val="it-CH"/>
              </w:rPr>
              <w:t xml:space="preserve"> (rapporto di verifica e i relativi allegati)</w:t>
            </w:r>
            <w:r w:rsidRPr="00E23D9A">
              <w:rPr>
                <w:rFonts w:eastAsia="Times New Roman" w:cs="Arial"/>
                <w:bCs/>
                <w:lang w:val="it-CH"/>
              </w:rPr>
              <w:t xml:space="preserve">, che tutela il segreto di fabbricazione o il segreto d’affari di tutte le persone coinvolte. Confermo di avere contattato i terzi interessati e di avere annerito alcune parti con il loro consenso. I terzi interessati acconsentono alla pubblicazione della versione parzialmente annerita. La versione del documento destinata alla pubblicazione figura nell’allegato </w:t>
            </w:r>
            <w:r w:rsidR="00961597" w:rsidRPr="00E23D9A">
              <w:rPr>
                <w:rFonts w:cs="Arial"/>
                <w:bCs/>
                <w:lang w:val="it-CH"/>
              </w:rPr>
              <w:fldChar w:fldCharType="begin"/>
            </w:r>
            <w:r w:rsidR="00961597" w:rsidRPr="00E23D9A">
              <w:rPr>
                <w:rFonts w:cs="Arial"/>
                <w:bCs/>
                <w:lang w:val="it-CH"/>
              </w:rPr>
              <w:instrText xml:space="preserve"> REF _Ref526327264 \r \h  \* MERGEFORMAT </w:instrText>
            </w:r>
            <w:r w:rsidR="00961597" w:rsidRPr="00E23D9A">
              <w:rPr>
                <w:rFonts w:cs="Arial"/>
                <w:bCs/>
                <w:lang w:val="it-CH"/>
              </w:rPr>
            </w:r>
            <w:r w:rsidR="00961597" w:rsidRPr="00E23D9A">
              <w:rPr>
                <w:rFonts w:cs="Arial"/>
                <w:bCs/>
                <w:lang w:val="it-CH"/>
              </w:rPr>
              <w:fldChar w:fldCharType="separate"/>
            </w:r>
            <w:r w:rsidR="00557464" w:rsidRPr="00E23D9A">
              <w:rPr>
                <w:rFonts w:cs="Arial"/>
                <w:bCs/>
                <w:lang w:val="it-CH"/>
              </w:rPr>
              <w:t>A2</w:t>
            </w:r>
            <w:r w:rsidR="00961597" w:rsidRPr="00E23D9A">
              <w:rPr>
                <w:rFonts w:cs="Arial"/>
                <w:bCs/>
                <w:lang w:val="it-CH"/>
              </w:rPr>
              <w:fldChar w:fldCharType="end"/>
            </w:r>
            <w:r w:rsidRPr="00E23D9A">
              <w:rPr>
                <w:rFonts w:eastAsia="Times New Roman" w:cs="Arial"/>
                <w:bCs/>
                <w:lang w:val="it-CH"/>
              </w:rPr>
              <w:t xml:space="preserve">. </w:t>
            </w:r>
          </w:p>
        </w:tc>
      </w:tr>
    </w:tbl>
    <w:p w14:paraId="5AD31447" w14:textId="4D787DC6" w:rsidR="004C5F0B" w:rsidRPr="00E23D9A" w:rsidRDefault="004C5F0B" w:rsidP="00F42A41">
      <w:pPr>
        <w:rPr>
          <w:rFonts w:eastAsia="Times New Roman" w:cs="Arial"/>
          <w:lang w:val="it-CH"/>
        </w:rPr>
      </w:pPr>
    </w:p>
    <w:p w14:paraId="1822873F" w14:textId="2418B5DF" w:rsidR="00126F47" w:rsidRPr="00E23D9A" w:rsidRDefault="00126F47">
      <w:pPr>
        <w:rPr>
          <w:rFonts w:eastAsiaTheme="majorEastAsia" w:cs="Arial"/>
          <w:b/>
          <w:color w:val="000000" w:themeColor="text1"/>
          <w:sz w:val="24"/>
          <w:szCs w:val="26"/>
          <w:lang w:val="it-CH"/>
        </w:rPr>
      </w:pPr>
      <w:bookmarkStart w:id="156" w:name="_Toc525892680"/>
    </w:p>
    <w:p w14:paraId="490195D7" w14:textId="5EF33132" w:rsidR="004C5F0B" w:rsidRPr="00E23D9A" w:rsidRDefault="00C86C53" w:rsidP="004E553C">
      <w:pPr>
        <w:pStyle w:val="berschrift2"/>
        <w:numPr>
          <w:ilvl w:val="1"/>
          <w:numId w:val="1"/>
        </w:numPr>
        <w:tabs>
          <w:tab w:val="clear" w:pos="851"/>
          <w:tab w:val="left" w:pos="709"/>
          <w:tab w:val="num" w:pos="1702"/>
        </w:tabs>
        <w:ind w:left="0" w:firstLine="0"/>
        <w:rPr>
          <w:rFonts w:cs="Arial"/>
          <w:lang w:val="it-CH"/>
        </w:rPr>
      </w:pPr>
      <w:bookmarkStart w:id="157" w:name="_Toc158991682"/>
      <w:r w:rsidRPr="00E23D9A">
        <w:rPr>
          <w:rFonts w:cs="Arial"/>
          <w:bCs/>
          <w:lang w:val="it-CH"/>
        </w:rPr>
        <w:t>Firme</w:t>
      </w:r>
      <w:bookmarkEnd w:id="156"/>
      <w:bookmarkEnd w:id="157"/>
    </w:p>
    <w:p w14:paraId="5CDE3471" w14:textId="77777777" w:rsidR="004C5F0B" w:rsidRPr="00E23D9A" w:rsidRDefault="00C86C53" w:rsidP="004C5F0B">
      <w:pPr>
        <w:rPr>
          <w:rFonts w:cs="Arial"/>
          <w:color w:val="000000" w:themeColor="text1"/>
          <w:lang w:val="it-CH"/>
        </w:rPr>
      </w:pPr>
      <w:r w:rsidRPr="00E23D9A">
        <w:rPr>
          <w:rFonts w:cs="Arial"/>
          <w:color w:val="000000" w:themeColor="text1"/>
          <w:lang w:val="it-CH"/>
        </w:rPr>
        <w:t>Il richiedente s’impegna a fornire informazioni veritiere. Indicazioni volutamente errate saranno perseguite penalmente.</w:t>
      </w:r>
    </w:p>
    <w:p w14:paraId="227DF9A3" w14:textId="77777777" w:rsidR="004C5F0B" w:rsidRPr="00E23D9A" w:rsidRDefault="004C5F0B" w:rsidP="00F42A41">
      <w:pPr>
        <w:rPr>
          <w:rFonts w:eastAsia="Times New Roman" w:cs="Arial"/>
          <w:lang w:val="it-CH"/>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9963E3" w:rsidRPr="00764F4A" w14:paraId="6FE6912B" w14:textId="77777777" w:rsidTr="00193CD7">
        <w:trPr>
          <w:cantSplit/>
          <w:trHeight w:val="368"/>
        </w:trPr>
        <w:tc>
          <w:tcPr>
            <w:tcW w:w="2127" w:type="dxa"/>
            <w:shd w:val="clear" w:color="auto" w:fill="auto"/>
          </w:tcPr>
          <w:p w14:paraId="2DC0D6A3" w14:textId="5E976C64" w:rsidR="00A42BE0" w:rsidRPr="00E23D9A" w:rsidRDefault="00C86C53" w:rsidP="00CE5ADF">
            <w:pPr>
              <w:spacing w:before="60"/>
              <w:ind w:left="35"/>
              <w:rPr>
                <w:rFonts w:eastAsia="Times New Roman" w:cs="Arial"/>
                <w:lang w:val="it-CH"/>
              </w:rPr>
            </w:pPr>
            <w:r w:rsidRPr="00E23D9A">
              <w:rPr>
                <w:rFonts w:eastAsia="Times New Roman" w:cs="Arial"/>
                <w:lang w:val="it-CH"/>
              </w:rPr>
              <w:t>Luogo, data</w:t>
            </w:r>
          </w:p>
        </w:tc>
        <w:tc>
          <w:tcPr>
            <w:tcW w:w="7229" w:type="dxa"/>
          </w:tcPr>
          <w:p w14:paraId="59F6E61B" w14:textId="77777777" w:rsidR="00A42BE0" w:rsidRPr="00E23D9A" w:rsidRDefault="00C86C53" w:rsidP="00317F89">
            <w:pPr>
              <w:spacing w:before="60"/>
              <w:rPr>
                <w:rFonts w:eastAsia="Times New Roman" w:cs="Arial"/>
                <w:lang w:val="it-CH"/>
              </w:rPr>
            </w:pPr>
            <w:r w:rsidRPr="00E23D9A">
              <w:rPr>
                <w:rFonts w:eastAsia="Times New Roman" w:cs="Arial"/>
                <w:lang w:val="it-CH"/>
              </w:rPr>
              <w:t>Nome, funzione e firma del richiedente</w:t>
            </w:r>
          </w:p>
        </w:tc>
      </w:tr>
      <w:tr w:rsidR="009963E3" w:rsidRPr="00764F4A" w14:paraId="4F2050B6" w14:textId="77777777" w:rsidTr="00193CD7">
        <w:trPr>
          <w:cantSplit/>
          <w:trHeight w:val="368"/>
        </w:trPr>
        <w:tc>
          <w:tcPr>
            <w:tcW w:w="2127" w:type="dxa"/>
            <w:shd w:val="clear" w:color="auto" w:fill="auto"/>
          </w:tcPr>
          <w:p w14:paraId="7B5C0605" w14:textId="77777777" w:rsidR="00A42BE0" w:rsidRPr="00E23D9A" w:rsidRDefault="00A42BE0" w:rsidP="00317F89">
            <w:pPr>
              <w:spacing w:before="60"/>
              <w:rPr>
                <w:rFonts w:eastAsia="Times New Roman" w:cs="Arial"/>
                <w:lang w:val="it-CH"/>
              </w:rPr>
            </w:pPr>
          </w:p>
        </w:tc>
        <w:tc>
          <w:tcPr>
            <w:tcW w:w="7229" w:type="dxa"/>
          </w:tcPr>
          <w:p w14:paraId="145FE122" w14:textId="77777777" w:rsidR="00A42BE0" w:rsidRPr="00E23D9A" w:rsidRDefault="00A42BE0" w:rsidP="00317F89">
            <w:pPr>
              <w:spacing w:before="60"/>
              <w:rPr>
                <w:rFonts w:eastAsia="Times New Roman" w:cs="Arial"/>
                <w:szCs w:val="20"/>
                <w:lang w:val="it-CH"/>
              </w:rPr>
            </w:pPr>
          </w:p>
          <w:p w14:paraId="3D4C9DCF" w14:textId="77777777" w:rsidR="00A42BE0" w:rsidRPr="00E23D9A" w:rsidRDefault="00A42BE0" w:rsidP="00317F89">
            <w:pPr>
              <w:spacing w:before="60"/>
              <w:rPr>
                <w:rFonts w:eastAsia="Times New Roman" w:cs="Arial"/>
                <w:szCs w:val="20"/>
                <w:lang w:val="it-CH"/>
              </w:rPr>
            </w:pPr>
          </w:p>
          <w:p w14:paraId="19137061" w14:textId="77777777" w:rsidR="00801A5A" w:rsidRPr="00E23D9A" w:rsidRDefault="00801A5A" w:rsidP="00317F89">
            <w:pPr>
              <w:spacing w:before="60"/>
              <w:rPr>
                <w:rFonts w:eastAsia="Times New Roman" w:cs="Arial"/>
                <w:szCs w:val="20"/>
                <w:lang w:val="it-CH"/>
              </w:rPr>
            </w:pPr>
          </w:p>
          <w:p w14:paraId="0F052089" w14:textId="77777777" w:rsidR="00295375" w:rsidRPr="00E23D9A" w:rsidRDefault="00295375" w:rsidP="00317F89">
            <w:pPr>
              <w:spacing w:before="60"/>
              <w:rPr>
                <w:rFonts w:eastAsia="Times New Roman" w:cs="Arial"/>
                <w:szCs w:val="20"/>
                <w:lang w:val="it-CH"/>
              </w:rPr>
            </w:pPr>
          </w:p>
          <w:p w14:paraId="3F4EDA7A" w14:textId="77777777" w:rsidR="00A42BE0" w:rsidRPr="00E23D9A" w:rsidRDefault="00A42BE0" w:rsidP="00317F89">
            <w:pPr>
              <w:spacing w:before="60"/>
              <w:rPr>
                <w:rFonts w:eastAsia="Times New Roman" w:cs="Arial"/>
                <w:szCs w:val="20"/>
                <w:lang w:val="it-CH"/>
              </w:rPr>
            </w:pPr>
          </w:p>
        </w:tc>
      </w:tr>
    </w:tbl>
    <w:p w14:paraId="2B02C69E" w14:textId="63842747" w:rsidR="00797F17" w:rsidRPr="00E23D9A" w:rsidRDefault="00797F17" w:rsidP="00A42BE0">
      <w:pPr>
        <w:autoSpaceDE w:val="0"/>
        <w:autoSpaceDN w:val="0"/>
        <w:adjustRightInd w:val="0"/>
        <w:spacing w:line="240" w:lineRule="auto"/>
        <w:rPr>
          <w:rFonts w:eastAsia="Times New Roman" w:cs="Arial"/>
          <w:lang w:val="it-CH"/>
        </w:rPr>
      </w:pPr>
    </w:p>
    <w:p w14:paraId="02F9F3EF" w14:textId="381DEEBB" w:rsidR="004C5F0B" w:rsidRPr="00E23D9A" w:rsidRDefault="00C86C53" w:rsidP="004E553C">
      <w:pPr>
        <w:rPr>
          <w:rFonts w:cs="Arial"/>
          <w:i/>
          <w:color w:val="808080" w:themeColor="background1" w:themeShade="80"/>
          <w:lang w:val="it-CH"/>
        </w:rPr>
      </w:pPr>
      <w:r w:rsidRPr="00E23D9A">
        <w:rPr>
          <w:rFonts w:cs="Arial"/>
          <w:i/>
          <w:iCs/>
          <w:color w:val="808080" w:themeColor="background1" w:themeShade="80"/>
          <w:lang w:val="it-CH"/>
        </w:rPr>
        <w:t>Eventuale seconda firma</w:t>
      </w: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9963E3" w:rsidRPr="00764F4A" w14:paraId="58F13BC8" w14:textId="77777777" w:rsidTr="00F057A9">
        <w:trPr>
          <w:cantSplit/>
          <w:trHeight w:val="368"/>
        </w:trPr>
        <w:tc>
          <w:tcPr>
            <w:tcW w:w="2097" w:type="dxa"/>
            <w:shd w:val="clear" w:color="auto" w:fill="auto"/>
          </w:tcPr>
          <w:p w14:paraId="4A0FC215" w14:textId="77777777" w:rsidR="004C5F0B" w:rsidRPr="00E23D9A" w:rsidRDefault="00C86C53" w:rsidP="00F057A9">
            <w:pPr>
              <w:spacing w:before="60"/>
              <w:rPr>
                <w:rFonts w:eastAsia="Times New Roman" w:cs="Arial"/>
                <w:lang w:val="it-CH"/>
              </w:rPr>
            </w:pPr>
            <w:r w:rsidRPr="00E23D9A">
              <w:rPr>
                <w:rFonts w:eastAsia="Times New Roman" w:cs="Arial"/>
                <w:lang w:val="it-CH"/>
              </w:rPr>
              <w:t>Luogo, data</w:t>
            </w:r>
          </w:p>
        </w:tc>
        <w:tc>
          <w:tcPr>
            <w:tcW w:w="7226" w:type="dxa"/>
          </w:tcPr>
          <w:p w14:paraId="59958A8D" w14:textId="77777777" w:rsidR="004C5F0B" w:rsidRPr="00E23D9A" w:rsidRDefault="00C86C53" w:rsidP="00F057A9">
            <w:pPr>
              <w:spacing w:before="60"/>
              <w:rPr>
                <w:rFonts w:eastAsia="Times New Roman" w:cs="Arial"/>
                <w:lang w:val="it-CH"/>
              </w:rPr>
            </w:pPr>
            <w:r w:rsidRPr="00E23D9A">
              <w:rPr>
                <w:rFonts w:eastAsia="Times New Roman" w:cs="Arial"/>
                <w:lang w:val="it-CH"/>
              </w:rPr>
              <w:t>Nome, funzione e firma del richiedente</w:t>
            </w:r>
          </w:p>
        </w:tc>
      </w:tr>
      <w:tr w:rsidR="009963E3" w:rsidRPr="00764F4A" w14:paraId="3B8A7E02" w14:textId="77777777" w:rsidTr="00F057A9">
        <w:trPr>
          <w:cantSplit/>
          <w:trHeight w:val="368"/>
        </w:trPr>
        <w:tc>
          <w:tcPr>
            <w:tcW w:w="2097" w:type="dxa"/>
            <w:shd w:val="clear" w:color="auto" w:fill="auto"/>
          </w:tcPr>
          <w:p w14:paraId="398F4B76" w14:textId="77777777" w:rsidR="004C5F0B" w:rsidRPr="00E23D9A" w:rsidRDefault="004C5F0B" w:rsidP="00F057A9">
            <w:pPr>
              <w:spacing w:before="60"/>
              <w:rPr>
                <w:rFonts w:eastAsia="Times New Roman" w:cs="Arial"/>
                <w:lang w:val="it-CH"/>
              </w:rPr>
            </w:pPr>
          </w:p>
        </w:tc>
        <w:tc>
          <w:tcPr>
            <w:tcW w:w="7226" w:type="dxa"/>
          </w:tcPr>
          <w:p w14:paraId="494EC59C" w14:textId="77777777" w:rsidR="004C5F0B" w:rsidRPr="00E23D9A" w:rsidRDefault="004C5F0B" w:rsidP="00F057A9">
            <w:pPr>
              <w:spacing w:before="60"/>
              <w:rPr>
                <w:rFonts w:eastAsia="Times New Roman" w:cs="Arial"/>
                <w:szCs w:val="20"/>
                <w:lang w:val="it-CH"/>
              </w:rPr>
            </w:pPr>
          </w:p>
          <w:p w14:paraId="6DFFC00B" w14:textId="77777777" w:rsidR="004C5F0B" w:rsidRPr="00E23D9A" w:rsidRDefault="004C5F0B" w:rsidP="00F057A9">
            <w:pPr>
              <w:spacing w:before="60"/>
              <w:rPr>
                <w:rFonts w:eastAsia="Times New Roman" w:cs="Arial"/>
                <w:szCs w:val="20"/>
                <w:lang w:val="it-CH"/>
              </w:rPr>
            </w:pPr>
          </w:p>
          <w:p w14:paraId="0777660D" w14:textId="77777777" w:rsidR="004C5F0B" w:rsidRPr="00E23D9A" w:rsidRDefault="004C5F0B" w:rsidP="00F057A9">
            <w:pPr>
              <w:spacing w:before="60"/>
              <w:rPr>
                <w:rFonts w:eastAsia="Times New Roman" w:cs="Arial"/>
                <w:szCs w:val="20"/>
                <w:lang w:val="it-CH"/>
              </w:rPr>
            </w:pPr>
          </w:p>
          <w:p w14:paraId="0A92C489" w14:textId="77777777" w:rsidR="004C5F0B" w:rsidRPr="00E23D9A" w:rsidRDefault="004C5F0B" w:rsidP="00F057A9">
            <w:pPr>
              <w:spacing w:before="60"/>
              <w:rPr>
                <w:rFonts w:eastAsia="Times New Roman" w:cs="Arial"/>
                <w:szCs w:val="20"/>
                <w:lang w:val="it-CH"/>
              </w:rPr>
            </w:pPr>
          </w:p>
        </w:tc>
      </w:tr>
    </w:tbl>
    <w:p w14:paraId="5FE3BFA2" w14:textId="69090B44" w:rsidR="003C17D6" w:rsidRPr="00E23D9A" w:rsidRDefault="003C17D6" w:rsidP="00A42BE0">
      <w:pPr>
        <w:autoSpaceDE w:val="0"/>
        <w:autoSpaceDN w:val="0"/>
        <w:adjustRightInd w:val="0"/>
        <w:spacing w:line="240" w:lineRule="auto"/>
        <w:rPr>
          <w:rFonts w:eastAsia="Times New Roman" w:cs="Arial"/>
          <w:lang w:val="it-CH"/>
        </w:rPr>
      </w:pPr>
    </w:p>
    <w:p w14:paraId="1B0218D5" w14:textId="77777777" w:rsidR="003C17D6" w:rsidRPr="00E23D9A" w:rsidRDefault="00C86C53">
      <w:pPr>
        <w:rPr>
          <w:rFonts w:eastAsia="Times New Roman" w:cs="Arial"/>
          <w:lang w:val="it-CH"/>
        </w:rPr>
      </w:pPr>
      <w:r w:rsidRPr="00E23D9A">
        <w:rPr>
          <w:rFonts w:eastAsia="Times New Roman" w:cs="Arial"/>
          <w:lang w:val="it-CH"/>
        </w:rPr>
        <w:br w:type="page"/>
      </w:r>
    </w:p>
    <w:p w14:paraId="3E8A4832" w14:textId="4DE3B303" w:rsidR="003C17D6" w:rsidRPr="00E23D9A" w:rsidRDefault="00C86C53" w:rsidP="004E553C">
      <w:pPr>
        <w:pStyle w:val="berschrift1"/>
        <w:numPr>
          <w:ilvl w:val="0"/>
          <w:numId w:val="0"/>
        </w:numPr>
        <w:ind w:left="709" w:hanging="709"/>
        <w:rPr>
          <w:rFonts w:cs="Arial"/>
          <w:lang w:val="it-CH"/>
        </w:rPr>
      </w:pPr>
      <w:bookmarkStart w:id="158" w:name="_Anhang"/>
      <w:bookmarkStart w:id="159" w:name="_Toc525892681"/>
      <w:bookmarkStart w:id="160" w:name="_Toc158991683"/>
      <w:bookmarkEnd w:id="158"/>
      <w:r w:rsidRPr="00E23D9A">
        <w:rPr>
          <w:rFonts w:cs="Arial"/>
          <w:bCs/>
          <w:lang w:val="it-CH"/>
        </w:rPr>
        <w:lastRenderedPageBreak/>
        <w:t>Allegati</w:t>
      </w:r>
      <w:bookmarkEnd w:id="159"/>
      <w:bookmarkEnd w:id="160"/>
    </w:p>
    <w:p w14:paraId="356537A7" w14:textId="5818F292" w:rsidR="00492627" w:rsidRPr="00E23D9A" w:rsidRDefault="00C86C53" w:rsidP="00492627">
      <w:pPr>
        <w:spacing w:after="120"/>
        <w:rPr>
          <w:rFonts w:cs="Arial"/>
          <w:i/>
          <w:color w:val="808080" w:themeColor="background1" w:themeShade="80"/>
          <w:lang w:val="it-CH"/>
        </w:rPr>
      </w:pPr>
      <w:r w:rsidRPr="00E23D9A">
        <w:rPr>
          <w:rFonts w:cs="Arial"/>
          <w:i/>
          <w:iCs/>
          <w:color w:val="808080" w:themeColor="background1" w:themeShade="80"/>
          <w:lang w:val="it-CH"/>
        </w:rPr>
        <w:t>Tutti gli allegati al rapporto di monitoraggio vanno inoltrati alla Segreteria esclusivamente in formato elettronico attraverso applicazioni Internet (non inviare supporti di dati per posta; in caso di grandi volumi di dati, chiedere per e-mail alla Segreteria come trasferirli).</w:t>
      </w:r>
    </w:p>
    <w:p w14:paraId="41E2FFE9" w14:textId="13B2C298" w:rsidR="00492627" w:rsidRPr="00E23D9A" w:rsidRDefault="00C86C53" w:rsidP="00492627">
      <w:pPr>
        <w:spacing w:after="120"/>
        <w:rPr>
          <w:rFonts w:cs="Arial"/>
          <w:i/>
          <w:color w:val="808080" w:themeColor="background1" w:themeShade="80"/>
          <w:lang w:val="it-CH"/>
        </w:rPr>
      </w:pPr>
      <w:r w:rsidRPr="00AD68C6">
        <w:rPr>
          <w:rFonts w:cs="Arial"/>
          <w:i/>
          <w:iCs/>
          <w:color w:val="808080" w:themeColor="background1" w:themeShade="80"/>
          <w:lang w:val="it-CH"/>
        </w:rPr>
        <w:t>Gli allegati</w:t>
      </w:r>
      <w:r w:rsidR="001404AB" w:rsidRPr="00AD68C6">
        <w:rPr>
          <w:rFonts w:cs="Arial"/>
          <w:i/>
          <w:iCs/>
          <w:color w:val="808080" w:themeColor="background1" w:themeShade="80"/>
          <w:lang w:val="it-CH"/>
        </w:rPr>
        <w:t xml:space="preserve"> </w:t>
      </w:r>
      <w:r w:rsidR="00961597" w:rsidRPr="00E23D9A">
        <w:rPr>
          <w:rFonts w:cs="Arial"/>
          <w:i/>
          <w:color w:val="808080" w:themeColor="background1" w:themeShade="80"/>
          <w:lang w:val="it-CH"/>
        </w:rPr>
        <w:fldChar w:fldCharType="begin"/>
      </w:r>
      <w:r w:rsidR="00961597" w:rsidRPr="00AD68C6">
        <w:rPr>
          <w:rFonts w:cs="Arial"/>
          <w:i/>
          <w:color w:val="808080" w:themeColor="background1" w:themeShade="80"/>
          <w:lang w:val="it-CH"/>
        </w:rPr>
        <w:instrText xml:space="preserve"> REF _Ref526327624 \r \h  \* MERGEFORMAT </w:instrText>
      </w:r>
      <w:r w:rsidR="00961597" w:rsidRPr="00E23D9A">
        <w:rPr>
          <w:rFonts w:cs="Arial"/>
          <w:i/>
          <w:color w:val="808080" w:themeColor="background1" w:themeShade="80"/>
          <w:lang w:val="it-CH"/>
        </w:rPr>
      </w:r>
      <w:r w:rsidR="00961597" w:rsidRPr="00E23D9A">
        <w:rPr>
          <w:rFonts w:cs="Arial"/>
          <w:i/>
          <w:color w:val="808080" w:themeColor="background1" w:themeShade="80"/>
          <w:lang w:val="it-CH"/>
        </w:rPr>
        <w:fldChar w:fldCharType="separate"/>
      </w:r>
      <w:r w:rsidR="00557464" w:rsidRPr="00AD68C6">
        <w:rPr>
          <w:rFonts w:cs="Arial"/>
          <w:i/>
          <w:iCs/>
          <w:color w:val="808080" w:themeColor="background1" w:themeShade="80"/>
          <w:lang w:val="it-CH"/>
        </w:rPr>
        <w:t>A1</w:t>
      </w:r>
      <w:r w:rsidR="00961597" w:rsidRPr="00E23D9A">
        <w:rPr>
          <w:rFonts w:cs="Arial"/>
          <w:i/>
          <w:color w:val="808080" w:themeColor="background1" w:themeShade="80"/>
          <w:lang w:val="it-CH"/>
        </w:rPr>
        <w:fldChar w:fldCharType="end"/>
      </w:r>
      <w:r w:rsidR="00AD68C6">
        <w:rPr>
          <w:rFonts w:cs="Arial"/>
          <w:i/>
          <w:color w:val="808080" w:themeColor="background1" w:themeShade="80"/>
          <w:lang w:val="it-CH"/>
        </w:rPr>
        <w:t xml:space="preserve"> e </w:t>
      </w:r>
      <w:r w:rsidR="00AD68C6" w:rsidRPr="00AD68C6">
        <w:rPr>
          <w:rFonts w:cs="Arial"/>
          <w:i/>
          <w:color w:val="808080" w:themeColor="background1" w:themeShade="80"/>
          <w:lang w:val="it-CH"/>
        </w:rPr>
        <w:t>A</w:t>
      </w:r>
      <w:r w:rsidR="00AD68C6" w:rsidRPr="00AD68C6">
        <w:rPr>
          <w:rFonts w:cs="Arial"/>
          <w:i/>
          <w:iCs/>
          <w:color w:val="808080" w:themeColor="background1" w:themeShade="80"/>
          <w:lang w:val="it-CH"/>
        </w:rPr>
        <w:t>2</w:t>
      </w:r>
      <w:r w:rsidRPr="00AD68C6">
        <w:rPr>
          <w:rFonts w:cs="Arial"/>
          <w:i/>
          <w:iCs/>
          <w:color w:val="808080" w:themeColor="background1" w:themeShade="80"/>
          <w:lang w:val="it-CH"/>
        </w:rPr>
        <w:t xml:space="preserve"> </w:t>
      </w:r>
      <w:r w:rsidRPr="00E23D9A">
        <w:rPr>
          <w:rFonts w:cs="Arial"/>
          <w:i/>
          <w:iCs/>
          <w:color w:val="808080" w:themeColor="background1" w:themeShade="80"/>
          <w:lang w:val="it-CH"/>
        </w:rPr>
        <w:t xml:space="preserve">devono essere inoltrati solo se nel paragrafo </w:t>
      </w:r>
      <w:r w:rsidRPr="00E23D9A">
        <w:rPr>
          <w:rFonts w:cs="Arial"/>
          <w:i/>
          <w:color w:val="808080" w:themeColor="background1" w:themeShade="80"/>
          <w:lang w:val="it-CH"/>
        </w:rPr>
        <w:fldChar w:fldCharType="begin"/>
      </w:r>
      <w:r w:rsidRPr="00E23D9A">
        <w:rPr>
          <w:rFonts w:cs="Arial"/>
          <w:i/>
          <w:color w:val="808080" w:themeColor="background1" w:themeShade="80"/>
          <w:lang w:val="it-CH"/>
        </w:rPr>
        <w:instrText xml:space="preserve"> REF _Ref525897152 \r \h  \* MERGEFORMAT </w:instrText>
      </w:r>
      <w:r w:rsidRPr="00E23D9A">
        <w:rPr>
          <w:rFonts w:cs="Arial"/>
          <w:i/>
          <w:color w:val="808080" w:themeColor="background1" w:themeShade="80"/>
          <w:lang w:val="it-CH"/>
        </w:rPr>
      </w:r>
      <w:r w:rsidRPr="00E23D9A">
        <w:rPr>
          <w:rFonts w:cs="Arial"/>
          <w:i/>
          <w:color w:val="808080" w:themeColor="background1" w:themeShade="80"/>
          <w:lang w:val="it-CH"/>
        </w:rPr>
        <w:fldChar w:fldCharType="separate"/>
      </w:r>
      <w:r w:rsidR="00557464" w:rsidRPr="00E23D9A">
        <w:rPr>
          <w:rFonts w:cs="Arial"/>
          <w:i/>
          <w:iCs/>
          <w:color w:val="808080" w:themeColor="background1" w:themeShade="80"/>
          <w:lang w:val="it-CH"/>
        </w:rPr>
        <w:t>8.1</w:t>
      </w:r>
      <w:r w:rsidRPr="00E23D9A">
        <w:rPr>
          <w:rFonts w:cs="Arial"/>
          <w:i/>
          <w:color w:val="808080" w:themeColor="background1" w:themeShade="80"/>
          <w:lang w:val="it-CH"/>
        </w:rPr>
        <w:fldChar w:fldCharType="end"/>
      </w:r>
      <w:r w:rsidRPr="00E23D9A">
        <w:rPr>
          <w:rFonts w:cs="Arial"/>
          <w:i/>
          <w:iCs/>
          <w:color w:val="808080" w:themeColor="background1" w:themeShade="80"/>
          <w:lang w:val="it-CH"/>
        </w:rPr>
        <w:t xml:space="preserve"> è stata contrassegnata la casella relativa alla pubblicazione di versioni annerite. Per la ricerca e la consultazione dei file pubblicati, fare in modo che il loro formato consenta la ricerca a testo intero.</w:t>
      </w:r>
    </w:p>
    <w:p w14:paraId="0714DD4F" w14:textId="416273E9" w:rsidR="00492627" w:rsidRPr="00E23D9A" w:rsidRDefault="00C86C53" w:rsidP="00492627">
      <w:pPr>
        <w:spacing w:after="120"/>
        <w:rPr>
          <w:rFonts w:cs="Arial"/>
          <w:i/>
          <w:color w:val="808080" w:themeColor="background1" w:themeShade="80"/>
          <w:lang w:val="it-CH"/>
        </w:rPr>
      </w:pPr>
      <w:r w:rsidRPr="00E23D9A">
        <w:rPr>
          <w:rFonts w:cs="Arial"/>
          <w:i/>
          <w:iCs/>
          <w:color w:val="808080" w:themeColor="background1" w:themeShade="80"/>
          <w:lang w:val="it-CH"/>
        </w:rPr>
        <w:t xml:space="preserve">Nei seguenti paragrafi del presente documento inserire unicamente il nome del file corrispondente, inviato alla Segreteria come allegato all’e-mail con la domanda. </w:t>
      </w:r>
    </w:p>
    <w:p w14:paraId="5C559207" w14:textId="68C89F15" w:rsidR="00492627" w:rsidRPr="000641B0" w:rsidRDefault="00C86C53" w:rsidP="000641B0">
      <w:pPr>
        <w:pStyle w:val="Listenabsatz"/>
        <w:numPr>
          <w:ilvl w:val="0"/>
          <w:numId w:val="42"/>
        </w:numPr>
        <w:spacing w:after="120" w:line="240" w:lineRule="auto"/>
        <w:ind w:left="567" w:hanging="567"/>
        <w:contextualSpacing w:val="0"/>
        <w:rPr>
          <w:rFonts w:eastAsia="Times New Roman" w:cs="Arial"/>
          <w:lang w:val="it-CH"/>
        </w:rPr>
      </w:pPr>
      <w:bookmarkStart w:id="161" w:name="_Ref526327624"/>
      <w:r w:rsidRPr="00E23D9A">
        <w:rPr>
          <w:rFonts w:eastAsia="Times New Roman" w:cs="Arial"/>
          <w:lang w:val="it-CH"/>
        </w:rPr>
        <w:t>Versione annerita del rapporto di monitoraggio</w:t>
      </w:r>
      <w:bookmarkEnd w:id="161"/>
      <w:r w:rsidR="000641B0">
        <w:rPr>
          <w:rFonts w:eastAsia="Times New Roman" w:cs="Arial"/>
          <w:lang w:val="it-CH"/>
        </w:rPr>
        <w:t xml:space="preserve"> </w:t>
      </w:r>
      <w:r w:rsidR="000641B0" w:rsidRPr="004C6EB2">
        <w:rPr>
          <w:rFonts w:eastAsia="Times New Roman" w:cs="Arial"/>
          <w:lang w:val="it-CH"/>
        </w:rPr>
        <w:t>(</w:t>
      </w:r>
      <w:proofErr w:type="spellStart"/>
      <w:r w:rsidR="000641B0" w:rsidRPr="004C6EB2">
        <w:rPr>
          <w:rFonts w:eastAsia="Times New Roman" w:cs="Arial"/>
          <w:lang w:val="it-CH"/>
        </w:rPr>
        <w:t>Incl</w:t>
      </w:r>
      <w:proofErr w:type="spellEnd"/>
      <w:r w:rsidR="000641B0" w:rsidRPr="004C6EB2">
        <w:rPr>
          <w:rFonts w:eastAsia="Times New Roman" w:cs="Arial"/>
          <w:lang w:val="it-CH"/>
        </w:rPr>
        <w:t xml:space="preserve">. allegati secondo il capitolo </w:t>
      </w:r>
      <w:r w:rsidR="000641B0">
        <w:rPr>
          <w:rFonts w:eastAsia="Times New Roman" w:cs="Arial"/>
          <w:lang w:val="it-CH"/>
        </w:rPr>
        <w:t>8</w:t>
      </w:r>
      <w:r w:rsidR="000641B0" w:rsidRPr="004C6EB2">
        <w:rPr>
          <w:rFonts w:eastAsia="Times New Roman" w:cs="Arial"/>
          <w:lang w:val="it-CH"/>
        </w:rPr>
        <w:t>.1)</w:t>
      </w:r>
    </w:p>
    <w:p w14:paraId="59CFFFF7" w14:textId="791315DA" w:rsidR="00492627" w:rsidRPr="00E23D9A" w:rsidRDefault="00C86C53" w:rsidP="00492627">
      <w:pPr>
        <w:pStyle w:val="Listenabsatz"/>
        <w:spacing w:after="240" w:line="240" w:lineRule="auto"/>
        <w:ind w:left="567"/>
        <w:contextualSpacing w:val="0"/>
        <w:rPr>
          <w:rFonts w:eastAsia="Times New Roman" w:cs="Arial"/>
          <w:lang w:val="it-CH"/>
        </w:rPr>
      </w:pPr>
      <w:r w:rsidRPr="00E23D9A">
        <w:rPr>
          <w:rFonts w:eastAsia="Times New Roman" w:cs="Arial"/>
          <w:i/>
          <w:iCs/>
          <w:color w:val="808080" w:themeColor="background1" w:themeShade="80"/>
          <w:lang w:val="it-CH"/>
        </w:rPr>
        <w:t xml:space="preserve">Nessuna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71D0A7B0" w14:textId="79236F85" w:rsidR="00492627" w:rsidRPr="000641B0" w:rsidRDefault="00C86C53" w:rsidP="000641B0">
      <w:pPr>
        <w:pStyle w:val="Listenabsatz"/>
        <w:numPr>
          <w:ilvl w:val="0"/>
          <w:numId w:val="42"/>
        </w:numPr>
        <w:spacing w:after="120" w:line="240" w:lineRule="auto"/>
        <w:ind w:left="567" w:hanging="567"/>
        <w:contextualSpacing w:val="0"/>
        <w:rPr>
          <w:rFonts w:eastAsia="Times New Roman" w:cs="Arial"/>
          <w:lang w:val="it-CH"/>
        </w:rPr>
      </w:pPr>
      <w:bookmarkStart w:id="162" w:name="_Ref526327264"/>
      <w:r w:rsidRPr="00E23D9A">
        <w:rPr>
          <w:rFonts w:eastAsia="Times New Roman" w:cs="Arial"/>
          <w:lang w:val="it-CH"/>
        </w:rPr>
        <w:t>Versione annerita del rapporto di verifica</w:t>
      </w:r>
      <w:bookmarkEnd w:id="162"/>
      <w:r w:rsidR="000641B0">
        <w:rPr>
          <w:rFonts w:eastAsia="Times New Roman" w:cs="Arial"/>
          <w:lang w:val="it-CH"/>
        </w:rPr>
        <w:t xml:space="preserve"> </w:t>
      </w:r>
      <w:r w:rsidR="000641B0" w:rsidRPr="004C6EB2">
        <w:rPr>
          <w:rFonts w:eastAsia="Times New Roman" w:cs="Arial"/>
          <w:lang w:val="it-CH"/>
        </w:rPr>
        <w:t>(</w:t>
      </w:r>
      <w:proofErr w:type="spellStart"/>
      <w:r w:rsidR="000641B0" w:rsidRPr="004C6EB2">
        <w:rPr>
          <w:rFonts w:eastAsia="Times New Roman" w:cs="Arial"/>
          <w:lang w:val="it-CH"/>
        </w:rPr>
        <w:t>Incl</w:t>
      </w:r>
      <w:proofErr w:type="spellEnd"/>
      <w:r w:rsidR="000641B0" w:rsidRPr="004C6EB2">
        <w:rPr>
          <w:rFonts w:eastAsia="Times New Roman" w:cs="Arial"/>
          <w:lang w:val="it-CH"/>
        </w:rPr>
        <w:t xml:space="preserve">. allegati secondo il capitolo </w:t>
      </w:r>
      <w:r w:rsidR="000641B0">
        <w:rPr>
          <w:rFonts w:eastAsia="Times New Roman" w:cs="Arial"/>
          <w:lang w:val="it-CH"/>
        </w:rPr>
        <w:t>8</w:t>
      </w:r>
      <w:r w:rsidR="000641B0" w:rsidRPr="004C6EB2">
        <w:rPr>
          <w:rFonts w:eastAsia="Times New Roman" w:cs="Arial"/>
          <w:lang w:val="it-CH"/>
        </w:rPr>
        <w:t>.1)</w:t>
      </w:r>
    </w:p>
    <w:p w14:paraId="6CBDF974" w14:textId="12F95DBC"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Nessuna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1B9A2EFD" w14:textId="6626498E" w:rsidR="00492627" w:rsidRPr="00E23D9A" w:rsidRDefault="00C86C53" w:rsidP="00492627">
      <w:pPr>
        <w:pStyle w:val="Listenabsatz"/>
        <w:numPr>
          <w:ilvl w:val="0"/>
          <w:numId w:val="42"/>
        </w:numPr>
        <w:spacing w:after="120" w:line="240" w:lineRule="auto"/>
        <w:ind w:left="567" w:hanging="567"/>
        <w:contextualSpacing w:val="0"/>
        <w:rPr>
          <w:rFonts w:eastAsia="Times New Roman" w:cs="Arial"/>
          <w:lang w:val="it-CH"/>
        </w:rPr>
      </w:pPr>
      <w:bookmarkStart w:id="163" w:name="_Ref526326478"/>
      <w:r w:rsidRPr="00E23D9A">
        <w:rPr>
          <w:rFonts w:cs="Arial"/>
          <w:lang w:val="it-CH"/>
        </w:rPr>
        <w:t>Giustificativi concernenti i dati del progetto/programma, compresi i p</w:t>
      </w:r>
      <w:r w:rsidR="00A42D7D">
        <w:rPr>
          <w:rFonts w:cs="Arial"/>
          <w:lang w:val="it-CH"/>
        </w:rPr>
        <w:t>rogett</w:t>
      </w:r>
      <w:r w:rsidRPr="00E23D9A">
        <w:rPr>
          <w:rFonts w:cs="Arial"/>
          <w:lang w:val="it-CH"/>
        </w:rPr>
        <w:t>i</w:t>
      </w:r>
      <w:r w:rsidR="00A42D7D">
        <w:rPr>
          <w:rFonts w:cs="Arial"/>
          <w:lang w:val="it-CH"/>
        </w:rPr>
        <w:t xml:space="preserve"> inclusi nel programma</w:t>
      </w:r>
      <w:r w:rsidRPr="00E23D9A">
        <w:rPr>
          <w:rFonts w:cs="Arial"/>
          <w:lang w:val="it-CH"/>
        </w:rPr>
        <w:br/>
        <w:t>(p. es. inizio della realizzazione, verbali della messa in esercizio, ubicazione e limiti del sistema, schede dei prodotti e schede di dati tecnici, basi per la verifica dei criteri di inclusione dei p</w:t>
      </w:r>
      <w:r w:rsidR="00A42D7D">
        <w:rPr>
          <w:rFonts w:cs="Arial"/>
          <w:lang w:val="it-CH"/>
        </w:rPr>
        <w:t>rogett</w:t>
      </w:r>
      <w:r w:rsidRPr="00E23D9A">
        <w:rPr>
          <w:rFonts w:cs="Arial"/>
          <w:lang w:val="it-CH"/>
        </w:rPr>
        <w:t>i)</w:t>
      </w:r>
      <w:bookmarkEnd w:id="163"/>
      <w:r w:rsidRPr="00E23D9A">
        <w:rPr>
          <w:rFonts w:cs="Arial"/>
          <w:lang w:val="it-CH"/>
        </w:rPr>
        <w:t xml:space="preserve"> </w:t>
      </w:r>
    </w:p>
    <w:p w14:paraId="05095497" w14:textId="6CD5827F"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51FECC91" w14:textId="56271E9B" w:rsidR="00492627" w:rsidRPr="00E23D9A" w:rsidRDefault="00C86C53" w:rsidP="00492627">
      <w:pPr>
        <w:pStyle w:val="Listenabsatz"/>
        <w:numPr>
          <w:ilvl w:val="0"/>
          <w:numId w:val="42"/>
        </w:numPr>
        <w:spacing w:after="120" w:line="240" w:lineRule="auto"/>
        <w:ind w:left="567" w:hanging="567"/>
        <w:contextualSpacing w:val="0"/>
        <w:rPr>
          <w:rFonts w:eastAsia="Times New Roman" w:cs="Arial"/>
          <w:lang w:val="it-CH"/>
        </w:rPr>
      </w:pPr>
      <w:bookmarkStart w:id="164" w:name="_Ref526318029"/>
      <w:r w:rsidRPr="00E23D9A">
        <w:rPr>
          <w:rFonts w:cs="Arial"/>
          <w:lang w:val="it-CH"/>
        </w:rPr>
        <w:t>Giustificativi concernenti la delimitazione rispetto ad altri strumenti</w:t>
      </w:r>
      <w:r w:rsidRPr="00E23D9A">
        <w:rPr>
          <w:rFonts w:cs="Arial"/>
          <w:lang w:val="it-CH"/>
        </w:rPr>
        <w:br/>
        <w:t>(p. es. aiuti finanziari, doppi conteggi, ripartizione degli effetti)</w:t>
      </w:r>
      <w:bookmarkEnd w:id="164"/>
    </w:p>
    <w:p w14:paraId="36FABADB" w14:textId="4625BC69"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4BDF37C7" w14:textId="4D9952B8" w:rsidR="00492627" w:rsidRPr="00E23D9A" w:rsidRDefault="00C86C53" w:rsidP="00492627">
      <w:pPr>
        <w:pStyle w:val="Listenabsatz"/>
        <w:numPr>
          <w:ilvl w:val="0"/>
          <w:numId w:val="42"/>
        </w:numPr>
        <w:spacing w:after="120" w:line="240" w:lineRule="auto"/>
        <w:ind w:left="567" w:hanging="567"/>
        <w:contextualSpacing w:val="0"/>
        <w:rPr>
          <w:rFonts w:eastAsia="Times New Roman" w:cs="Arial"/>
          <w:lang w:val="it-CH"/>
        </w:rPr>
      </w:pPr>
      <w:bookmarkStart w:id="165" w:name="_Ref526160867"/>
      <w:r w:rsidRPr="00E23D9A">
        <w:rPr>
          <w:rFonts w:cs="Arial"/>
          <w:lang w:val="it-CH"/>
        </w:rPr>
        <w:t>Documenti concernenti il monitoraggio</w:t>
      </w:r>
      <w:r w:rsidRPr="00E23D9A">
        <w:rPr>
          <w:rFonts w:cs="Arial"/>
          <w:lang w:val="it-CH"/>
        </w:rPr>
        <w:br/>
        <w:t>(p. es. informazioni sul metodo di rilevamento, giustificativi concernenti i parametri e il rilevamento dei dati, giustificativi concernenti i dati di misurazione e i p</w:t>
      </w:r>
      <w:r w:rsidR="00A42D7D">
        <w:rPr>
          <w:rFonts w:cs="Arial"/>
          <w:lang w:val="it-CH"/>
        </w:rPr>
        <w:t>rogetti inclusi in un programma</w:t>
      </w:r>
      <w:r w:rsidRPr="00E23D9A">
        <w:rPr>
          <w:rFonts w:cs="Arial"/>
          <w:lang w:val="it-CH"/>
        </w:rPr>
        <w:t>)</w:t>
      </w:r>
      <w:bookmarkEnd w:id="165"/>
      <w:r w:rsidRPr="00E23D9A">
        <w:rPr>
          <w:rFonts w:cs="Arial"/>
          <w:lang w:val="it-CH"/>
        </w:rPr>
        <w:t xml:space="preserve"> </w:t>
      </w:r>
    </w:p>
    <w:p w14:paraId="4D6BAD6D" w14:textId="63E34BF4"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36E90A29" w14:textId="26871609" w:rsidR="00492627" w:rsidRPr="00E23D9A" w:rsidRDefault="00C86C53" w:rsidP="00492627">
      <w:pPr>
        <w:pStyle w:val="Listenabsatz"/>
        <w:numPr>
          <w:ilvl w:val="0"/>
          <w:numId w:val="42"/>
        </w:numPr>
        <w:spacing w:after="120" w:line="240" w:lineRule="auto"/>
        <w:ind w:left="567" w:hanging="567"/>
        <w:contextualSpacing w:val="0"/>
        <w:rPr>
          <w:rFonts w:eastAsia="Times New Roman" w:cs="Arial"/>
          <w:lang w:val="it-CH"/>
        </w:rPr>
      </w:pPr>
      <w:bookmarkStart w:id="166" w:name="_Ref526318477"/>
      <w:r w:rsidRPr="00E23D9A">
        <w:rPr>
          <w:rFonts w:eastAsia="Times New Roman" w:cs="Arial"/>
          <w:lang w:val="it-CH"/>
        </w:rPr>
        <w:t>Documenti concernenti il calcolo delle riduzioni delle emissioni conseguite</w:t>
      </w:r>
      <w:bookmarkEnd w:id="166"/>
    </w:p>
    <w:p w14:paraId="25379F63" w14:textId="04BD2D2D"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61EA604B" w14:textId="04023EE0" w:rsidR="00492627" w:rsidRPr="00E23D9A" w:rsidRDefault="00C86C53" w:rsidP="00492627">
      <w:pPr>
        <w:pStyle w:val="Listenabsatz"/>
        <w:numPr>
          <w:ilvl w:val="0"/>
          <w:numId w:val="42"/>
        </w:numPr>
        <w:spacing w:after="120" w:line="240" w:lineRule="auto"/>
        <w:ind w:left="567" w:hanging="567"/>
        <w:contextualSpacing w:val="0"/>
        <w:rPr>
          <w:rFonts w:eastAsia="Times New Roman" w:cs="Arial"/>
          <w:lang w:val="it-CH"/>
        </w:rPr>
      </w:pPr>
      <w:bookmarkStart w:id="167" w:name="_Ref526318821"/>
      <w:bookmarkStart w:id="168" w:name="_Ref526327562"/>
      <w:r w:rsidRPr="00E23D9A">
        <w:rPr>
          <w:rFonts w:eastAsia="Times New Roman" w:cs="Arial"/>
          <w:lang w:val="it-CH"/>
        </w:rPr>
        <w:t xml:space="preserve">Documenti </w:t>
      </w:r>
      <w:bookmarkEnd w:id="167"/>
      <w:r w:rsidRPr="00E23D9A">
        <w:rPr>
          <w:rFonts w:eastAsia="Times New Roman" w:cs="Arial"/>
          <w:lang w:val="it-CH"/>
        </w:rPr>
        <w:t>concernenti le modifiche sostanziali</w:t>
      </w:r>
      <w:bookmarkEnd w:id="168"/>
    </w:p>
    <w:p w14:paraId="777D1A73" w14:textId="493138EB" w:rsidR="00492627" w:rsidRPr="00E23D9A" w:rsidRDefault="00C86C53" w:rsidP="00492627">
      <w:pPr>
        <w:spacing w:after="240" w:line="240" w:lineRule="auto"/>
        <w:ind w:firstLine="567"/>
        <w:rPr>
          <w:rFonts w:eastAsia="Times New Roman" w:cs="Arial"/>
          <w:lang w:val="it-CH"/>
        </w:rPr>
      </w:pPr>
      <w:r w:rsidRPr="00E23D9A">
        <w:rPr>
          <w:rFonts w:eastAsia="Times New Roman" w:cs="Arial"/>
          <w:i/>
          <w:iCs/>
          <w:color w:val="808080" w:themeColor="background1" w:themeShade="80"/>
          <w:lang w:val="it-CH"/>
        </w:rPr>
        <w:t xml:space="preserve">Nessuno / nome file allegato all’e-mail inviato alla Segreteria [cancellare </w:t>
      </w:r>
      <w:r w:rsidR="001404AB" w:rsidRPr="00E23D9A">
        <w:rPr>
          <w:rFonts w:eastAsia="Times New Roman" w:cs="Arial"/>
          <w:i/>
          <w:iCs/>
          <w:color w:val="808080" w:themeColor="background1" w:themeShade="80"/>
          <w:lang w:val="it-CH"/>
        </w:rPr>
        <w:t>ciò che non fa al caso</w:t>
      </w:r>
      <w:r w:rsidRPr="00E23D9A">
        <w:rPr>
          <w:rFonts w:eastAsia="Times New Roman" w:cs="Arial"/>
          <w:i/>
          <w:iCs/>
          <w:color w:val="808080" w:themeColor="background1" w:themeShade="80"/>
          <w:lang w:val="it-CH"/>
        </w:rPr>
        <w:t>]</w:t>
      </w:r>
    </w:p>
    <w:p w14:paraId="1F1AFA82" w14:textId="5E9CE748" w:rsidR="00363C5B" w:rsidRPr="00E23D9A" w:rsidRDefault="00C86C53">
      <w:pPr>
        <w:rPr>
          <w:rFonts w:eastAsia="Times New Roman" w:cs="Arial"/>
          <w:lang w:val="it-CH"/>
        </w:rPr>
      </w:pPr>
      <w:r w:rsidRPr="00E23D9A">
        <w:rPr>
          <w:rFonts w:eastAsia="Times New Roman" w:cs="Arial"/>
          <w:lang w:val="it-CH"/>
        </w:rPr>
        <w:br w:type="page"/>
      </w:r>
    </w:p>
    <w:p w14:paraId="44619EE1" w14:textId="714A0076" w:rsidR="004C5F0B" w:rsidRPr="00781E65" w:rsidRDefault="00C86C53" w:rsidP="00781E65">
      <w:pPr>
        <w:rPr>
          <w:b/>
          <w:color w:val="767171" w:themeColor="background2" w:themeShade="80"/>
          <w:sz w:val="28"/>
          <w:szCs w:val="28"/>
          <w:lang w:val="it-CH"/>
        </w:rPr>
      </w:pPr>
      <w:r w:rsidRPr="00781E65">
        <w:rPr>
          <w:b/>
          <w:color w:val="767171" w:themeColor="background2" w:themeShade="80"/>
          <w:sz w:val="28"/>
          <w:szCs w:val="28"/>
          <w:lang w:val="it-CH"/>
        </w:rPr>
        <w:lastRenderedPageBreak/>
        <w:t>Elenco delle modifiche</w:t>
      </w:r>
    </w:p>
    <w:p w14:paraId="3F0099DD" w14:textId="1E566541" w:rsidR="000B797E" w:rsidRPr="00652522" w:rsidRDefault="00C86C53" w:rsidP="000B797E">
      <w:pPr>
        <w:rPr>
          <w:rFonts w:eastAsiaTheme="majorEastAsia" w:cs="Arial"/>
          <w:i/>
          <w:iCs/>
          <w:color w:val="767171" w:themeColor="background2" w:themeShade="80"/>
          <w:szCs w:val="20"/>
          <w:lang w:val="it-CH"/>
        </w:rPr>
      </w:pPr>
      <w:r w:rsidRPr="00652522">
        <w:rPr>
          <w:rFonts w:eastAsiaTheme="majorEastAsia" w:cs="Arial"/>
          <w:i/>
          <w:iCs/>
          <w:color w:val="767171" w:themeColor="background2" w:themeShade="80"/>
          <w:szCs w:val="20"/>
          <w:lang w:val="it-CH"/>
        </w:rPr>
        <w:t>(Modifiche rispetto alla versione v</w:t>
      </w:r>
      <w:r w:rsidR="009F0F65">
        <w:rPr>
          <w:rFonts w:eastAsiaTheme="majorEastAsia" w:cs="Arial"/>
          <w:i/>
          <w:iCs/>
          <w:color w:val="767171" w:themeColor="background2" w:themeShade="80"/>
          <w:szCs w:val="20"/>
          <w:lang w:val="it-CH"/>
        </w:rPr>
        <w:t>4.</w:t>
      </w:r>
      <w:r w:rsidR="00A026FB">
        <w:rPr>
          <w:rFonts w:eastAsiaTheme="majorEastAsia" w:cs="Arial"/>
          <w:i/>
          <w:iCs/>
          <w:color w:val="767171" w:themeColor="background2" w:themeShade="80"/>
          <w:szCs w:val="20"/>
          <w:lang w:val="it-CH"/>
        </w:rPr>
        <w:t>1</w:t>
      </w:r>
      <w:r w:rsidRPr="00652522">
        <w:rPr>
          <w:rFonts w:eastAsiaTheme="majorEastAsia" w:cs="Arial"/>
          <w:i/>
          <w:iCs/>
          <w:color w:val="767171" w:themeColor="background2" w:themeShade="80"/>
          <w:szCs w:val="20"/>
          <w:lang w:val="it-CH"/>
        </w:rPr>
        <w:t xml:space="preserve"> / </w:t>
      </w:r>
      <w:r w:rsidR="00A026FB">
        <w:rPr>
          <w:rFonts w:eastAsiaTheme="majorEastAsia" w:cs="Arial"/>
          <w:i/>
          <w:iCs/>
          <w:color w:val="767171" w:themeColor="background2" w:themeShade="80"/>
          <w:szCs w:val="20"/>
          <w:lang w:val="it-CH"/>
        </w:rPr>
        <w:t>aprile</w:t>
      </w:r>
      <w:r w:rsidR="009F0F65">
        <w:rPr>
          <w:rFonts w:eastAsiaTheme="majorEastAsia" w:cs="Arial"/>
          <w:i/>
          <w:iCs/>
          <w:color w:val="767171" w:themeColor="background2" w:themeShade="80"/>
          <w:szCs w:val="20"/>
          <w:lang w:val="it-CH"/>
        </w:rPr>
        <w:t xml:space="preserve"> 202</w:t>
      </w:r>
      <w:r w:rsidR="00A026FB">
        <w:rPr>
          <w:rFonts w:eastAsiaTheme="majorEastAsia" w:cs="Arial"/>
          <w:i/>
          <w:iCs/>
          <w:color w:val="767171" w:themeColor="background2" w:themeShade="80"/>
          <w:szCs w:val="20"/>
          <w:lang w:val="it-CH"/>
        </w:rPr>
        <w:t>4</w:t>
      </w:r>
      <w:r w:rsidRPr="00652522">
        <w:rPr>
          <w:rFonts w:eastAsiaTheme="majorEastAsia" w:cs="Arial"/>
          <w:i/>
          <w:iCs/>
          <w:color w:val="767171" w:themeColor="background2" w:themeShade="80"/>
          <w:szCs w:val="20"/>
          <w:lang w:val="it-CH"/>
        </w:rPr>
        <w:t>)</w:t>
      </w:r>
    </w:p>
    <w:p w14:paraId="3C4030F6" w14:textId="3CF578E6" w:rsidR="00652522" w:rsidRPr="00652522" w:rsidRDefault="00652522" w:rsidP="000B797E">
      <w:pPr>
        <w:rPr>
          <w:rFonts w:eastAsiaTheme="majorEastAsia" w:cs="Arial"/>
          <w:i/>
          <w:iCs/>
          <w:color w:val="767171" w:themeColor="background2" w:themeShade="80"/>
          <w:szCs w:val="20"/>
          <w:lang w:val="it-CH"/>
        </w:rPr>
      </w:pPr>
    </w:p>
    <w:p w14:paraId="302BF768" w14:textId="3CD1B235" w:rsidR="00652522" w:rsidRPr="00652522" w:rsidRDefault="00B04D10" w:rsidP="000B797E">
      <w:pPr>
        <w:rPr>
          <w:i/>
          <w:color w:val="767171" w:themeColor="background2" w:themeShade="80"/>
          <w:szCs w:val="20"/>
          <w:lang w:val="it-CH"/>
        </w:rPr>
      </w:pPr>
      <w:r>
        <w:rPr>
          <w:rFonts w:cs="Arial"/>
          <w:i/>
          <w:iCs/>
          <w:color w:val="767171" w:themeColor="background2" w:themeShade="80"/>
          <w:lang w:val="it-CH"/>
        </w:rPr>
        <w:t>Alla fine, c</w:t>
      </w:r>
      <w:r w:rsidR="00652522" w:rsidRPr="00652522">
        <w:rPr>
          <w:rFonts w:cs="Arial"/>
          <w:i/>
          <w:iCs/>
          <w:color w:val="767171" w:themeColor="background2" w:themeShade="80"/>
          <w:lang w:val="it-CH"/>
        </w:rPr>
        <w:t>ancellare questa pagina con le relative indicazioni</w:t>
      </w:r>
    </w:p>
    <w:p w14:paraId="66C0D686" w14:textId="77777777" w:rsidR="00AD17BD" w:rsidRPr="00CA625C" w:rsidRDefault="00AD17BD" w:rsidP="00363C5B">
      <w:pPr>
        <w:rPr>
          <w:rFonts w:cs="Arial"/>
          <w:i/>
          <w:iCs/>
          <w:color w:val="767171" w:themeColor="background2" w:themeShade="80"/>
          <w:lang w:val="it-CH"/>
        </w:rPr>
      </w:pPr>
    </w:p>
    <w:p w14:paraId="60FB619D" w14:textId="77E39EAB" w:rsidR="00A026FB" w:rsidRPr="004C6EB2" w:rsidRDefault="00A026FB" w:rsidP="00A026FB">
      <w:pPr>
        <w:pStyle w:val="Listenabsatz"/>
        <w:numPr>
          <w:ilvl w:val="0"/>
          <w:numId w:val="75"/>
        </w:numPr>
        <w:spacing w:before="100" w:beforeAutospacing="1" w:after="100" w:afterAutospacing="1" w:line="240" w:lineRule="auto"/>
        <w:rPr>
          <w:i/>
          <w:iCs/>
          <w:color w:val="808080" w:themeColor="background1" w:themeShade="80"/>
          <w:lang w:val="it-CH"/>
        </w:rPr>
      </w:pPr>
      <w:r w:rsidRPr="004C6EB2">
        <w:rPr>
          <w:i/>
          <w:iCs/>
          <w:color w:val="808080" w:themeColor="background1" w:themeShade="80"/>
          <w:lang w:val="it-CH"/>
        </w:rPr>
        <w:t xml:space="preserve">Modifica delle norme di comunicazione relative alla domanda (pag. 1 e capitolo </w:t>
      </w:r>
      <w:r>
        <w:rPr>
          <w:i/>
          <w:iCs/>
          <w:color w:val="808080" w:themeColor="background1" w:themeShade="80"/>
          <w:lang w:val="it-CH"/>
        </w:rPr>
        <w:t>8</w:t>
      </w:r>
      <w:r w:rsidRPr="004C6EB2">
        <w:rPr>
          <w:i/>
          <w:iCs/>
          <w:color w:val="808080" w:themeColor="background1" w:themeShade="80"/>
          <w:lang w:val="it-CH"/>
        </w:rPr>
        <w:t>)</w:t>
      </w:r>
    </w:p>
    <w:p w14:paraId="26DCA405" w14:textId="12803280" w:rsidR="00A026FB" w:rsidRPr="004C6EB2" w:rsidRDefault="00A026FB" w:rsidP="00A026FB">
      <w:pPr>
        <w:pStyle w:val="Listenabsatz"/>
        <w:numPr>
          <w:ilvl w:val="0"/>
          <w:numId w:val="75"/>
        </w:numPr>
        <w:spacing w:before="100" w:beforeAutospacing="1" w:after="100" w:afterAutospacing="1" w:line="240" w:lineRule="auto"/>
        <w:rPr>
          <w:i/>
          <w:iCs/>
          <w:color w:val="808080" w:themeColor="background1" w:themeShade="80"/>
          <w:lang w:val="it-CH"/>
        </w:rPr>
      </w:pPr>
      <w:r w:rsidRPr="004C6EB2">
        <w:rPr>
          <w:i/>
          <w:iCs/>
          <w:color w:val="808080" w:themeColor="background1" w:themeShade="80"/>
          <w:lang w:val="it-CH"/>
        </w:rPr>
        <w:t>Allegati integrati nella versione pubblica della domanda</w:t>
      </w:r>
      <w:r>
        <w:rPr>
          <w:i/>
          <w:iCs/>
          <w:color w:val="808080" w:themeColor="background1" w:themeShade="80"/>
          <w:lang w:val="it-CH"/>
        </w:rPr>
        <w:t xml:space="preserve"> (capitolo 8.1)</w:t>
      </w:r>
    </w:p>
    <w:p w14:paraId="15E86617" w14:textId="065989D1" w:rsidR="00363C5B" w:rsidRPr="00652522" w:rsidRDefault="00363C5B" w:rsidP="00363C5B">
      <w:pPr>
        <w:rPr>
          <w:rFonts w:cs="Arial"/>
          <w:color w:val="767171" w:themeColor="background2" w:themeShade="80"/>
          <w:lang w:val="it-CH"/>
        </w:rPr>
      </w:pPr>
    </w:p>
    <w:sectPr w:rsidR="00363C5B" w:rsidRPr="00652522" w:rsidSect="0058236C">
      <w:headerReference w:type="default" r:id="rId10"/>
      <w:footerReference w:type="default" r:id="rId11"/>
      <w:headerReference w:type="first" r:id="rId12"/>
      <w:footerReference w:type="first" r:id="rId13"/>
      <w:pgSz w:w="11906" w:h="16838"/>
      <w:pgMar w:top="1135" w:right="1417" w:bottom="1134" w:left="1417"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6731E" w14:textId="77777777" w:rsidR="00BC5E49" w:rsidRDefault="00BC5E49">
      <w:pPr>
        <w:spacing w:line="240" w:lineRule="auto"/>
      </w:pPr>
      <w:r>
        <w:separator/>
      </w:r>
    </w:p>
  </w:endnote>
  <w:endnote w:type="continuationSeparator" w:id="0">
    <w:p w14:paraId="22B7C8B3" w14:textId="77777777" w:rsidR="00BC5E49" w:rsidRDefault="00BC5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894760"/>
      <w:docPartObj>
        <w:docPartGallery w:val="Page Numbers (Bottom of Page)"/>
        <w:docPartUnique/>
      </w:docPartObj>
    </w:sdtPr>
    <w:sdtEndPr>
      <w:rPr>
        <w:rFonts w:ascii="Arial" w:hAnsi="Arial" w:cs="Arial"/>
        <w:sz w:val="20"/>
        <w:szCs w:val="20"/>
      </w:rPr>
    </w:sdtEndPr>
    <w:sdtContent>
      <w:p w14:paraId="57C0F938" w14:textId="19DFAB68" w:rsidR="005A4346" w:rsidRPr="001D2837" w:rsidRDefault="005A4346">
        <w:pPr>
          <w:pStyle w:val="Fuzeil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91247B" w:rsidRPr="0091247B">
          <w:rPr>
            <w:rFonts w:ascii="Arial" w:hAnsi="Arial" w:cs="Arial"/>
            <w:noProof/>
            <w:sz w:val="20"/>
            <w:szCs w:val="20"/>
            <w:lang w:val="de-DE"/>
          </w:rPr>
          <w:t>25</w:t>
        </w:r>
        <w:r w:rsidRPr="001D2837">
          <w:rPr>
            <w:rFonts w:ascii="Arial" w:hAnsi="Arial" w:cs="Arial"/>
            <w:sz w:val="20"/>
            <w:szCs w:val="20"/>
          </w:rPr>
          <w:fldChar w:fldCharType="end"/>
        </w:r>
      </w:p>
    </w:sdtContent>
  </w:sdt>
  <w:p w14:paraId="295674D8" w14:textId="77777777" w:rsidR="005A4346" w:rsidRPr="001D2837" w:rsidRDefault="005A4346" w:rsidP="001D2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37F0" w14:textId="77777777" w:rsidR="005A4346" w:rsidRDefault="005A4346" w:rsidP="0058236C">
    <w:pPr>
      <w:pStyle w:val="Fuzeile"/>
      <w:rPr>
        <w:rFonts w:ascii="Arial" w:hAnsi="Arial" w:cs="Arial"/>
        <w:sz w:val="16"/>
        <w:szCs w:val="16"/>
      </w:rPr>
    </w:pPr>
  </w:p>
  <w:p w14:paraId="3C5A229C" w14:textId="08FD22AE" w:rsidR="005A4346" w:rsidRPr="00AB3D8E" w:rsidRDefault="005A4346" w:rsidP="0058236C">
    <w:pPr>
      <w:pStyle w:val="Fuzeile"/>
      <w:rPr>
        <w:rFonts w:ascii="Arial" w:hAnsi="Arial" w:cs="Arial"/>
        <w:sz w:val="16"/>
        <w:szCs w:val="16"/>
        <w:lang w:val="it-CH"/>
      </w:rPr>
    </w:pPr>
    <w:r>
      <w:rPr>
        <w:rFonts w:ascii="Arial" w:hAnsi="Arial" w:cs="Arial"/>
        <w:sz w:val="16"/>
        <w:szCs w:val="16"/>
        <w:lang w:val="it-IT"/>
      </w:rPr>
      <w:t xml:space="preserve">Prima di compilare il presente modello, verificare se questa versione è ancora attuale. La versione aggiornata è disponibile sul sito </w:t>
    </w:r>
    <w:hyperlink r:id="rId1" w:history="1">
      <w:r w:rsidRPr="004476A4">
        <w:rPr>
          <w:rStyle w:val="Hyperlink"/>
          <w:rFonts w:ascii="Arial" w:hAnsi="Arial" w:cs="Arial"/>
          <w:sz w:val="16"/>
          <w:szCs w:val="16"/>
          <w:lang w:val="it-CH"/>
        </w:rPr>
        <w:t>www.bafu.admin.ch/compensazione</w:t>
      </w:r>
    </w:hyperlink>
  </w:p>
  <w:p w14:paraId="12262B5A" w14:textId="77777777" w:rsidR="005A4346" w:rsidRPr="00AB3D8E" w:rsidRDefault="005A4346">
    <w:pPr>
      <w:pStyle w:val="Fuzeile"/>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2D885" w14:textId="77777777" w:rsidR="00BC5E49" w:rsidRDefault="00BC5E49" w:rsidP="003A5CE1">
      <w:pPr>
        <w:spacing w:line="240" w:lineRule="auto"/>
      </w:pPr>
      <w:r>
        <w:separator/>
      </w:r>
    </w:p>
  </w:footnote>
  <w:footnote w:type="continuationSeparator" w:id="0">
    <w:p w14:paraId="305ADA68" w14:textId="77777777" w:rsidR="00BC5E49" w:rsidRDefault="00BC5E49" w:rsidP="003A5CE1">
      <w:pPr>
        <w:spacing w:line="240" w:lineRule="auto"/>
      </w:pPr>
      <w:r>
        <w:continuationSeparator/>
      </w:r>
    </w:p>
  </w:footnote>
  <w:footnote w:type="continuationNotice" w:id="1">
    <w:p w14:paraId="593510BB" w14:textId="77777777" w:rsidR="00BC5E49" w:rsidRDefault="00BC5E49">
      <w:pPr>
        <w:spacing w:line="240" w:lineRule="auto"/>
      </w:pPr>
    </w:p>
  </w:footnote>
  <w:footnote w:id="2">
    <w:p w14:paraId="56AA1DDB" w14:textId="35B5788D" w:rsidR="005A4346" w:rsidRPr="00AB3D8E" w:rsidRDefault="005A4346" w:rsidP="00167228">
      <w:pPr>
        <w:pStyle w:val="Funotentext"/>
        <w:ind w:left="284" w:hanging="284"/>
        <w:jc w:val="both"/>
        <w:rPr>
          <w:lang w:val="it-CH"/>
        </w:rPr>
      </w:pPr>
      <w:r>
        <w:rPr>
          <w:rStyle w:val="Funotenzeichen"/>
        </w:rPr>
        <w:footnoteRef/>
      </w:r>
      <w:r>
        <w:rPr>
          <w:lang w:val="it-IT"/>
        </w:rPr>
        <w:tab/>
      </w:r>
      <w:r w:rsidRPr="00AB4C29">
        <w:rPr>
          <w:sz w:val="16"/>
          <w:szCs w:val="16"/>
          <w:lang w:val="it-IT"/>
        </w:rPr>
        <w:t>Secondo la decisione sull’idoneità del progetto.</w:t>
      </w:r>
    </w:p>
  </w:footnote>
  <w:footnote w:id="3">
    <w:p w14:paraId="044E0BD7" w14:textId="137904EE" w:rsidR="005A4346" w:rsidRPr="0091247B" w:rsidRDefault="00447F09" w:rsidP="00447F09">
      <w:pPr>
        <w:pStyle w:val="Funotentext"/>
        <w:ind w:left="284" w:hanging="284"/>
        <w:jc w:val="both"/>
        <w:rPr>
          <w:sz w:val="16"/>
          <w:szCs w:val="16"/>
          <w:lang w:val="it-IT"/>
        </w:rPr>
      </w:pPr>
      <w:r>
        <w:rPr>
          <w:rStyle w:val="Funotenzeichen"/>
        </w:rPr>
        <w:footnoteRef/>
      </w:r>
      <w:r>
        <w:rPr>
          <w:sz w:val="16"/>
          <w:szCs w:val="16"/>
          <w:lang w:val="it-IT"/>
        </w:rPr>
        <w:tab/>
      </w:r>
      <w:r w:rsidR="005A4346" w:rsidRPr="0091247B">
        <w:rPr>
          <w:sz w:val="16"/>
          <w:szCs w:val="16"/>
          <w:lang w:val="it-IT"/>
        </w:rPr>
        <w:t>Per facilitare la lettura, nel resto del documento il termine «riduzioni delle emissioni» comprende anche l’aumento dello stoccaggio di carbonio, tranne nel caso di una differenza di trattamento.</w:t>
      </w:r>
    </w:p>
  </w:footnote>
  <w:footnote w:id="4">
    <w:p w14:paraId="0FEF7B5E" w14:textId="0FFC066D" w:rsidR="005A4346" w:rsidRPr="00AB3D8E" w:rsidRDefault="005A4346" w:rsidP="00167228">
      <w:pPr>
        <w:pStyle w:val="Funotentext"/>
        <w:ind w:left="284" w:hanging="284"/>
        <w:jc w:val="both"/>
        <w:rPr>
          <w:sz w:val="16"/>
          <w:szCs w:val="16"/>
          <w:lang w:val="it-CH"/>
        </w:rPr>
      </w:pPr>
      <w:r>
        <w:rPr>
          <w:rStyle w:val="Funotenzeichen"/>
        </w:rPr>
        <w:footnoteRef/>
      </w:r>
      <w:r>
        <w:rPr>
          <w:lang w:val="it-IT"/>
        </w:rPr>
        <w:tab/>
      </w:r>
      <w:r w:rsidRPr="00CD6C4B">
        <w:rPr>
          <w:rFonts w:eastAsia="Times New Roman"/>
          <w:sz w:val="16"/>
          <w:szCs w:val="16"/>
          <w:lang w:val="it-IT"/>
        </w:rPr>
        <w:t>Gli attestati vengono rilasciati su questo conto, cfr. art. 13 cpv. 1 ordinanza sul CO</w:t>
      </w:r>
      <w:r w:rsidRPr="00CA0F57">
        <w:rPr>
          <w:rFonts w:eastAsia="Times New Roman"/>
          <w:sz w:val="16"/>
          <w:szCs w:val="16"/>
          <w:vertAlign w:val="subscript"/>
          <w:lang w:val="it-IT"/>
        </w:rPr>
        <w:t>2</w:t>
      </w:r>
      <w:r w:rsidRPr="00CD6C4B">
        <w:rPr>
          <w:rFonts w:eastAsia="Times New Roman"/>
          <w:sz w:val="16"/>
          <w:szCs w:val="16"/>
          <w:lang w:val="it-IT"/>
        </w:rPr>
        <w:t>.</w:t>
      </w:r>
    </w:p>
  </w:footnote>
  <w:footnote w:id="5">
    <w:p w14:paraId="31891908" w14:textId="5B85A278" w:rsidR="005A4346" w:rsidRPr="00AB3D8E" w:rsidRDefault="005A4346" w:rsidP="00167228">
      <w:pPr>
        <w:pStyle w:val="Funotentext"/>
        <w:ind w:left="284" w:hanging="284"/>
        <w:jc w:val="both"/>
        <w:rPr>
          <w:sz w:val="16"/>
          <w:szCs w:val="16"/>
          <w:lang w:val="it-CH"/>
        </w:rPr>
      </w:pPr>
      <w:r>
        <w:rPr>
          <w:rStyle w:val="Funotenzeichen"/>
        </w:rPr>
        <w:footnoteRef/>
      </w:r>
      <w:r>
        <w:rPr>
          <w:lang w:val="it-IT"/>
        </w:rPr>
        <w:tab/>
      </w:r>
      <w:r w:rsidRPr="00DC1EBA">
        <w:rPr>
          <w:sz w:val="16"/>
          <w:szCs w:val="16"/>
          <w:lang w:val="it-IT"/>
        </w:rPr>
        <w:t>Nota: eventuali variazioni del richiedente nel corso del progetto vanno comunicate all’UFAM per iscritto.</w:t>
      </w:r>
    </w:p>
  </w:footnote>
  <w:footnote w:id="6">
    <w:p w14:paraId="118E4200" w14:textId="074F79FB" w:rsidR="005A4346" w:rsidRPr="00AB3D8E" w:rsidRDefault="005A4346" w:rsidP="00167228">
      <w:pPr>
        <w:pStyle w:val="Funotentext"/>
        <w:ind w:left="284" w:hanging="284"/>
        <w:jc w:val="both"/>
        <w:rPr>
          <w:sz w:val="16"/>
          <w:szCs w:val="16"/>
          <w:lang w:val="it-CH"/>
        </w:rPr>
      </w:pPr>
      <w:r w:rsidRPr="00801A5A">
        <w:rPr>
          <w:rStyle w:val="Funotenzeichen"/>
        </w:rPr>
        <w:footnoteRef/>
      </w:r>
      <w:r w:rsidRPr="00C0559E">
        <w:rPr>
          <w:sz w:val="16"/>
          <w:szCs w:val="16"/>
          <w:lang w:val="it-IT"/>
        </w:rPr>
        <w:tab/>
        <w:t xml:space="preserve">Se </w:t>
      </w:r>
      <w:r>
        <w:rPr>
          <w:sz w:val="16"/>
          <w:szCs w:val="16"/>
          <w:lang w:val="it-IT"/>
        </w:rPr>
        <w:t>si è</w:t>
      </w:r>
      <w:r w:rsidRPr="00C0559E">
        <w:rPr>
          <w:sz w:val="16"/>
          <w:szCs w:val="16"/>
          <w:lang w:val="it-IT"/>
        </w:rPr>
        <w:t xml:space="preserve"> </w:t>
      </w:r>
      <w:r>
        <w:rPr>
          <w:sz w:val="16"/>
          <w:szCs w:val="16"/>
          <w:lang w:val="it-IT"/>
        </w:rPr>
        <w:t>ricevuta</w:t>
      </w:r>
      <w:r w:rsidRPr="00C0559E">
        <w:rPr>
          <w:sz w:val="16"/>
          <w:szCs w:val="16"/>
          <w:lang w:val="it-IT"/>
        </w:rPr>
        <w:t xml:space="preserve"> una lettera di accompagnamento concernente l’idoneità, occorre riportare anche i punti in essa contenuti. </w:t>
      </w:r>
    </w:p>
  </w:footnote>
  <w:footnote w:id="7">
    <w:p w14:paraId="3A197533" w14:textId="63CC3F5A" w:rsidR="005A4346" w:rsidRPr="00AB3D8E" w:rsidRDefault="005A4346" w:rsidP="00167228">
      <w:pPr>
        <w:pStyle w:val="Funotentext"/>
        <w:ind w:left="284" w:hanging="284"/>
        <w:jc w:val="both"/>
        <w:rPr>
          <w:lang w:val="it-CH"/>
        </w:rPr>
      </w:pPr>
      <w:r>
        <w:rPr>
          <w:rStyle w:val="Funotenzeichen"/>
        </w:rPr>
        <w:footnoteRef/>
      </w:r>
      <w:r>
        <w:rPr>
          <w:sz w:val="16"/>
          <w:szCs w:val="16"/>
          <w:lang w:val="it-IT"/>
        </w:rPr>
        <w:tab/>
        <w:t xml:space="preserve">Se opportuno e disponibile, inserire il verbale della messa in esercizio nell’allegato </w:t>
      </w:r>
      <w:r>
        <w:rPr>
          <w:sz w:val="16"/>
          <w:szCs w:val="16"/>
        </w:rPr>
        <w:fldChar w:fldCharType="begin"/>
      </w:r>
      <w:r w:rsidRPr="00AB3D8E">
        <w:rPr>
          <w:sz w:val="16"/>
          <w:szCs w:val="16"/>
          <w:lang w:val="it-CH"/>
        </w:rPr>
        <w:instrText xml:space="preserve"> REF _Ref526326478 \r \h </w:instrText>
      </w:r>
      <w:r w:rsidRPr="00167228">
        <w:rPr>
          <w:sz w:val="16"/>
          <w:szCs w:val="16"/>
          <w:lang w:val="it-CH"/>
        </w:rPr>
        <w:instrText xml:space="preserve"> \* MERGEFORMAT </w:instrText>
      </w:r>
      <w:r>
        <w:rPr>
          <w:sz w:val="16"/>
          <w:szCs w:val="16"/>
        </w:rPr>
      </w:r>
      <w:r>
        <w:rPr>
          <w:sz w:val="16"/>
          <w:szCs w:val="16"/>
        </w:rPr>
        <w:fldChar w:fldCharType="separate"/>
      </w:r>
      <w:r w:rsidRPr="00AB3D8E">
        <w:rPr>
          <w:sz w:val="16"/>
          <w:szCs w:val="16"/>
          <w:lang w:val="it-CH"/>
        </w:rPr>
        <w:t>A3</w:t>
      </w:r>
      <w:r>
        <w:rPr>
          <w:sz w:val="16"/>
          <w:szCs w:val="16"/>
        </w:rPr>
        <w:fldChar w:fldCharType="end"/>
      </w:r>
      <w:r>
        <w:rPr>
          <w:sz w:val="16"/>
          <w:szCs w:val="16"/>
          <w:lang w:val="it-IT"/>
        </w:rPr>
        <w:t>.</w:t>
      </w:r>
    </w:p>
  </w:footnote>
  <w:footnote w:id="8">
    <w:p w14:paraId="3833778E" w14:textId="30C7E346" w:rsidR="005A4346" w:rsidRPr="00AB3D8E" w:rsidRDefault="005A4346" w:rsidP="00167228">
      <w:pPr>
        <w:pStyle w:val="Funotentext"/>
        <w:ind w:left="284" w:hanging="284"/>
        <w:jc w:val="both"/>
        <w:rPr>
          <w:lang w:val="it-CH"/>
        </w:rPr>
      </w:pPr>
      <w:r>
        <w:rPr>
          <w:rStyle w:val="Funotenzeichen"/>
        </w:rPr>
        <w:footnoteRef/>
      </w:r>
      <w:r>
        <w:rPr>
          <w:lang w:val="it-IT"/>
        </w:rPr>
        <w:tab/>
      </w:r>
      <w:r w:rsidRPr="00DC69B1">
        <w:rPr>
          <w:sz w:val="16"/>
          <w:szCs w:val="16"/>
          <w:lang w:val="it-IT"/>
        </w:rPr>
        <w:t>Per esempio: prezzi dell’energia adeguati annualmente, a condizione che l’adeguamento annuale sia previsto nella descrizione del progetto/programma.</w:t>
      </w:r>
    </w:p>
  </w:footnote>
  <w:footnote w:id="9">
    <w:p w14:paraId="7CADBE01" w14:textId="5F0B3A8D" w:rsidR="005A4346" w:rsidRPr="00AB3D8E" w:rsidRDefault="005A4346" w:rsidP="00167228">
      <w:pPr>
        <w:pStyle w:val="Funotentext"/>
        <w:ind w:left="284" w:hanging="284"/>
        <w:jc w:val="both"/>
        <w:rPr>
          <w:sz w:val="16"/>
          <w:szCs w:val="16"/>
          <w:lang w:val="it-CH"/>
        </w:rPr>
      </w:pPr>
      <w:r w:rsidRPr="00E20855">
        <w:rPr>
          <w:rStyle w:val="Funotenzeichen"/>
          <w:sz w:val="16"/>
          <w:szCs w:val="16"/>
        </w:rPr>
        <w:footnoteRef/>
      </w:r>
      <w:r>
        <w:rPr>
          <w:sz w:val="16"/>
          <w:szCs w:val="16"/>
          <w:lang w:val="it-IT"/>
        </w:rPr>
        <w:tab/>
      </w:r>
      <w:r w:rsidRPr="00E20855">
        <w:rPr>
          <w:sz w:val="16"/>
          <w:szCs w:val="16"/>
          <w:lang w:val="it-IT"/>
        </w:rPr>
        <w:t>Vale a dire la notifica di p</w:t>
      </w:r>
      <w:r w:rsidR="004F4E9E">
        <w:rPr>
          <w:sz w:val="16"/>
          <w:szCs w:val="16"/>
          <w:lang w:val="it-IT"/>
        </w:rPr>
        <w:t>rogett</w:t>
      </w:r>
      <w:r w:rsidRPr="00E20855">
        <w:rPr>
          <w:sz w:val="16"/>
          <w:szCs w:val="16"/>
          <w:lang w:val="it-IT"/>
        </w:rPr>
        <w:t>i, la verifica se i p</w:t>
      </w:r>
      <w:r w:rsidR="004F4E9E">
        <w:rPr>
          <w:sz w:val="16"/>
          <w:szCs w:val="16"/>
          <w:lang w:val="it-IT"/>
        </w:rPr>
        <w:t>rogett</w:t>
      </w:r>
      <w:r w:rsidRPr="00E20855">
        <w:rPr>
          <w:sz w:val="16"/>
          <w:szCs w:val="16"/>
          <w:lang w:val="it-IT"/>
        </w:rPr>
        <w:t>i soddisfano i criteri stabiliti nella descrizione del programma e l’inclusione di p</w:t>
      </w:r>
      <w:r w:rsidR="004F4E9E">
        <w:rPr>
          <w:sz w:val="16"/>
          <w:szCs w:val="16"/>
          <w:lang w:val="it-IT"/>
        </w:rPr>
        <w:t>rogett</w:t>
      </w:r>
      <w:r w:rsidRPr="00E20855">
        <w:rPr>
          <w:sz w:val="16"/>
          <w:szCs w:val="16"/>
          <w:lang w:val="it-IT"/>
        </w:rPr>
        <w:t>i nel programma.</w:t>
      </w:r>
    </w:p>
  </w:footnote>
  <w:footnote w:id="10">
    <w:p w14:paraId="2134A12D" w14:textId="18F9A007" w:rsidR="005A4346" w:rsidRPr="00AB3D8E" w:rsidRDefault="005A4346" w:rsidP="00167228">
      <w:pPr>
        <w:pStyle w:val="Funotentext"/>
        <w:ind w:left="284" w:hanging="284"/>
        <w:jc w:val="both"/>
        <w:rPr>
          <w:lang w:val="it-CH"/>
        </w:rPr>
      </w:pPr>
      <w:r w:rsidRPr="00E20855">
        <w:rPr>
          <w:rStyle w:val="Funotenzeichen"/>
          <w:sz w:val="16"/>
          <w:szCs w:val="16"/>
        </w:rPr>
        <w:footnoteRef/>
      </w:r>
      <w:r>
        <w:rPr>
          <w:sz w:val="16"/>
          <w:szCs w:val="16"/>
          <w:lang w:val="it-IT"/>
        </w:rPr>
        <w:tab/>
      </w:r>
      <w:r w:rsidRPr="00E20855">
        <w:rPr>
          <w:sz w:val="16"/>
          <w:szCs w:val="16"/>
          <w:lang w:val="it-IT"/>
        </w:rPr>
        <w:t>Si veda nota a pi</w:t>
      </w:r>
      <w:r>
        <w:rPr>
          <w:sz w:val="16"/>
          <w:szCs w:val="16"/>
          <w:lang w:val="it-IT"/>
        </w:rPr>
        <w:t>è</w:t>
      </w:r>
      <w:r w:rsidRPr="00E20855">
        <w:rPr>
          <w:sz w:val="16"/>
          <w:szCs w:val="16"/>
          <w:lang w:val="it-IT"/>
        </w:rPr>
        <w:t xml:space="preserve"> di pagina precedente.</w:t>
      </w:r>
    </w:p>
  </w:footnote>
  <w:footnote w:id="11">
    <w:p w14:paraId="04DF049F" w14:textId="710708B2" w:rsidR="005A4346" w:rsidRPr="003F4569" w:rsidRDefault="005A4346" w:rsidP="00167228">
      <w:pPr>
        <w:spacing w:line="240" w:lineRule="auto"/>
        <w:ind w:left="284" w:hanging="284"/>
        <w:jc w:val="both"/>
        <w:rPr>
          <w:i/>
          <w:iCs/>
          <w:sz w:val="16"/>
          <w:szCs w:val="16"/>
          <w:lang w:val="it-IT"/>
        </w:rPr>
      </w:pPr>
      <w:r w:rsidRPr="003F4569">
        <w:rPr>
          <w:rStyle w:val="Funotenzeichen"/>
          <w:i/>
          <w:iCs/>
          <w:color w:val="808080" w:themeColor="background1" w:themeShade="80"/>
        </w:rPr>
        <w:footnoteRef/>
      </w:r>
      <w:r w:rsidRPr="003F4569">
        <w:rPr>
          <w:i/>
          <w:iCs/>
          <w:color w:val="808080" w:themeColor="background1" w:themeShade="80"/>
          <w:lang w:val="it-IT"/>
        </w:rPr>
        <w:tab/>
      </w:r>
      <w:r w:rsidRPr="003F4569">
        <w:rPr>
          <w:i/>
          <w:iCs/>
          <w:color w:val="808080" w:themeColor="background1" w:themeShade="80"/>
          <w:sz w:val="16"/>
          <w:szCs w:val="16"/>
          <w:lang w:val="it-IT"/>
        </w:rPr>
        <w:t>Indicare il totale delle riduzioni delle emissioni attese nell’arco di un anno civile (1º gennaio - 31 dicembre). Se l’inizio della realizzazione del progetto</w:t>
      </w:r>
      <w:r w:rsidR="005C6C6D" w:rsidRPr="003F4569">
        <w:rPr>
          <w:i/>
          <w:iCs/>
          <w:color w:val="808080" w:themeColor="background1" w:themeShade="80"/>
          <w:sz w:val="16"/>
          <w:szCs w:val="16"/>
          <w:lang w:val="it-IT"/>
        </w:rPr>
        <w:t>/programma</w:t>
      </w:r>
      <w:r w:rsidRPr="003F4569">
        <w:rPr>
          <w:i/>
          <w:iCs/>
          <w:color w:val="808080" w:themeColor="background1" w:themeShade="80"/>
          <w:sz w:val="16"/>
          <w:szCs w:val="16"/>
          <w:lang w:val="it-IT"/>
        </w:rPr>
        <w:t xml:space="preserve"> non coincide con il 1º gennaio di un anno civile,</w:t>
      </w:r>
      <w:r w:rsidR="005C6C6D" w:rsidRPr="003F4569">
        <w:rPr>
          <w:i/>
          <w:iCs/>
          <w:color w:val="808080" w:themeColor="background1" w:themeShade="80"/>
          <w:sz w:val="16"/>
          <w:szCs w:val="16"/>
          <w:lang w:val="it-IT"/>
        </w:rPr>
        <w:t xml:space="preserve"> i</w:t>
      </w:r>
      <w:r w:rsidRPr="003F4569">
        <w:rPr>
          <w:i/>
          <w:iCs/>
          <w:color w:val="808080" w:themeColor="background1" w:themeShade="80"/>
          <w:sz w:val="16"/>
          <w:szCs w:val="16"/>
          <w:lang w:val="it-IT"/>
        </w:rPr>
        <w:t>l primo e l’</w:t>
      </w:r>
      <w:r w:rsidR="005C6C6D" w:rsidRPr="003F4569">
        <w:rPr>
          <w:i/>
          <w:iCs/>
          <w:color w:val="808080" w:themeColor="background1" w:themeShade="80"/>
          <w:sz w:val="16"/>
          <w:szCs w:val="16"/>
          <w:lang w:val="it-IT"/>
        </w:rPr>
        <w:t>ultim</w:t>
      </w:r>
      <w:r w:rsidRPr="003F4569">
        <w:rPr>
          <w:i/>
          <w:iCs/>
          <w:color w:val="808080" w:themeColor="background1" w:themeShade="80"/>
          <w:sz w:val="16"/>
          <w:szCs w:val="16"/>
          <w:lang w:val="it-IT"/>
        </w:rPr>
        <w:t xml:space="preserve">o anno civile sono entrambi di durata inferiore a un anno e sommati danno esattamente 12 mesi. </w:t>
      </w:r>
    </w:p>
  </w:footnote>
  <w:footnote w:id="12">
    <w:p w14:paraId="64DDF47B" w14:textId="741A0270" w:rsidR="005A4346" w:rsidRPr="003F4569" w:rsidRDefault="005A4346" w:rsidP="00167228">
      <w:pPr>
        <w:spacing w:line="240" w:lineRule="auto"/>
        <w:ind w:left="284" w:hanging="284"/>
        <w:jc w:val="both"/>
        <w:rPr>
          <w:i/>
          <w:iCs/>
          <w:color w:val="808080" w:themeColor="background1" w:themeShade="80"/>
          <w:sz w:val="16"/>
          <w:szCs w:val="16"/>
          <w:lang w:val="it-IT"/>
        </w:rPr>
      </w:pPr>
      <w:r w:rsidRPr="003F4569">
        <w:rPr>
          <w:rStyle w:val="Funotenzeichen"/>
          <w:i/>
          <w:iCs/>
          <w:color w:val="808080" w:themeColor="background1" w:themeShade="80"/>
        </w:rPr>
        <w:footnoteRef/>
      </w:r>
      <w:r w:rsidRPr="003F4569">
        <w:rPr>
          <w:i/>
          <w:iCs/>
          <w:color w:val="808080" w:themeColor="background1" w:themeShade="80"/>
          <w:lang w:val="it-IT"/>
        </w:rPr>
        <w:tab/>
      </w:r>
      <w:r w:rsidR="005C6C6D" w:rsidRPr="003F4569">
        <w:rPr>
          <w:i/>
          <w:iCs/>
          <w:color w:val="808080" w:themeColor="background1" w:themeShade="80"/>
          <w:sz w:val="16"/>
          <w:szCs w:val="16"/>
          <w:lang w:val="it-IT"/>
        </w:rPr>
        <w:t>Indicare il totale delle riduzioni delle emissioni attese nell’arco di un anno civile (1º gennaio - 31 dicembre). Se l’inizio della realizzazione del progetto/programma non coincide con il 1º gennaio di un anno civile, il primo e l’ultimo anno civile sono entrambi di durata inferiore a un anno e sommati danno esattamente 12 mesi.</w:t>
      </w:r>
    </w:p>
  </w:footnote>
  <w:footnote w:id="13">
    <w:p w14:paraId="31F906AC" w14:textId="7A4BFF9B" w:rsidR="005A4346" w:rsidRPr="00CE42AD" w:rsidRDefault="005A4346" w:rsidP="00CE42AD">
      <w:pPr>
        <w:spacing w:line="240" w:lineRule="auto"/>
        <w:ind w:left="284" w:hanging="284"/>
        <w:jc w:val="both"/>
        <w:rPr>
          <w:sz w:val="16"/>
          <w:szCs w:val="16"/>
          <w:lang w:val="it-IT"/>
        </w:rPr>
      </w:pPr>
      <w:r w:rsidRPr="003F4569">
        <w:rPr>
          <w:rStyle w:val="Funotenzeichen"/>
          <w:i/>
          <w:iCs/>
          <w:color w:val="808080" w:themeColor="background1" w:themeShade="80"/>
        </w:rPr>
        <w:footnoteRef/>
      </w:r>
      <w:r w:rsidRPr="003F4569">
        <w:rPr>
          <w:i/>
          <w:iCs/>
          <w:color w:val="808080" w:themeColor="background1" w:themeShade="80"/>
          <w:sz w:val="16"/>
          <w:szCs w:val="16"/>
          <w:lang w:val="it-IT"/>
        </w:rPr>
        <w:tab/>
        <w:t>In linea di principio occorre riprendere la riduzione delle emissioni attesa ex ante dalla descrizione del progetto/programma. Tuttavia, se tale stima ex ante è stata rielaborata (p. es. a causa di ritardi nella costruzione / messa in servizio differita dell’impianto), è possibile inserire una colonna supplementare con una previsione aggiornata, in modo che nella motivazione dello scostamento si possa distinguere chiaramente tra semplice ritardo e altri motivi. La previsione aggiornata deve essere debitamente evidenziata. Le previsioni aggiornate devono in ogni caso essere motivate e valutate dall’organismo di convalida e di controllo.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C816" w14:textId="3B260F42" w:rsidR="005A4346" w:rsidRPr="00AB3D8E" w:rsidRDefault="005A4346" w:rsidP="00B867EA">
    <w:pPr>
      <w:ind w:right="-364"/>
      <w:rPr>
        <w:rFonts w:cs="Arial"/>
        <w:lang w:val="it-CH"/>
      </w:rPr>
    </w:pPr>
    <w:r>
      <w:rPr>
        <w:rFonts w:cs="Arial"/>
        <w:lang w:val="it-IT"/>
      </w:rPr>
      <w:t>Rapporto di monitoraggio sui progetti/programmi di riduzione delle emissioni e di sequestro del carbonio</w:t>
    </w:r>
  </w:p>
  <w:p w14:paraId="4104F90A" w14:textId="77777777" w:rsidR="005A4346" w:rsidRPr="00AB3D8E" w:rsidRDefault="005A4346" w:rsidP="0046354C">
    <w:pPr>
      <w:ind w:right="-364"/>
      <w:rPr>
        <w:rFonts w:cs="Arial"/>
        <w:sz w:val="18"/>
        <w:szCs w:val="18"/>
        <w:lang w:val="it-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2045" w14:textId="0B554844" w:rsidR="005A4346" w:rsidRPr="00AB3D8E" w:rsidRDefault="005A4346" w:rsidP="00515732">
    <w:pPr>
      <w:ind w:right="-364"/>
      <w:rPr>
        <w:rFonts w:cs="Arial"/>
        <w:lang w:val="it-CH"/>
      </w:rPr>
    </w:pPr>
    <w:r>
      <w:rPr>
        <w:rFonts w:cs="Arial"/>
        <w:lang w:val="it-IT"/>
      </w:rPr>
      <w:t xml:space="preserve">Rapporto di monitoraggio sui progetti/programmi di riduzione delle emissioni e di sequestro del carbonio </w:t>
    </w:r>
  </w:p>
  <w:p w14:paraId="24E2B141" w14:textId="3819FD24" w:rsidR="005A4346" w:rsidRDefault="005A4346" w:rsidP="00515732">
    <w:pPr>
      <w:ind w:right="-364"/>
      <w:rPr>
        <w:rFonts w:cs="Arial"/>
        <w:sz w:val="16"/>
      </w:rPr>
    </w:pPr>
    <w:r w:rsidRPr="00315B97">
      <w:rPr>
        <w:rFonts w:cs="Arial"/>
        <w:sz w:val="16"/>
        <w:lang w:val="it-IT"/>
      </w:rPr>
      <w:t>Modello versione v</w:t>
    </w:r>
    <w:r w:rsidR="00452F48">
      <w:rPr>
        <w:rFonts w:cs="Arial"/>
        <w:sz w:val="16"/>
        <w:lang w:val="it-IT"/>
      </w:rPr>
      <w:t>5</w:t>
    </w:r>
    <w:r>
      <w:rPr>
        <w:rFonts w:cs="Arial"/>
        <w:sz w:val="16"/>
        <w:lang w:val="it-IT"/>
      </w:rPr>
      <w:t>.</w:t>
    </w:r>
    <w:r w:rsidR="00452F48">
      <w:rPr>
        <w:rFonts w:cs="Arial"/>
        <w:sz w:val="16"/>
        <w:lang w:val="it-IT"/>
      </w:rPr>
      <w:t>0</w:t>
    </w:r>
    <w:r w:rsidRPr="00315B97">
      <w:rPr>
        <w:rFonts w:cs="Arial"/>
        <w:sz w:val="16"/>
        <w:lang w:val="it-IT"/>
      </w:rPr>
      <w:t>/</w:t>
    </w:r>
    <w:r w:rsidR="00452F48">
      <w:rPr>
        <w:rFonts w:cs="Arial"/>
        <w:sz w:val="16"/>
        <w:lang w:val="it-IT"/>
      </w:rPr>
      <w:t xml:space="preserve"> maggio</w:t>
    </w:r>
    <w:r>
      <w:rPr>
        <w:rFonts w:cs="Arial"/>
        <w:sz w:val="16"/>
        <w:lang w:val="it-IT"/>
      </w:rPr>
      <w:t xml:space="preserve"> 202</w:t>
    </w:r>
    <w:r w:rsidR="00452F48">
      <w:rPr>
        <w:rFonts w:cs="Arial"/>
        <w:sz w:val="16"/>
        <w:lang w:val="it-IT"/>
      </w:rPr>
      <w:t>5</w:t>
    </w:r>
  </w:p>
  <w:p w14:paraId="179D0CB4" w14:textId="77777777" w:rsidR="005A4346" w:rsidRPr="00D423DA" w:rsidRDefault="005A4346" w:rsidP="00515732">
    <w:pPr>
      <w:ind w:right="-364"/>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DBF"/>
    <w:multiLevelType w:val="hybridMultilevel"/>
    <w:tmpl w:val="C51A192A"/>
    <w:lvl w:ilvl="0" w:tplc="B4C6C642">
      <w:start w:val="1"/>
      <w:numFmt w:val="bullet"/>
      <w:lvlText w:val=""/>
      <w:lvlJc w:val="left"/>
      <w:pPr>
        <w:ind w:left="720" w:hanging="360"/>
      </w:pPr>
      <w:rPr>
        <w:rFonts w:ascii="Symbol" w:hAnsi="Symbol" w:hint="default"/>
      </w:rPr>
    </w:lvl>
    <w:lvl w:ilvl="1" w:tplc="65EC90D4">
      <w:start w:val="1"/>
      <w:numFmt w:val="bullet"/>
      <w:lvlText w:val="o"/>
      <w:lvlJc w:val="left"/>
      <w:pPr>
        <w:ind w:left="1440" w:hanging="360"/>
      </w:pPr>
      <w:rPr>
        <w:rFonts w:ascii="Courier New" w:hAnsi="Courier New" w:cs="Courier New" w:hint="default"/>
      </w:rPr>
    </w:lvl>
    <w:lvl w:ilvl="2" w:tplc="A13CF768" w:tentative="1">
      <w:start w:val="1"/>
      <w:numFmt w:val="bullet"/>
      <w:lvlText w:val=""/>
      <w:lvlJc w:val="left"/>
      <w:pPr>
        <w:ind w:left="2160" w:hanging="360"/>
      </w:pPr>
      <w:rPr>
        <w:rFonts w:ascii="Wingdings" w:hAnsi="Wingdings" w:hint="default"/>
      </w:rPr>
    </w:lvl>
    <w:lvl w:ilvl="3" w:tplc="D400AEBA" w:tentative="1">
      <w:start w:val="1"/>
      <w:numFmt w:val="bullet"/>
      <w:lvlText w:val=""/>
      <w:lvlJc w:val="left"/>
      <w:pPr>
        <w:ind w:left="2880" w:hanging="360"/>
      </w:pPr>
      <w:rPr>
        <w:rFonts w:ascii="Symbol" w:hAnsi="Symbol" w:hint="default"/>
      </w:rPr>
    </w:lvl>
    <w:lvl w:ilvl="4" w:tplc="9D5651BA" w:tentative="1">
      <w:start w:val="1"/>
      <w:numFmt w:val="bullet"/>
      <w:lvlText w:val="o"/>
      <w:lvlJc w:val="left"/>
      <w:pPr>
        <w:ind w:left="3600" w:hanging="360"/>
      </w:pPr>
      <w:rPr>
        <w:rFonts w:ascii="Courier New" w:hAnsi="Courier New" w:cs="Courier New" w:hint="default"/>
      </w:rPr>
    </w:lvl>
    <w:lvl w:ilvl="5" w:tplc="C3540342" w:tentative="1">
      <w:start w:val="1"/>
      <w:numFmt w:val="bullet"/>
      <w:lvlText w:val=""/>
      <w:lvlJc w:val="left"/>
      <w:pPr>
        <w:ind w:left="4320" w:hanging="360"/>
      </w:pPr>
      <w:rPr>
        <w:rFonts w:ascii="Wingdings" w:hAnsi="Wingdings" w:hint="default"/>
      </w:rPr>
    </w:lvl>
    <w:lvl w:ilvl="6" w:tplc="7DB89226" w:tentative="1">
      <w:start w:val="1"/>
      <w:numFmt w:val="bullet"/>
      <w:lvlText w:val=""/>
      <w:lvlJc w:val="left"/>
      <w:pPr>
        <w:ind w:left="5040" w:hanging="360"/>
      </w:pPr>
      <w:rPr>
        <w:rFonts w:ascii="Symbol" w:hAnsi="Symbol" w:hint="default"/>
      </w:rPr>
    </w:lvl>
    <w:lvl w:ilvl="7" w:tplc="43323EDE" w:tentative="1">
      <w:start w:val="1"/>
      <w:numFmt w:val="bullet"/>
      <w:lvlText w:val="o"/>
      <w:lvlJc w:val="left"/>
      <w:pPr>
        <w:ind w:left="5760" w:hanging="360"/>
      </w:pPr>
      <w:rPr>
        <w:rFonts w:ascii="Courier New" w:hAnsi="Courier New" w:cs="Courier New" w:hint="default"/>
      </w:rPr>
    </w:lvl>
    <w:lvl w:ilvl="8" w:tplc="380A5DE6" w:tentative="1">
      <w:start w:val="1"/>
      <w:numFmt w:val="bullet"/>
      <w:lvlText w:val=""/>
      <w:lvlJc w:val="left"/>
      <w:pPr>
        <w:ind w:left="6480" w:hanging="360"/>
      </w:pPr>
      <w:rPr>
        <w:rFonts w:ascii="Wingdings" w:hAnsi="Wingdings" w:hint="default"/>
      </w:rPr>
    </w:lvl>
  </w:abstractNum>
  <w:abstractNum w:abstractNumId="1" w15:restartNumberingAfterBreak="0">
    <w:nsid w:val="035328DB"/>
    <w:multiLevelType w:val="hybridMultilevel"/>
    <w:tmpl w:val="20466788"/>
    <w:lvl w:ilvl="0" w:tplc="4D4E2F88">
      <w:numFmt w:val="bullet"/>
      <w:lvlText w:val=""/>
      <w:lvlJc w:val="left"/>
      <w:pPr>
        <w:ind w:left="720" w:hanging="360"/>
      </w:pPr>
      <w:rPr>
        <w:rFonts w:ascii="Wingdings" w:eastAsiaTheme="minorEastAsia" w:hAnsi="Wingdings" w:cstheme="minorBidi" w:hint="default"/>
      </w:rPr>
    </w:lvl>
    <w:lvl w:ilvl="1" w:tplc="FD1CE8D4" w:tentative="1">
      <w:start w:val="1"/>
      <w:numFmt w:val="bullet"/>
      <w:lvlText w:val="o"/>
      <w:lvlJc w:val="left"/>
      <w:pPr>
        <w:ind w:left="1440" w:hanging="360"/>
      </w:pPr>
      <w:rPr>
        <w:rFonts w:ascii="Courier New" w:hAnsi="Courier New" w:cs="Courier New" w:hint="default"/>
      </w:rPr>
    </w:lvl>
    <w:lvl w:ilvl="2" w:tplc="B6929970" w:tentative="1">
      <w:start w:val="1"/>
      <w:numFmt w:val="bullet"/>
      <w:lvlText w:val=""/>
      <w:lvlJc w:val="left"/>
      <w:pPr>
        <w:ind w:left="2160" w:hanging="360"/>
      </w:pPr>
      <w:rPr>
        <w:rFonts w:ascii="Wingdings" w:hAnsi="Wingdings" w:hint="default"/>
      </w:rPr>
    </w:lvl>
    <w:lvl w:ilvl="3" w:tplc="0E624A80" w:tentative="1">
      <w:start w:val="1"/>
      <w:numFmt w:val="bullet"/>
      <w:lvlText w:val=""/>
      <w:lvlJc w:val="left"/>
      <w:pPr>
        <w:ind w:left="2880" w:hanging="360"/>
      </w:pPr>
      <w:rPr>
        <w:rFonts w:ascii="Symbol" w:hAnsi="Symbol" w:hint="default"/>
      </w:rPr>
    </w:lvl>
    <w:lvl w:ilvl="4" w:tplc="78364DE6" w:tentative="1">
      <w:start w:val="1"/>
      <w:numFmt w:val="bullet"/>
      <w:lvlText w:val="o"/>
      <w:lvlJc w:val="left"/>
      <w:pPr>
        <w:ind w:left="3600" w:hanging="360"/>
      </w:pPr>
      <w:rPr>
        <w:rFonts w:ascii="Courier New" w:hAnsi="Courier New" w:cs="Courier New" w:hint="default"/>
      </w:rPr>
    </w:lvl>
    <w:lvl w:ilvl="5" w:tplc="F90AA666" w:tentative="1">
      <w:start w:val="1"/>
      <w:numFmt w:val="bullet"/>
      <w:lvlText w:val=""/>
      <w:lvlJc w:val="left"/>
      <w:pPr>
        <w:ind w:left="4320" w:hanging="360"/>
      </w:pPr>
      <w:rPr>
        <w:rFonts w:ascii="Wingdings" w:hAnsi="Wingdings" w:hint="default"/>
      </w:rPr>
    </w:lvl>
    <w:lvl w:ilvl="6" w:tplc="0D3E447E" w:tentative="1">
      <w:start w:val="1"/>
      <w:numFmt w:val="bullet"/>
      <w:lvlText w:val=""/>
      <w:lvlJc w:val="left"/>
      <w:pPr>
        <w:ind w:left="5040" w:hanging="360"/>
      </w:pPr>
      <w:rPr>
        <w:rFonts w:ascii="Symbol" w:hAnsi="Symbol" w:hint="default"/>
      </w:rPr>
    </w:lvl>
    <w:lvl w:ilvl="7" w:tplc="E1422F18" w:tentative="1">
      <w:start w:val="1"/>
      <w:numFmt w:val="bullet"/>
      <w:lvlText w:val="o"/>
      <w:lvlJc w:val="left"/>
      <w:pPr>
        <w:ind w:left="5760" w:hanging="360"/>
      </w:pPr>
      <w:rPr>
        <w:rFonts w:ascii="Courier New" w:hAnsi="Courier New" w:cs="Courier New" w:hint="default"/>
      </w:rPr>
    </w:lvl>
    <w:lvl w:ilvl="8" w:tplc="0E9A6CEA" w:tentative="1">
      <w:start w:val="1"/>
      <w:numFmt w:val="bullet"/>
      <w:lvlText w:val=""/>
      <w:lvlJc w:val="left"/>
      <w:pPr>
        <w:ind w:left="6480" w:hanging="360"/>
      </w:pPr>
      <w:rPr>
        <w:rFonts w:ascii="Wingdings" w:hAnsi="Wingdings" w:hint="default"/>
      </w:rPr>
    </w:lvl>
  </w:abstractNum>
  <w:abstractNum w:abstractNumId="2" w15:restartNumberingAfterBreak="0">
    <w:nsid w:val="0C7F1C6D"/>
    <w:multiLevelType w:val="hybridMultilevel"/>
    <w:tmpl w:val="615A50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194581"/>
    <w:multiLevelType w:val="hybridMultilevel"/>
    <w:tmpl w:val="C0506EA2"/>
    <w:lvl w:ilvl="0" w:tplc="0B5636CC">
      <w:numFmt w:val="bullet"/>
      <w:lvlText w:val=""/>
      <w:lvlJc w:val="left"/>
      <w:pPr>
        <w:ind w:left="720" w:hanging="360"/>
      </w:pPr>
      <w:rPr>
        <w:rFonts w:ascii="Wingdings" w:eastAsiaTheme="minorEastAsia" w:hAnsi="Wingdings" w:cstheme="minorBidi" w:hint="default"/>
      </w:rPr>
    </w:lvl>
    <w:lvl w:ilvl="1" w:tplc="B2CA9584" w:tentative="1">
      <w:start w:val="1"/>
      <w:numFmt w:val="bullet"/>
      <w:lvlText w:val="o"/>
      <w:lvlJc w:val="left"/>
      <w:pPr>
        <w:ind w:left="1440" w:hanging="360"/>
      </w:pPr>
      <w:rPr>
        <w:rFonts w:ascii="Courier New" w:hAnsi="Courier New" w:cs="Courier New" w:hint="default"/>
      </w:rPr>
    </w:lvl>
    <w:lvl w:ilvl="2" w:tplc="6CA6B98A" w:tentative="1">
      <w:start w:val="1"/>
      <w:numFmt w:val="bullet"/>
      <w:lvlText w:val=""/>
      <w:lvlJc w:val="left"/>
      <w:pPr>
        <w:ind w:left="2160" w:hanging="360"/>
      </w:pPr>
      <w:rPr>
        <w:rFonts w:ascii="Wingdings" w:hAnsi="Wingdings" w:hint="default"/>
      </w:rPr>
    </w:lvl>
    <w:lvl w:ilvl="3" w:tplc="929E3B9A" w:tentative="1">
      <w:start w:val="1"/>
      <w:numFmt w:val="bullet"/>
      <w:lvlText w:val=""/>
      <w:lvlJc w:val="left"/>
      <w:pPr>
        <w:ind w:left="2880" w:hanging="360"/>
      </w:pPr>
      <w:rPr>
        <w:rFonts w:ascii="Symbol" w:hAnsi="Symbol" w:hint="default"/>
      </w:rPr>
    </w:lvl>
    <w:lvl w:ilvl="4" w:tplc="EE1AFC7E" w:tentative="1">
      <w:start w:val="1"/>
      <w:numFmt w:val="bullet"/>
      <w:lvlText w:val="o"/>
      <w:lvlJc w:val="left"/>
      <w:pPr>
        <w:ind w:left="3600" w:hanging="360"/>
      </w:pPr>
      <w:rPr>
        <w:rFonts w:ascii="Courier New" w:hAnsi="Courier New" w:cs="Courier New" w:hint="default"/>
      </w:rPr>
    </w:lvl>
    <w:lvl w:ilvl="5" w:tplc="0B46E36A" w:tentative="1">
      <w:start w:val="1"/>
      <w:numFmt w:val="bullet"/>
      <w:lvlText w:val=""/>
      <w:lvlJc w:val="left"/>
      <w:pPr>
        <w:ind w:left="4320" w:hanging="360"/>
      </w:pPr>
      <w:rPr>
        <w:rFonts w:ascii="Wingdings" w:hAnsi="Wingdings" w:hint="default"/>
      </w:rPr>
    </w:lvl>
    <w:lvl w:ilvl="6" w:tplc="D9AC162C" w:tentative="1">
      <w:start w:val="1"/>
      <w:numFmt w:val="bullet"/>
      <w:lvlText w:val=""/>
      <w:lvlJc w:val="left"/>
      <w:pPr>
        <w:ind w:left="5040" w:hanging="360"/>
      </w:pPr>
      <w:rPr>
        <w:rFonts w:ascii="Symbol" w:hAnsi="Symbol" w:hint="default"/>
      </w:rPr>
    </w:lvl>
    <w:lvl w:ilvl="7" w:tplc="06625038" w:tentative="1">
      <w:start w:val="1"/>
      <w:numFmt w:val="bullet"/>
      <w:lvlText w:val="o"/>
      <w:lvlJc w:val="left"/>
      <w:pPr>
        <w:ind w:left="5760" w:hanging="360"/>
      </w:pPr>
      <w:rPr>
        <w:rFonts w:ascii="Courier New" w:hAnsi="Courier New" w:cs="Courier New" w:hint="default"/>
      </w:rPr>
    </w:lvl>
    <w:lvl w:ilvl="8" w:tplc="C72A41E4" w:tentative="1">
      <w:start w:val="1"/>
      <w:numFmt w:val="bullet"/>
      <w:lvlText w:val=""/>
      <w:lvlJc w:val="left"/>
      <w:pPr>
        <w:ind w:left="6480" w:hanging="360"/>
      </w:pPr>
      <w:rPr>
        <w:rFonts w:ascii="Wingdings" w:hAnsi="Wingdings" w:hint="default"/>
      </w:rPr>
    </w:lvl>
  </w:abstractNum>
  <w:abstractNum w:abstractNumId="4" w15:restartNumberingAfterBreak="0">
    <w:nsid w:val="1AB828DE"/>
    <w:multiLevelType w:val="hybridMultilevel"/>
    <w:tmpl w:val="1612209A"/>
    <w:lvl w:ilvl="0" w:tplc="C71C1476">
      <w:start w:val="1"/>
      <w:numFmt w:val="decimal"/>
      <w:lvlText w:val="%1."/>
      <w:lvlJc w:val="left"/>
      <w:pPr>
        <w:ind w:left="720" w:hanging="360"/>
      </w:pPr>
      <w:rPr>
        <w:rFonts w:hint="default"/>
      </w:rPr>
    </w:lvl>
    <w:lvl w:ilvl="1" w:tplc="37D687A0" w:tentative="1">
      <w:start w:val="1"/>
      <w:numFmt w:val="lowerLetter"/>
      <w:lvlText w:val="%2."/>
      <w:lvlJc w:val="left"/>
      <w:pPr>
        <w:ind w:left="1440" w:hanging="360"/>
      </w:pPr>
    </w:lvl>
    <w:lvl w:ilvl="2" w:tplc="914201C0" w:tentative="1">
      <w:start w:val="1"/>
      <w:numFmt w:val="lowerRoman"/>
      <w:lvlText w:val="%3."/>
      <w:lvlJc w:val="right"/>
      <w:pPr>
        <w:ind w:left="2160" w:hanging="180"/>
      </w:pPr>
    </w:lvl>
    <w:lvl w:ilvl="3" w:tplc="596E4A30" w:tentative="1">
      <w:start w:val="1"/>
      <w:numFmt w:val="decimal"/>
      <w:lvlText w:val="%4."/>
      <w:lvlJc w:val="left"/>
      <w:pPr>
        <w:ind w:left="2880" w:hanging="360"/>
      </w:pPr>
    </w:lvl>
    <w:lvl w:ilvl="4" w:tplc="70366060" w:tentative="1">
      <w:start w:val="1"/>
      <w:numFmt w:val="lowerLetter"/>
      <w:lvlText w:val="%5."/>
      <w:lvlJc w:val="left"/>
      <w:pPr>
        <w:ind w:left="3600" w:hanging="360"/>
      </w:pPr>
    </w:lvl>
    <w:lvl w:ilvl="5" w:tplc="BE567EF4" w:tentative="1">
      <w:start w:val="1"/>
      <w:numFmt w:val="lowerRoman"/>
      <w:lvlText w:val="%6."/>
      <w:lvlJc w:val="right"/>
      <w:pPr>
        <w:ind w:left="4320" w:hanging="180"/>
      </w:pPr>
    </w:lvl>
    <w:lvl w:ilvl="6" w:tplc="D5AA701E" w:tentative="1">
      <w:start w:val="1"/>
      <w:numFmt w:val="decimal"/>
      <w:lvlText w:val="%7."/>
      <w:lvlJc w:val="left"/>
      <w:pPr>
        <w:ind w:left="5040" w:hanging="360"/>
      </w:pPr>
    </w:lvl>
    <w:lvl w:ilvl="7" w:tplc="9738CF64" w:tentative="1">
      <w:start w:val="1"/>
      <w:numFmt w:val="lowerLetter"/>
      <w:lvlText w:val="%8."/>
      <w:lvlJc w:val="left"/>
      <w:pPr>
        <w:ind w:left="5760" w:hanging="360"/>
      </w:pPr>
    </w:lvl>
    <w:lvl w:ilvl="8" w:tplc="BD003614" w:tentative="1">
      <w:start w:val="1"/>
      <w:numFmt w:val="lowerRoman"/>
      <w:lvlText w:val="%9."/>
      <w:lvlJc w:val="right"/>
      <w:pPr>
        <w:ind w:left="6480" w:hanging="180"/>
      </w:pPr>
    </w:lvl>
  </w:abstractNum>
  <w:abstractNum w:abstractNumId="5" w15:restartNumberingAfterBreak="0">
    <w:nsid w:val="1E042D1B"/>
    <w:multiLevelType w:val="hybridMultilevel"/>
    <w:tmpl w:val="A240047A"/>
    <w:lvl w:ilvl="0" w:tplc="067C3D74">
      <w:start w:val="1"/>
      <w:numFmt w:val="upperLetter"/>
      <w:lvlText w:val="%1."/>
      <w:lvlJc w:val="left"/>
      <w:pPr>
        <w:ind w:left="720" w:hanging="360"/>
      </w:pPr>
      <w:rPr>
        <w:rFonts w:hint="default"/>
      </w:rPr>
    </w:lvl>
    <w:lvl w:ilvl="1" w:tplc="D788F46E" w:tentative="1">
      <w:start w:val="1"/>
      <w:numFmt w:val="lowerLetter"/>
      <w:lvlText w:val="%2."/>
      <w:lvlJc w:val="left"/>
      <w:pPr>
        <w:ind w:left="1440" w:hanging="360"/>
      </w:pPr>
    </w:lvl>
    <w:lvl w:ilvl="2" w:tplc="B282AE90" w:tentative="1">
      <w:start w:val="1"/>
      <w:numFmt w:val="lowerRoman"/>
      <w:lvlText w:val="%3."/>
      <w:lvlJc w:val="right"/>
      <w:pPr>
        <w:ind w:left="2160" w:hanging="180"/>
      </w:pPr>
    </w:lvl>
    <w:lvl w:ilvl="3" w:tplc="500E8AB2" w:tentative="1">
      <w:start w:val="1"/>
      <w:numFmt w:val="decimal"/>
      <w:lvlText w:val="%4."/>
      <w:lvlJc w:val="left"/>
      <w:pPr>
        <w:ind w:left="2880" w:hanging="360"/>
      </w:pPr>
    </w:lvl>
    <w:lvl w:ilvl="4" w:tplc="4EA0DD2C" w:tentative="1">
      <w:start w:val="1"/>
      <w:numFmt w:val="lowerLetter"/>
      <w:lvlText w:val="%5."/>
      <w:lvlJc w:val="left"/>
      <w:pPr>
        <w:ind w:left="3600" w:hanging="360"/>
      </w:pPr>
    </w:lvl>
    <w:lvl w:ilvl="5" w:tplc="61AA5324" w:tentative="1">
      <w:start w:val="1"/>
      <w:numFmt w:val="lowerRoman"/>
      <w:lvlText w:val="%6."/>
      <w:lvlJc w:val="right"/>
      <w:pPr>
        <w:ind w:left="4320" w:hanging="180"/>
      </w:pPr>
    </w:lvl>
    <w:lvl w:ilvl="6" w:tplc="EF26240C" w:tentative="1">
      <w:start w:val="1"/>
      <w:numFmt w:val="decimal"/>
      <w:lvlText w:val="%7."/>
      <w:lvlJc w:val="left"/>
      <w:pPr>
        <w:ind w:left="5040" w:hanging="360"/>
      </w:pPr>
    </w:lvl>
    <w:lvl w:ilvl="7" w:tplc="402AE62E" w:tentative="1">
      <w:start w:val="1"/>
      <w:numFmt w:val="lowerLetter"/>
      <w:lvlText w:val="%8."/>
      <w:lvlJc w:val="left"/>
      <w:pPr>
        <w:ind w:left="5760" w:hanging="360"/>
      </w:pPr>
    </w:lvl>
    <w:lvl w:ilvl="8" w:tplc="02B06AE6" w:tentative="1">
      <w:start w:val="1"/>
      <w:numFmt w:val="lowerRoman"/>
      <w:lvlText w:val="%9."/>
      <w:lvlJc w:val="right"/>
      <w:pPr>
        <w:ind w:left="6480" w:hanging="180"/>
      </w:pPr>
    </w:lvl>
  </w:abstractNum>
  <w:abstractNum w:abstractNumId="6" w15:restartNumberingAfterBreak="0">
    <w:nsid w:val="21E6207B"/>
    <w:multiLevelType w:val="hybridMultilevel"/>
    <w:tmpl w:val="397E292E"/>
    <w:lvl w:ilvl="0" w:tplc="4D60C3C4">
      <w:start w:val="1"/>
      <w:numFmt w:val="decimal"/>
      <w:lvlText w:val="%1."/>
      <w:lvlJc w:val="left"/>
      <w:pPr>
        <w:ind w:left="720" w:hanging="360"/>
      </w:pPr>
      <w:rPr>
        <w:rFonts w:hint="default"/>
      </w:rPr>
    </w:lvl>
    <w:lvl w:ilvl="1" w:tplc="B67093D8" w:tentative="1">
      <w:start w:val="1"/>
      <w:numFmt w:val="lowerLetter"/>
      <w:lvlText w:val="%2."/>
      <w:lvlJc w:val="left"/>
      <w:pPr>
        <w:ind w:left="1440" w:hanging="360"/>
      </w:pPr>
    </w:lvl>
    <w:lvl w:ilvl="2" w:tplc="6BF62D4E" w:tentative="1">
      <w:start w:val="1"/>
      <w:numFmt w:val="lowerRoman"/>
      <w:lvlText w:val="%3."/>
      <w:lvlJc w:val="right"/>
      <w:pPr>
        <w:ind w:left="2160" w:hanging="180"/>
      </w:pPr>
    </w:lvl>
    <w:lvl w:ilvl="3" w:tplc="5BE0F36C" w:tentative="1">
      <w:start w:val="1"/>
      <w:numFmt w:val="decimal"/>
      <w:lvlText w:val="%4."/>
      <w:lvlJc w:val="left"/>
      <w:pPr>
        <w:ind w:left="2880" w:hanging="360"/>
      </w:pPr>
    </w:lvl>
    <w:lvl w:ilvl="4" w:tplc="130AA58A" w:tentative="1">
      <w:start w:val="1"/>
      <w:numFmt w:val="lowerLetter"/>
      <w:lvlText w:val="%5."/>
      <w:lvlJc w:val="left"/>
      <w:pPr>
        <w:ind w:left="3600" w:hanging="360"/>
      </w:pPr>
    </w:lvl>
    <w:lvl w:ilvl="5" w:tplc="33A47A4A" w:tentative="1">
      <w:start w:val="1"/>
      <w:numFmt w:val="lowerRoman"/>
      <w:lvlText w:val="%6."/>
      <w:lvlJc w:val="right"/>
      <w:pPr>
        <w:ind w:left="4320" w:hanging="180"/>
      </w:pPr>
    </w:lvl>
    <w:lvl w:ilvl="6" w:tplc="CEE22E0A" w:tentative="1">
      <w:start w:val="1"/>
      <w:numFmt w:val="decimal"/>
      <w:lvlText w:val="%7."/>
      <w:lvlJc w:val="left"/>
      <w:pPr>
        <w:ind w:left="5040" w:hanging="360"/>
      </w:pPr>
    </w:lvl>
    <w:lvl w:ilvl="7" w:tplc="9C68E728" w:tentative="1">
      <w:start w:val="1"/>
      <w:numFmt w:val="lowerLetter"/>
      <w:lvlText w:val="%8."/>
      <w:lvlJc w:val="left"/>
      <w:pPr>
        <w:ind w:left="5760" w:hanging="360"/>
      </w:pPr>
    </w:lvl>
    <w:lvl w:ilvl="8" w:tplc="954C1038" w:tentative="1">
      <w:start w:val="1"/>
      <w:numFmt w:val="lowerRoman"/>
      <w:lvlText w:val="%9."/>
      <w:lvlJc w:val="right"/>
      <w:pPr>
        <w:ind w:left="6480" w:hanging="180"/>
      </w:pPr>
    </w:lvl>
  </w:abstractNum>
  <w:abstractNum w:abstractNumId="7" w15:restartNumberingAfterBreak="0">
    <w:nsid w:val="23617968"/>
    <w:multiLevelType w:val="hybridMultilevel"/>
    <w:tmpl w:val="14D46B1A"/>
    <w:lvl w:ilvl="0" w:tplc="DBF849F4">
      <w:start w:val="1"/>
      <w:numFmt w:val="bullet"/>
      <w:lvlText w:val=""/>
      <w:lvlJc w:val="left"/>
      <w:pPr>
        <w:ind w:left="720" w:hanging="360"/>
      </w:pPr>
      <w:rPr>
        <w:rFonts w:ascii="Wingdings" w:eastAsiaTheme="minorEastAsia" w:hAnsi="Wingdings" w:cstheme="minorBidi" w:hint="default"/>
      </w:rPr>
    </w:lvl>
    <w:lvl w:ilvl="1" w:tplc="7DB05394" w:tentative="1">
      <w:start w:val="1"/>
      <w:numFmt w:val="bullet"/>
      <w:lvlText w:val="o"/>
      <w:lvlJc w:val="left"/>
      <w:pPr>
        <w:ind w:left="1440" w:hanging="360"/>
      </w:pPr>
      <w:rPr>
        <w:rFonts w:ascii="Courier New" w:hAnsi="Courier New" w:cs="Courier New" w:hint="default"/>
      </w:rPr>
    </w:lvl>
    <w:lvl w:ilvl="2" w:tplc="AB50C632" w:tentative="1">
      <w:start w:val="1"/>
      <w:numFmt w:val="bullet"/>
      <w:lvlText w:val=""/>
      <w:lvlJc w:val="left"/>
      <w:pPr>
        <w:ind w:left="2160" w:hanging="360"/>
      </w:pPr>
      <w:rPr>
        <w:rFonts w:ascii="Wingdings" w:hAnsi="Wingdings" w:hint="default"/>
      </w:rPr>
    </w:lvl>
    <w:lvl w:ilvl="3" w:tplc="243A27D0" w:tentative="1">
      <w:start w:val="1"/>
      <w:numFmt w:val="bullet"/>
      <w:lvlText w:val=""/>
      <w:lvlJc w:val="left"/>
      <w:pPr>
        <w:ind w:left="2880" w:hanging="360"/>
      </w:pPr>
      <w:rPr>
        <w:rFonts w:ascii="Symbol" w:hAnsi="Symbol" w:hint="default"/>
      </w:rPr>
    </w:lvl>
    <w:lvl w:ilvl="4" w:tplc="9A344712" w:tentative="1">
      <w:start w:val="1"/>
      <w:numFmt w:val="bullet"/>
      <w:lvlText w:val="o"/>
      <w:lvlJc w:val="left"/>
      <w:pPr>
        <w:ind w:left="3600" w:hanging="360"/>
      </w:pPr>
      <w:rPr>
        <w:rFonts w:ascii="Courier New" w:hAnsi="Courier New" w:cs="Courier New" w:hint="default"/>
      </w:rPr>
    </w:lvl>
    <w:lvl w:ilvl="5" w:tplc="F2A8DF8C" w:tentative="1">
      <w:start w:val="1"/>
      <w:numFmt w:val="bullet"/>
      <w:lvlText w:val=""/>
      <w:lvlJc w:val="left"/>
      <w:pPr>
        <w:ind w:left="4320" w:hanging="360"/>
      </w:pPr>
      <w:rPr>
        <w:rFonts w:ascii="Wingdings" w:hAnsi="Wingdings" w:hint="default"/>
      </w:rPr>
    </w:lvl>
    <w:lvl w:ilvl="6" w:tplc="A280819C" w:tentative="1">
      <w:start w:val="1"/>
      <w:numFmt w:val="bullet"/>
      <w:lvlText w:val=""/>
      <w:lvlJc w:val="left"/>
      <w:pPr>
        <w:ind w:left="5040" w:hanging="360"/>
      </w:pPr>
      <w:rPr>
        <w:rFonts w:ascii="Symbol" w:hAnsi="Symbol" w:hint="default"/>
      </w:rPr>
    </w:lvl>
    <w:lvl w:ilvl="7" w:tplc="E6B07D7C" w:tentative="1">
      <w:start w:val="1"/>
      <w:numFmt w:val="bullet"/>
      <w:lvlText w:val="o"/>
      <w:lvlJc w:val="left"/>
      <w:pPr>
        <w:ind w:left="5760" w:hanging="360"/>
      </w:pPr>
      <w:rPr>
        <w:rFonts w:ascii="Courier New" w:hAnsi="Courier New" w:cs="Courier New" w:hint="default"/>
      </w:rPr>
    </w:lvl>
    <w:lvl w:ilvl="8" w:tplc="5F28DC16" w:tentative="1">
      <w:start w:val="1"/>
      <w:numFmt w:val="bullet"/>
      <w:lvlText w:val=""/>
      <w:lvlJc w:val="left"/>
      <w:pPr>
        <w:ind w:left="6480" w:hanging="360"/>
      </w:pPr>
      <w:rPr>
        <w:rFonts w:ascii="Wingdings" w:hAnsi="Wingdings" w:hint="default"/>
      </w:rPr>
    </w:lvl>
  </w:abstractNum>
  <w:abstractNum w:abstractNumId="8" w15:restartNumberingAfterBreak="0">
    <w:nsid w:val="2383086D"/>
    <w:multiLevelType w:val="hybridMultilevel"/>
    <w:tmpl w:val="02BEAAC2"/>
    <w:lvl w:ilvl="0" w:tplc="CFE083AC">
      <w:start w:val="122"/>
      <w:numFmt w:val="bullet"/>
      <w:lvlText w:val=""/>
      <w:lvlJc w:val="left"/>
      <w:pPr>
        <w:ind w:left="720" w:hanging="360"/>
      </w:pPr>
      <w:rPr>
        <w:rFonts w:ascii="Wingdings" w:eastAsiaTheme="minorEastAsia" w:hAnsi="Wingdings" w:cstheme="minorBidi" w:hint="default"/>
      </w:rPr>
    </w:lvl>
    <w:lvl w:ilvl="1" w:tplc="03D8D298" w:tentative="1">
      <w:start w:val="1"/>
      <w:numFmt w:val="bullet"/>
      <w:lvlText w:val="o"/>
      <w:lvlJc w:val="left"/>
      <w:pPr>
        <w:ind w:left="1440" w:hanging="360"/>
      </w:pPr>
      <w:rPr>
        <w:rFonts w:ascii="Courier New" w:hAnsi="Courier New" w:cs="Courier New" w:hint="default"/>
      </w:rPr>
    </w:lvl>
    <w:lvl w:ilvl="2" w:tplc="C688C14E" w:tentative="1">
      <w:start w:val="1"/>
      <w:numFmt w:val="bullet"/>
      <w:lvlText w:val=""/>
      <w:lvlJc w:val="left"/>
      <w:pPr>
        <w:ind w:left="2160" w:hanging="360"/>
      </w:pPr>
      <w:rPr>
        <w:rFonts w:ascii="Wingdings" w:hAnsi="Wingdings" w:hint="default"/>
      </w:rPr>
    </w:lvl>
    <w:lvl w:ilvl="3" w:tplc="74A68ACC" w:tentative="1">
      <w:start w:val="1"/>
      <w:numFmt w:val="bullet"/>
      <w:lvlText w:val=""/>
      <w:lvlJc w:val="left"/>
      <w:pPr>
        <w:ind w:left="2880" w:hanging="360"/>
      </w:pPr>
      <w:rPr>
        <w:rFonts w:ascii="Symbol" w:hAnsi="Symbol" w:hint="default"/>
      </w:rPr>
    </w:lvl>
    <w:lvl w:ilvl="4" w:tplc="2626CAD2" w:tentative="1">
      <w:start w:val="1"/>
      <w:numFmt w:val="bullet"/>
      <w:lvlText w:val="o"/>
      <w:lvlJc w:val="left"/>
      <w:pPr>
        <w:ind w:left="3600" w:hanging="360"/>
      </w:pPr>
      <w:rPr>
        <w:rFonts w:ascii="Courier New" w:hAnsi="Courier New" w:cs="Courier New" w:hint="default"/>
      </w:rPr>
    </w:lvl>
    <w:lvl w:ilvl="5" w:tplc="7E3072D8" w:tentative="1">
      <w:start w:val="1"/>
      <w:numFmt w:val="bullet"/>
      <w:lvlText w:val=""/>
      <w:lvlJc w:val="left"/>
      <w:pPr>
        <w:ind w:left="4320" w:hanging="360"/>
      </w:pPr>
      <w:rPr>
        <w:rFonts w:ascii="Wingdings" w:hAnsi="Wingdings" w:hint="default"/>
      </w:rPr>
    </w:lvl>
    <w:lvl w:ilvl="6" w:tplc="3B3851DE" w:tentative="1">
      <w:start w:val="1"/>
      <w:numFmt w:val="bullet"/>
      <w:lvlText w:val=""/>
      <w:lvlJc w:val="left"/>
      <w:pPr>
        <w:ind w:left="5040" w:hanging="360"/>
      </w:pPr>
      <w:rPr>
        <w:rFonts w:ascii="Symbol" w:hAnsi="Symbol" w:hint="default"/>
      </w:rPr>
    </w:lvl>
    <w:lvl w:ilvl="7" w:tplc="1DFEDC1C" w:tentative="1">
      <w:start w:val="1"/>
      <w:numFmt w:val="bullet"/>
      <w:lvlText w:val="o"/>
      <w:lvlJc w:val="left"/>
      <w:pPr>
        <w:ind w:left="5760" w:hanging="360"/>
      </w:pPr>
      <w:rPr>
        <w:rFonts w:ascii="Courier New" w:hAnsi="Courier New" w:cs="Courier New" w:hint="default"/>
      </w:rPr>
    </w:lvl>
    <w:lvl w:ilvl="8" w:tplc="A9E06AFC" w:tentative="1">
      <w:start w:val="1"/>
      <w:numFmt w:val="bullet"/>
      <w:lvlText w:val=""/>
      <w:lvlJc w:val="left"/>
      <w:pPr>
        <w:ind w:left="6480" w:hanging="360"/>
      </w:pPr>
      <w:rPr>
        <w:rFonts w:ascii="Wingdings" w:hAnsi="Wingdings" w:hint="default"/>
      </w:rPr>
    </w:lvl>
  </w:abstractNum>
  <w:abstractNum w:abstractNumId="9" w15:restartNumberingAfterBreak="0">
    <w:nsid w:val="2E62338A"/>
    <w:multiLevelType w:val="hybridMultilevel"/>
    <w:tmpl w:val="D7A8FD26"/>
    <w:lvl w:ilvl="0" w:tplc="D4C2B14E">
      <w:start w:val="1"/>
      <w:numFmt w:val="decimal"/>
      <w:lvlText w:val="%1."/>
      <w:lvlJc w:val="left"/>
      <w:pPr>
        <w:ind w:left="720" w:hanging="360"/>
      </w:pPr>
      <w:rPr>
        <w:rFonts w:hint="default"/>
      </w:rPr>
    </w:lvl>
    <w:lvl w:ilvl="1" w:tplc="9C0AD4F6" w:tentative="1">
      <w:start w:val="1"/>
      <w:numFmt w:val="lowerLetter"/>
      <w:lvlText w:val="%2."/>
      <w:lvlJc w:val="left"/>
      <w:pPr>
        <w:ind w:left="1440" w:hanging="360"/>
      </w:pPr>
    </w:lvl>
    <w:lvl w:ilvl="2" w:tplc="A120D022" w:tentative="1">
      <w:start w:val="1"/>
      <w:numFmt w:val="lowerRoman"/>
      <w:lvlText w:val="%3."/>
      <w:lvlJc w:val="right"/>
      <w:pPr>
        <w:ind w:left="2160" w:hanging="180"/>
      </w:pPr>
    </w:lvl>
    <w:lvl w:ilvl="3" w:tplc="5AA85DD4" w:tentative="1">
      <w:start w:val="1"/>
      <w:numFmt w:val="decimal"/>
      <w:lvlText w:val="%4."/>
      <w:lvlJc w:val="left"/>
      <w:pPr>
        <w:ind w:left="2880" w:hanging="360"/>
      </w:pPr>
    </w:lvl>
    <w:lvl w:ilvl="4" w:tplc="FC0878D8" w:tentative="1">
      <w:start w:val="1"/>
      <w:numFmt w:val="lowerLetter"/>
      <w:lvlText w:val="%5."/>
      <w:lvlJc w:val="left"/>
      <w:pPr>
        <w:ind w:left="3600" w:hanging="360"/>
      </w:pPr>
    </w:lvl>
    <w:lvl w:ilvl="5" w:tplc="7EEEFA22" w:tentative="1">
      <w:start w:val="1"/>
      <w:numFmt w:val="lowerRoman"/>
      <w:lvlText w:val="%6."/>
      <w:lvlJc w:val="right"/>
      <w:pPr>
        <w:ind w:left="4320" w:hanging="180"/>
      </w:pPr>
    </w:lvl>
    <w:lvl w:ilvl="6" w:tplc="836E98CC" w:tentative="1">
      <w:start w:val="1"/>
      <w:numFmt w:val="decimal"/>
      <w:lvlText w:val="%7."/>
      <w:lvlJc w:val="left"/>
      <w:pPr>
        <w:ind w:left="5040" w:hanging="360"/>
      </w:pPr>
    </w:lvl>
    <w:lvl w:ilvl="7" w:tplc="47EC97B6" w:tentative="1">
      <w:start w:val="1"/>
      <w:numFmt w:val="lowerLetter"/>
      <w:lvlText w:val="%8."/>
      <w:lvlJc w:val="left"/>
      <w:pPr>
        <w:ind w:left="5760" w:hanging="360"/>
      </w:pPr>
    </w:lvl>
    <w:lvl w:ilvl="8" w:tplc="BABE97AA" w:tentative="1">
      <w:start w:val="1"/>
      <w:numFmt w:val="lowerRoman"/>
      <w:lvlText w:val="%9."/>
      <w:lvlJc w:val="right"/>
      <w:pPr>
        <w:ind w:left="6480" w:hanging="180"/>
      </w:pPr>
    </w:lvl>
  </w:abstractNum>
  <w:abstractNum w:abstractNumId="10" w15:restartNumberingAfterBreak="0">
    <w:nsid w:val="2E9A7F6D"/>
    <w:multiLevelType w:val="hybridMultilevel"/>
    <w:tmpl w:val="55784F0E"/>
    <w:lvl w:ilvl="0" w:tplc="9B4E8E7A">
      <w:start w:val="1"/>
      <w:numFmt w:val="decimal"/>
      <w:lvlText w:val="%1."/>
      <w:lvlJc w:val="left"/>
      <w:pPr>
        <w:ind w:left="720" w:hanging="360"/>
      </w:pPr>
      <w:rPr>
        <w:rFonts w:eastAsia="Times New Roman" w:cs="Arial" w:hint="default"/>
      </w:rPr>
    </w:lvl>
    <w:lvl w:ilvl="1" w:tplc="5E0A2B60" w:tentative="1">
      <w:start w:val="1"/>
      <w:numFmt w:val="lowerLetter"/>
      <w:lvlText w:val="%2."/>
      <w:lvlJc w:val="left"/>
      <w:pPr>
        <w:ind w:left="1440" w:hanging="360"/>
      </w:pPr>
    </w:lvl>
    <w:lvl w:ilvl="2" w:tplc="69427562" w:tentative="1">
      <w:start w:val="1"/>
      <w:numFmt w:val="lowerRoman"/>
      <w:lvlText w:val="%3."/>
      <w:lvlJc w:val="right"/>
      <w:pPr>
        <w:ind w:left="2160" w:hanging="180"/>
      </w:pPr>
    </w:lvl>
    <w:lvl w:ilvl="3" w:tplc="D4FEBC8C" w:tentative="1">
      <w:start w:val="1"/>
      <w:numFmt w:val="decimal"/>
      <w:lvlText w:val="%4."/>
      <w:lvlJc w:val="left"/>
      <w:pPr>
        <w:ind w:left="2880" w:hanging="360"/>
      </w:pPr>
    </w:lvl>
    <w:lvl w:ilvl="4" w:tplc="F35E19C8" w:tentative="1">
      <w:start w:val="1"/>
      <w:numFmt w:val="lowerLetter"/>
      <w:lvlText w:val="%5."/>
      <w:lvlJc w:val="left"/>
      <w:pPr>
        <w:ind w:left="3600" w:hanging="360"/>
      </w:pPr>
    </w:lvl>
    <w:lvl w:ilvl="5" w:tplc="6C243C16" w:tentative="1">
      <w:start w:val="1"/>
      <w:numFmt w:val="lowerRoman"/>
      <w:lvlText w:val="%6."/>
      <w:lvlJc w:val="right"/>
      <w:pPr>
        <w:ind w:left="4320" w:hanging="180"/>
      </w:pPr>
    </w:lvl>
    <w:lvl w:ilvl="6" w:tplc="6E8C8ADC" w:tentative="1">
      <w:start w:val="1"/>
      <w:numFmt w:val="decimal"/>
      <w:lvlText w:val="%7."/>
      <w:lvlJc w:val="left"/>
      <w:pPr>
        <w:ind w:left="5040" w:hanging="360"/>
      </w:pPr>
    </w:lvl>
    <w:lvl w:ilvl="7" w:tplc="A2F2CC7A" w:tentative="1">
      <w:start w:val="1"/>
      <w:numFmt w:val="lowerLetter"/>
      <w:lvlText w:val="%8."/>
      <w:lvlJc w:val="left"/>
      <w:pPr>
        <w:ind w:left="5760" w:hanging="360"/>
      </w:pPr>
    </w:lvl>
    <w:lvl w:ilvl="8" w:tplc="08CAA73E" w:tentative="1">
      <w:start w:val="1"/>
      <w:numFmt w:val="lowerRoman"/>
      <w:lvlText w:val="%9."/>
      <w:lvlJc w:val="right"/>
      <w:pPr>
        <w:ind w:left="6480" w:hanging="180"/>
      </w:pPr>
    </w:lvl>
  </w:abstractNum>
  <w:abstractNum w:abstractNumId="11" w15:restartNumberingAfterBreak="0">
    <w:nsid w:val="31250BE1"/>
    <w:multiLevelType w:val="hybridMultilevel"/>
    <w:tmpl w:val="FBDE2590"/>
    <w:lvl w:ilvl="0" w:tplc="E01419D6">
      <w:start w:val="1"/>
      <w:numFmt w:val="decimal"/>
      <w:lvlText w:val="%1."/>
      <w:lvlJc w:val="left"/>
      <w:pPr>
        <w:ind w:left="720" w:hanging="360"/>
      </w:pPr>
      <w:rPr>
        <w:rFonts w:hint="default"/>
      </w:rPr>
    </w:lvl>
    <w:lvl w:ilvl="1" w:tplc="94B0C3EC" w:tentative="1">
      <w:start w:val="1"/>
      <w:numFmt w:val="lowerLetter"/>
      <w:lvlText w:val="%2."/>
      <w:lvlJc w:val="left"/>
      <w:pPr>
        <w:ind w:left="1440" w:hanging="360"/>
      </w:pPr>
    </w:lvl>
    <w:lvl w:ilvl="2" w:tplc="CFD23210" w:tentative="1">
      <w:start w:val="1"/>
      <w:numFmt w:val="lowerRoman"/>
      <w:lvlText w:val="%3."/>
      <w:lvlJc w:val="right"/>
      <w:pPr>
        <w:ind w:left="2160" w:hanging="180"/>
      </w:pPr>
    </w:lvl>
    <w:lvl w:ilvl="3" w:tplc="05CA6CF4" w:tentative="1">
      <w:start w:val="1"/>
      <w:numFmt w:val="decimal"/>
      <w:lvlText w:val="%4."/>
      <w:lvlJc w:val="left"/>
      <w:pPr>
        <w:ind w:left="2880" w:hanging="360"/>
      </w:pPr>
    </w:lvl>
    <w:lvl w:ilvl="4" w:tplc="5A8E7E64" w:tentative="1">
      <w:start w:val="1"/>
      <w:numFmt w:val="lowerLetter"/>
      <w:lvlText w:val="%5."/>
      <w:lvlJc w:val="left"/>
      <w:pPr>
        <w:ind w:left="3600" w:hanging="360"/>
      </w:pPr>
    </w:lvl>
    <w:lvl w:ilvl="5" w:tplc="1E646B70" w:tentative="1">
      <w:start w:val="1"/>
      <w:numFmt w:val="lowerRoman"/>
      <w:lvlText w:val="%6."/>
      <w:lvlJc w:val="right"/>
      <w:pPr>
        <w:ind w:left="4320" w:hanging="180"/>
      </w:pPr>
    </w:lvl>
    <w:lvl w:ilvl="6" w:tplc="180A88C0" w:tentative="1">
      <w:start w:val="1"/>
      <w:numFmt w:val="decimal"/>
      <w:lvlText w:val="%7."/>
      <w:lvlJc w:val="left"/>
      <w:pPr>
        <w:ind w:left="5040" w:hanging="360"/>
      </w:pPr>
    </w:lvl>
    <w:lvl w:ilvl="7" w:tplc="CC1A996C" w:tentative="1">
      <w:start w:val="1"/>
      <w:numFmt w:val="lowerLetter"/>
      <w:lvlText w:val="%8."/>
      <w:lvlJc w:val="left"/>
      <w:pPr>
        <w:ind w:left="5760" w:hanging="360"/>
      </w:pPr>
    </w:lvl>
    <w:lvl w:ilvl="8" w:tplc="3BE425C2" w:tentative="1">
      <w:start w:val="1"/>
      <w:numFmt w:val="lowerRoman"/>
      <w:lvlText w:val="%9."/>
      <w:lvlJc w:val="right"/>
      <w:pPr>
        <w:ind w:left="6480" w:hanging="180"/>
      </w:pPr>
    </w:lvl>
  </w:abstractNum>
  <w:abstractNum w:abstractNumId="12" w15:restartNumberingAfterBreak="0">
    <w:nsid w:val="36411B02"/>
    <w:multiLevelType w:val="hybridMultilevel"/>
    <w:tmpl w:val="CED079A0"/>
    <w:lvl w:ilvl="0" w:tplc="EC842C52">
      <w:numFmt w:val="bullet"/>
      <w:lvlText w:val=""/>
      <w:lvlJc w:val="left"/>
      <w:pPr>
        <w:ind w:left="720" w:hanging="360"/>
      </w:pPr>
      <w:rPr>
        <w:rFonts w:ascii="Wingdings" w:eastAsiaTheme="minorEastAsia" w:hAnsi="Wingdings" w:cstheme="minorBidi" w:hint="default"/>
      </w:rPr>
    </w:lvl>
    <w:lvl w:ilvl="1" w:tplc="AD448A30" w:tentative="1">
      <w:start w:val="1"/>
      <w:numFmt w:val="bullet"/>
      <w:lvlText w:val="o"/>
      <w:lvlJc w:val="left"/>
      <w:pPr>
        <w:ind w:left="1440" w:hanging="360"/>
      </w:pPr>
      <w:rPr>
        <w:rFonts w:ascii="Courier New" w:hAnsi="Courier New" w:cs="Courier New" w:hint="default"/>
      </w:rPr>
    </w:lvl>
    <w:lvl w:ilvl="2" w:tplc="BB564EA0" w:tentative="1">
      <w:start w:val="1"/>
      <w:numFmt w:val="bullet"/>
      <w:lvlText w:val=""/>
      <w:lvlJc w:val="left"/>
      <w:pPr>
        <w:ind w:left="2160" w:hanging="360"/>
      </w:pPr>
      <w:rPr>
        <w:rFonts w:ascii="Wingdings" w:hAnsi="Wingdings" w:hint="default"/>
      </w:rPr>
    </w:lvl>
    <w:lvl w:ilvl="3" w:tplc="E9005E70" w:tentative="1">
      <w:start w:val="1"/>
      <w:numFmt w:val="bullet"/>
      <w:lvlText w:val=""/>
      <w:lvlJc w:val="left"/>
      <w:pPr>
        <w:ind w:left="2880" w:hanging="360"/>
      </w:pPr>
      <w:rPr>
        <w:rFonts w:ascii="Symbol" w:hAnsi="Symbol" w:hint="default"/>
      </w:rPr>
    </w:lvl>
    <w:lvl w:ilvl="4" w:tplc="4372BCB6" w:tentative="1">
      <w:start w:val="1"/>
      <w:numFmt w:val="bullet"/>
      <w:lvlText w:val="o"/>
      <w:lvlJc w:val="left"/>
      <w:pPr>
        <w:ind w:left="3600" w:hanging="360"/>
      </w:pPr>
      <w:rPr>
        <w:rFonts w:ascii="Courier New" w:hAnsi="Courier New" w:cs="Courier New" w:hint="default"/>
      </w:rPr>
    </w:lvl>
    <w:lvl w:ilvl="5" w:tplc="25A6CA6E" w:tentative="1">
      <w:start w:val="1"/>
      <w:numFmt w:val="bullet"/>
      <w:lvlText w:val=""/>
      <w:lvlJc w:val="left"/>
      <w:pPr>
        <w:ind w:left="4320" w:hanging="360"/>
      </w:pPr>
      <w:rPr>
        <w:rFonts w:ascii="Wingdings" w:hAnsi="Wingdings" w:hint="default"/>
      </w:rPr>
    </w:lvl>
    <w:lvl w:ilvl="6" w:tplc="94B8C8C4" w:tentative="1">
      <w:start w:val="1"/>
      <w:numFmt w:val="bullet"/>
      <w:lvlText w:val=""/>
      <w:lvlJc w:val="left"/>
      <w:pPr>
        <w:ind w:left="5040" w:hanging="360"/>
      </w:pPr>
      <w:rPr>
        <w:rFonts w:ascii="Symbol" w:hAnsi="Symbol" w:hint="default"/>
      </w:rPr>
    </w:lvl>
    <w:lvl w:ilvl="7" w:tplc="8FDEB56E" w:tentative="1">
      <w:start w:val="1"/>
      <w:numFmt w:val="bullet"/>
      <w:lvlText w:val="o"/>
      <w:lvlJc w:val="left"/>
      <w:pPr>
        <w:ind w:left="5760" w:hanging="360"/>
      </w:pPr>
      <w:rPr>
        <w:rFonts w:ascii="Courier New" w:hAnsi="Courier New" w:cs="Courier New" w:hint="default"/>
      </w:rPr>
    </w:lvl>
    <w:lvl w:ilvl="8" w:tplc="BA8C05EA" w:tentative="1">
      <w:start w:val="1"/>
      <w:numFmt w:val="bullet"/>
      <w:lvlText w:val=""/>
      <w:lvlJc w:val="left"/>
      <w:pPr>
        <w:ind w:left="6480" w:hanging="360"/>
      </w:pPr>
      <w:rPr>
        <w:rFonts w:ascii="Wingdings" w:hAnsi="Wingdings" w:hint="default"/>
      </w:rPr>
    </w:lvl>
  </w:abstractNum>
  <w:abstractNum w:abstractNumId="13" w15:restartNumberingAfterBreak="0">
    <w:nsid w:val="3675754B"/>
    <w:multiLevelType w:val="hybridMultilevel"/>
    <w:tmpl w:val="E232191A"/>
    <w:lvl w:ilvl="0" w:tplc="B580A69A">
      <w:start w:val="1"/>
      <w:numFmt w:val="decimal"/>
      <w:lvlText w:val="%1."/>
      <w:lvlJc w:val="left"/>
      <w:pPr>
        <w:ind w:left="720" w:hanging="360"/>
      </w:pPr>
      <w:rPr>
        <w:rFonts w:eastAsia="Times New Roman" w:cs="Arial" w:hint="default"/>
        <w:i/>
        <w:color w:val="808080" w:themeColor="background1" w:themeShade="80"/>
      </w:rPr>
    </w:lvl>
    <w:lvl w:ilvl="1" w:tplc="D3AE3456" w:tentative="1">
      <w:start w:val="1"/>
      <w:numFmt w:val="lowerLetter"/>
      <w:lvlText w:val="%2."/>
      <w:lvlJc w:val="left"/>
      <w:pPr>
        <w:ind w:left="1440" w:hanging="360"/>
      </w:pPr>
    </w:lvl>
    <w:lvl w:ilvl="2" w:tplc="1EBEC4B4" w:tentative="1">
      <w:start w:val="1"/>
      <w:numFmt w:val="lowerRoman"/>
      <w:lvlText w:val="%3."/>
      <w:lvlJc w:val="right"/>
      <w:pPr>
        <w:ind w:left="2160" w:hanging="180"/>
      </w:pPr>
    </w:lvl>
    <w:lvl w:ilvl="3" w:tplc="D9703F0A" w:tentative="1">
      <w:start w:val="1"/>
      <w:numFmt w:val="decimal"/>
      <w:lvlText w:val="%4."/>
      <w:lvlJc w:val="left"/>
      <w:pPr>
        <w:ind w:left="2880" w:hanging="360"/>
      </w:pPr>
    </w:lvl>
    <w:lvl w:ilvl="4" w:tplc="F69EB770" w:tentative="1">
      <w:start w:val="1"/>
      <w:numFmt w:val="lowerLetter"/>
      <w:lvlText w:val="%5."/>
      <w:lvlJc w:val="left"/>
      <w:pPr>
        <w:ind w:left="3600" w:hanging="360"/>
      </w:pPr>
    </w:lvl>
    <w:lvl w:ilvl="5" w:tplc="FA345746" w:tentative="1">
      <w:start w:val="1"/>
      <w:numFmt w:val="lowerRoman"/>
      <w:lvlText w:val="%6."/>
      <w:lvlJc w:val="right"/>
      <w:pPr>
        <w:ind w:left="4320" w:hanging="180"/>
      </w:pPr>
    </w:lvl>
    <w:lvl w:ilvl="6" w:tplc="97901BC6" w:tentative="1">
      <w:start w:val="1"/>
      <w:numFmt w:val="decimal"/>
      <w:lvlText w:val="%7."/>
      <w:lvlJc w:val="left"/>
      <w:pPr>
        <w:ind w:left="5040" w:hanging="360"/>
      </w:pPr>
    </w:lvl>
    <w:lvl w:ilvl="7" w:tplc="CB946120" w:tentative="1">
      <w:start w:val="1"/>
      <w:numFmt w:val="lowerLetter"/>
      <w:lvlText w:val="%8."/>
      <w:lvlJc w:val="left"/>
      <w:pPr>
        <w:ind w:left="5760" w:hanging="360"/>
      </w:pPr>
    </w:lvl>
    <w:lvl w:ilvl="8" w:tplc="8DC2BB5C" w:tentative="1">
      <w:start w:val="1"/>
      <w:numFmt w:val="lowerRoman"/>
      <w:lvlText w:val="%9."/>
      <w:lvlJc w:val="right"/>
      <w:pPr>
        <w:ind w:left="6480" w:hanging="180"/>
      </w:pPr>
    </w:lvl>
  </w:abstractNum>
  <w:abstractNum w:abstractNumId="14" w15:restartNumberingAfterBreak="0">
    <w:nsid w:val="36830114"/>
    <w:multiLevelType w:val="hybridMultilevel"/>
    <w:tmpl w:val="F962D3AE"/>
    <w:lvl w:ilvl="0" w:tplc="55DC63FA">
      <w:start w:val="1"/>
      <w:numFmt w:val="bullet"/>
      <w:lvlText w:val=""/>
      <w:lvlJc w:val="left"/>
      <w:pPr>
        <w:ind w:left="720" w:hanging="360"/>
      </w:pPr>
      <w:rPr>
        <w:rFonts w:ascii="Symbol" w:hAnsi="Symbol" w:hint="default"/>
      </w:rPr>
    </w:lvl>
    <w:lvl w:ilvl="1" w:tplc="C76E472A" w:tentative="1">
      <w:start w:val="1"/>
      <w:numFmt w:val="bullet"/>
      <w:lvlText w:val="o"/>
      <w:lvlJc w:val="left"/>
      <w:pPr>
        <w:ind w:left="1440" w:hanging="360"/>
      </w:pPr>
      <w:rPr>
        <w:rFonts w:ascii="Courier New" w:hAnsi="Courier New" w:cs="Courier New" w:hint="default"/>
      </w:rPr>
    </w:lvl>
    <w:lvl w:ilvl="2" w:tplc="9CB09796" w:tentative="1">
      <w:start w:val="1"/>
      <w:numFmt w:val="bullet"/>
      <w:lvlText w:val=""/>
      <w:lvlJc w:val="left"/>
      <w:pPr>
        <w:ind w:left="2160" w:hanging="360"/>
      </w:pPr>
      <w:rPr>
        <w:rFonts w:ascii="Wingdings" w:hAnsi="Wingdings" w:hint="default"/>
      </w:rPr>
    </w:lvl>
    <w:lvl w:ilvl="3" w:tplc="FF029858" w:tentative="1">
      <w:start w:val="1"/>
      <w:numFmt w:val="bullet"/>
      <w:lvlText w:val=""/>
      <w:lvlJc w:val="left"/>
      <w:pPr>
        <w:ind w:left="2880" w:hanging="360"/>
      </w:pPr>
      <w:rPr>
        <w:rFonts w:ascii="Symbol" w:hAnsi="Symbol" w:hint="default"/>
      </w:rPr>
    </w:lvl>
    <w:lvl w:ilvl="4" w:tplc="F6E44CE2" w:tentative="1">
      <w:start w:val="1"/>
      <w:numFmt w:val="bullet"/>
      <w:lvlText w:val="o"/>
      <w:lvlJc w:val="left"/>
      <w:pPr>
        <w:ind w:left="3600" w:hanging="360"/>
      </w:pPr>
      <w:rPr>
        <w:rFonts w:ascii="Courier New" w:hAnsi="Courier New" w:cs="Courier New" w:hint="default"/>
      </w:rPr>
    </w:lvl>
    <w:lvl w:ilvl="5" w:tplc="DC9A7B74" w:tentative="1">
      <w:start w:val="1"/>
      <w:numFmt w:val="bullet"/>
      <w:lvlText w:val=""/>
      <w:lvlJc w:val="left"/>
      <w:pPr>
        <w:ind w:left="4320" w:hanging="360"/>
      </w:pPr>
      <w:rPr>
        <w:rFonts w:ascii="Wingdings" w:hAnsi="Wingdings" w:hint="default"/>
      </w:rPr>
    </w:lvl>
    <w:lvl w:ilvl="6" w:tplc="7E7CCAF0" w:tentative="1">
      <w:start w:val="1"/>
      <w:numFmt w:val="bullet"/>
      <w:lvlText w:val=""/>
      <w:lvlJc w:val="left"/>
      <w:pPr>
        <w:ind w:left="5040" w:hanging="360"/>
      </w:pPr>
      <w:rPr>
        <w:rFonts w:ascii="Symbol" w:hAnsi="Symbol" w:hint="default"/>
      </w:rPr>
    </w:lvl>
    <w:lvl w:ilvl="7" w:tplc="CCA6B286" w:tentative="1">
      <w:start w:val="1"/>
      <w:numFmt w:val="bullet"/>
      <w:lvlText w:val="o"/>
      <w:lvlJc w:val="left"/>
      <w:pPr>
        <w:ind w:left="5760" w:hanging="360"/>
      </w:pPr>
      <w:rPr>
        <w:rFonts w:ascii="Courier New" w:hAnsi="Courier New" w:cs="Courier New" w:hint="default"/>
      </w:rPr>
    </w:lvl>
    <w:lvl w:ilvl="8" w:tplc="68E464AA" w:tentative="1">
      <w:start w:val="1"/>
      <w:numFmt w:val="bullet"/>
      <w:lvlText w:val=""/>
      <w:lvlJc w:val="left"/>
      <w:pPr>
        <w:ind w:left="6480" w:hanging="360"/>
      </w:pPr>
      <w:rPr>
        <w:rFonts w:ascii="Wingdings" w:hAnsi="Wingdings" w:hint="default"/>
      </w:rPr>
    </w:lvl>
  </w:abstractNum>
  <w:abstractNum w:abstractNumId="15" w15:restartNumberingAfterBreak="0">
    <w:nsid w:val="36BA4EA3"/>
    <w:multiLevelType w:val="hybridMultilevel"/>
    <w:tmpl w:val="1612209A"/>
    <w:lvl w:ilvl="0" w:tplc="EAD0D484">
      <w:start w:val="1"/>
      <w:numFmt w:val="decimal"/>
      <w:lvlText w:val="%1."/>
      <w:lvlJc w:val="left"/>
      <w:pPr>
        <w:ind w:left="720" w:hanging="360"/>
      </w:pPr>
      <w:rPr>
        <w:rFonts w:hint="default"/>
      </w:rPr>
    </w:lvl>
    <w:lvl w:ilvl="1" w:tplc="52DC5B38" w:tentative="1">
      <w:start w:val="1"/>
      <w:numFmt w:val="lowerLetter"/>
      <w:lvlText w:val="%2."/>
      <w:lvlJc w:val="left"/>
      <w:pPr>
        <w:ind w:left="1440" w:hanging="360"/>
      </w:pPr>
    </w:lvl>
    <w:lvl w:ilvl="2" w:tplc="C908E60A" w:tentative="1">
      <w:start w:val="1"/>
      <w:numFmt w:val="lowerRoman"/>
      <w:lvlText w:val="%3."/>
      <w:lvlJc w:val="right"/>
      <w:pPr>
        <w:ind w:left="2160" w:hanging="180"/>
      </w:pPr>
    </w:lvl>
    <w:lvl w:ilvl="3" w:tplc="B4024844" w:tentative="1">
      <w:start w:val="1"/>
      <w:numFmt w:val="decimal"/>
      <w:lvlText w:val="%4."/>
      <w:lvlJc w:val="left"/>
      <w:pPr>
        <w:ind w:left="2880" w:hanging="360"/>
      </w:pPr>
    </w:lvl>
    <w:lvl w:ilvl="4" w:tplc="C018D320" w:tentative="1">
      <w:start w:val="1"/>
      <w:numFmt w:val="lowerLetter"/>
      <w:lvlText w:val="%5."/>
      <w:lvlJc w:val="left"/>
      <w:pPr>
        <w:ind w:left="3600" w:hanging="360"/>
      </w:pPr>
    </w:lvl>
    <w:lvl w:ilvl="5" w:tplc="13E22756" w:tentative="1">
      <w:start w:val="1"/>
      <w:numFmt w:val="lowerRoman"/>
      <w:lvlText w:val="%6."/>
      <w:lvlJc w:val="right"/>
      <w:pPr>
        <w:ind w:left="4320" w:hanging="180"/>
      </w:pPr>
    </w:lvl>
    <w:lvl w:ilvl="6" w:tplc="570247AC" w:tentative="1">
      <w:start w:val="1"/>
      <w:numFmt w:val="decimal"/>
      <w:lvlText w:val="%7."/>
      <w:lvlJc w:val="left"/>
      <w:pPr>
        <w:ind w:left="5040" w:hanging="360"/>
      </w:pPr>
    </w:lvl>
    <w:lvl w:ilvl="7" w:tplc="E5C8E634" w:tentative="1">
      <w:start w:val="1"/>
      <w:numFmt w:val="lowerLetter"/>
      <w:lvlText w:val="%8."/>
      <w:lvlJc w:val="left"/>
      <w:pPr>
        <w:ind w:left="5760" w:hanging="360"/>
      </w:pPr>
    </w:lvl>
    <w:lvl w:ilvl="8" w:tplc="016A9332" w:tentative="1">
      <w:start w:val="1"/>
      <w:numFmt w:val="lowerRoman"/>
      <w:lvlText w:val="%9."/>
      <w:lvlJc w:val="right"/>
      <w:pPr>
        <w:ind w:left="6480" w:hanging="180"/>
      </w:pPr>
    </w:lvl>
  </w:abstractNum>
  <w:abstractNum w:abstractNumId="16" w15:restartNumberingAfterBreak="0">
    <w:nsid w:val="37980D22"/>
    <w:multiLevelType w:val="hybridMultilevel"/>
    <w:tmpl w:val="2A7892C6"/>
    <w:lvl w:ilvl="0" w:tplc="99ACD85A">
      <w:start w:val="1"/>
      <w:numFmt w:val="bullet"/>
      <w:lvlText w:val=""/>
      <w:lvlJc w:val="left"/>
      <w:pPr>
        <w:ind w:left="720" w:hanging="360"/>
      </w:pPr>
      <w:rPr>
        <w:rFonts w:ascii="Symbol" w:hAnsi="Symbol" w:hint="default"/>
      </w:rPr>
    </w:lvl>
    <w:lvl w:ilvl="1" w:tplc="94A403EA">
      <w:start w:val="1"/>
      <w:numFmt w:val="bullet"/>
      <w:lvlText w:val="o"/>
      <w:lvlJc w:val="left"/>
      <w:pPr>
        <w:ind w:left="1440" w:hanging="360"/>
      </w:pPr>
      <w:rPr>
        <w:rFonts w:ascii="Courier New" w:hAnsi="Courier New" w:cs="Courier New" w:hint="default"/>
      </w:rPr>
    </w:lvl>
    <w:lvl w:ilvl="2" w:tplc="916A252A" w:tentative="1">
      <w:start w:val="1"/>
      <w:numFmt w:val="bullet"/>
      <w:lvlText w:val=""/>
      <w:lvlJc w:val="left"/>
      <w:pPr>
        <w:ind w:left="2160" w:hanging="360"/>
      </w:pPr>
      <w:rPr>
        <w:rFonts w:ascii="Wingdings" w:hAnsi="Wingdings" w:hint="default"/>
      </w:rPr>
    </w:lvl>
    <w:lvl w:ilvl="3" w:tplc="16F40FFC" w:tentative="1">
      <w:start w:val="1"/>
      <w:numFmt w:val="bullet"/>
      <w:lvlText w:val=""/>
      <w:lvlJc w:val="left"/>
      <w:pPr>
        <w:ind w:left="2880" w:hanging="360"/>
      </w:pPr>
      <w:rPr>
        <w:rFonts w:ascii="Symbol" w:hAnsi="Symbol" w:hint="default"/>
      </w:rPr>
    </w:lvl>
    <w:lvl w:ilvl="4" w:tplc="88209498" w:tentative="1">
      <w:start w:val="1"/>
      <w:numFmt w:val="bullet"/>
      <w:lvlText w:val="o"/>
      <w:lvlJc w:val="left"/>
      <w:pPr>
        <w:ind w:left="3600" w:hanging="360"/>
      </w:pPr>
      <w:rPr>
        <w:rFonts w:ascii="Courier New" w:hAnsi="Courier New" w:cs="Courier New" w:hint="default"/>
      </w:rPr>
    </w:lvl>
    <w:lvl w:ilvl="5" w:tplc="13A291F8" w:tentative="1">
      <w:start w:val="1"/>
      <w:numFmt w:val="bullet"/>
      <w:lvlText w:val=""/>
      <w:lvlJc w:val="left"/>
      <w:pPr>
        <w:ind w:left="4320" w:hanging="360"/>
      </w:pPr>
      <w:rPr>
        <w:rFonts w:ascii="Wingdings" w:hAnsi="Wingdings" w:hint="default"/>
      </w:rPr>
    </w:lvl>
    <w:lvl w:ilvl="6" w:tplc="593835A8" w:tentative="1">
      <w:start w:val="1"/>
      <w:numFmt w:val="bullet"/>
      <w:lvlText w:val=""/>
      <w:lvlJc w:val="left"/>
      <w:pPr>
        <w:ind w:left="5040" w:hanging="360"/>
      </w:pPr>
      <w:rPr>
        <w:rFonts w:ascii="Symbol" w:hAnsi="Symbol" w:hint="default"/>
      </w:rPr>
    </w:lvl>
    <w:lvl w:ilvl="7" w:tplc="D3EC7F54" w:tentative="1">
      <w:start w:val="1"/>
      <w:numFmt w:val="bullet"/>
      <w:lvlText w:val="o"/>
      <w:lvlJc w:val="left"/>
      <w:pPr>
        <w:ind w:left="5760" w:hanging="360"/>
      </w:pPr>
      <w:rPr>
        <w:rFonts w:ascii="Courier New" w:hAnsi="Courier New" w:cs="Courier New" w:hint="default"/>
      </w:rPr>
    </w:lvl>
    <w:lvl w:ilvl="8" w:tplc="4882FADE" w:tentative="1">
      <w:start w:val="1"/>
      <w:numFmt w:val="bullet"/>
      <w:lvlText w:val=""/>
      <w:lvlJc w:val="left"/>
      <w:pPr>
        <w:ind w:left="6480" w:hanging="360"/>
      </w:pPr>
      <w:rPr>
        <w:rFonts w:ascii="Wingdings" w:hAnsi="Wingdings" w:hint="default"/>
      </w:rPr>
    </w:lvl>
  </w:abstractNum>
  <w:abstractNum w:abstractNumId="17" w15:restartNumberingAfterBreak="0">
    <w:nsid w:val="3A0E657F"/>
    <w:multiLevelType w:val="hybridMultilevel"/>
    <w:tmpl w:val="FBDE2590"/>
    <w:lvl w:ilvl="0" w:tplc="0194EE60">
      <w:start w:val="1"/>
      <w:numFmt w:val="decimal"/>
      <w:lvlText w:val="%1."/>
      <w:lvlJc w:val="left"/>
      <w:pPr>
        <w:ind w:left="720" w:hanging="360"/>
      </w:pPr>
      <w:rPr>
        <w:rFonts w:hint="default"/>
      </w:rPr>
    </w:lvl>
    <w:lvl w:ilvl="1" w:tplc="8CA28802" w:tentative="1">
      <w:start w:val="1"/>
      <w:numFmt w:val="lowerLetter"/>
      <w:lvlText w:val="%2."/>
      <w:lvlJc w:val="left"/>
      <w:pPr>
        <w:ind w:left="1440" w:hanging="360"/>
      </w:pPr>
    </w:lvl>
    <w:lvl w:ilvl="2" w:tplc="3C9697BC" w:tentative="1">
      <w:start w:val="1"/>
      <w:numFmt w:val="lowerRoman"/>
      <w:lvlText w:val="%3."/>
      <w:lvlJc w:val="right"/>
      <w:pPr>
        <w:ind w:left="2160" w:hanging="180"/>
      </w:pPr>
    </w:lvl>
    <w:lvl w:ilvl="3" w:tplc="A3E88D5E" w:tentative="1">
      <w:start w:val="1"/>
      <w:numFmt w:val="decimal"/>
      <w:lvlText w:val="%4."/>
      <w:lvlJc w:val="left"/>
      <w:pPr>
        <w:ind w:left="2880" w:hanging="360"/>
      </w:pPr>
    </w:lvl>
    <w:lvl w:ilvl="4" w:tplc="EF6C8D26" w:tentative="1">
      <w:start w:val="1"/>
      <w:numFmt w:val="lowerLetter"/>
      <w:lvlText w:val="%5."/>
      <w:lvlJc w:val="left"/>
      <w:pPr>
        <w:ind w:left="3600" w:hanging="360"/>
      </w:pPr>
    </w:lvl>
    <w:lvl w:ilvl="5" w:tplc="5E8CBC52" w:tentative="1">
      <w:start w:val="1"/>
      <w:numFmt w:val="lowerRoman"/>
      <w:lvlText w:val="%6."/>
      <w:lvlJc w:val="right"/>
      <w:pPr>
        <w:ind w:left="4320" w:hanging="180"/>
      </w:pPr>
    </w:lvl>
    <w:lvl w:ilvl="6" w:tplc="2A382D32" w:tentative="1">
      <w:start w:val="1"/>
      <w:numFmt w:val="decimal"/>
      <w:lvlText w:val="%7."/>
      <w:lvlJc w:val="left"/>
      <w:pPr>
        <w:ind w:left="5040" w:hanging="360"/>
      </w:pPr>
    </w:lvl>
    <w:lvl w:ilvl="7" w:tplc="50B0D2CC" w:tentative="1">
      <w:start w:val="1"/>
      <w:numFmt w:val="lowerLetter"/>
      <w:lvlText w:val="%8."/>
      <w:lvlJc w:val="left"/>
      <w:pPr>
        <w:ind w:left="5760" w:hanging="360"/>
      </w:pPr>
    </w:lvl>
    <w:lvl w:ilvl="8" w:tplc="99B6816A" w:tentative="1">
      <w:start w:val="1"/>
      <w:numFmt w:val="lowerRoman"/>
      <w:lvlText w:val="%9."/>
      <w:lvlJc w:val="right"/>
      <w:pPr>
        <w:ind w:left="6480" w:hanging="180"/>
      </w:pPr>
    </w:lvl>
  </w:abstractNum>
  <w:abstractNum w:abstractNumId="18" w15:restartNumberingAfterBreak="0">
    <w:nsid w:val="3B0D31DC"/>
    <w:multiLevelType w:val="hybridMultilevel"/>
    <w:tmpl w:val="C668323A"/>
    <w:lvl w:ilvl="0" w:tplc="3CA265E0">
      <w:start w:val="1"/>
      <w:numFmt w:val="decimal"/>
      <w:lvlText w:val="A%1."/>
      <w:lvlJc w:val="left"/>
      <w:pPr>
        <w:ind w:left="1068" w:hanging="360"/>
      </w:pPr>
      <w:rPr>
        <w:rFonts w:hint="default"/>
      </w:rPr>
    </w:lvl>
    <w:lvl w:ilvl="1" w:tplc="C1128998" w:tentative="1">
      <w:start w:val="1"/>
      <w:numFmt w:val="lowerLetter"/>
      <w:lvlText w:val="%2."/>
      <w:lvlJc w:val="left"/>
      <w:pPr>
        <w:ind w:left="1788" w:hanging="360"/>
      </w:pPr>
    </w:lvl>
    <w:lvl w:ilvl="2" w:tplc="1E12FDA8" w:tentative="1">
      <w:start w:val="1"/>
      <w:numFmt w:val="lowerRoman"/>
      <w:lvlText w:val="%3."/>
      <w:lvlJc w:val="right"/>
      <w:pPr>
        <w:ind w:left="2508" w:hanging="180"/>
      </w:pPr>
    </w:lvl>
    <w:lvl w:ilvl="3" w:tplc="CFC8D3CA" w:tentative="1">
      <w:start w:val="1"/>
      <w:numFmt w:val="decimal"/>
      <w:lvlText w:val="%4."/>
      <w:lvlJc w:val="left"/>
      <w:pPr>
        <w:ind w:left="3228" w:hanging="360"/>
      </w:pPr>
    </w:lvl>
    <w:lvl w:ilvl="4" w:tplc="8646C0AE" w:tentative="1">
      <w:start w:val="1"/>
      <w:numFmt w:val="lowerLetter"/>
      <w:lvlText w:val="%5."/>
      <w:lvlJc w:val="left"/>
      <w:pPr>
        <w:ind w:left="3948" w:hanging="360"/>
      </w:pPr>
    </w:lvl>
    <w:lvl w:ilvl="5" w:tplc="7940316A" w:tentative="1">
      <w:start w:val="1"/>
      <w:numFmt w:val="lowerRoman"/>
      <w:lvlText w:val="%6."/>
      <w:lvlJc w:val="right"/>
      <w:pPr>
        <w:ind w:left="4668" w:hanging="180"/>
      </w:pPr>
    </w:lvl>
    <w:lvl w:ilvl="6" w:tplc="2CD8A496" w:tentative="1">
      <w:start w:val="1"/>
      <w:numFmt w:val="decimal"/>
      <w:lvlText w:val="%7."/>
      <w:lvlJc w:val="left"/>
      <w:pPr>
        <w:ind w:left="5388" w:hanging="360"/>
      </w:pPr>
    </w:lvl>
    <w:lvl w:ilvl="7" w:tplc="9DC06CF8" w:tentative="1">
      <w:start w:val="1"/>
      <w:numFmt w:val="lowerLetter"/>
      <w:lvlText w:val="%8."/>
      <w:lvlJc w:val="left"/>
      <w:pPr>
        <w:ind w:left="6108" w:hanging="360"/>
      </w:pPr>
    </w:lvl>
    <w:lvl w:ilvl="8" w:tplc="C93A7334" w:tentative="1">
      <w:start w:val="1"/>
      <w:numFmt w:val="lowerRoman"/>
      <w:lvlText w:val="%9."/>
      <w:lvlJc w:val="right"/>
      <w:pPr>
        <w:ind w:left="6828" w:hanging="180"/>
      </w:pPr>
    </w:lvl>
  </w:abstractNum>
  <w:abstractNum w:abstractNumId="19" w15:restartNumberingAfterBreak="0">
    <w:nsid w:val="3E5A3DA1"/>
    <w:multiLevelType w:val="hybridMultilevel"/>
    <w:tmpl w:val="1D0823E8"/>
    <w:lvl w:ilvl="0" w:tplc="11CC1E28">
      <w:start w:val="1"/>
      <w:numFmt w:val="bullet"/>
      <w:lvlText w:val=""/>
      <w:lvlJc w:val="left"/>
      <w:pPr>
        <w:ind w:left="720" w:hanging="360"/>
      </w:pPr>
      <w:rPr>
        <w:rFonts w:ascii="Symbol" w:hAnsi="Symbol" w:hint="default"/>
      </w:rPr>
    </w:lvl>
    <w:lvl w:ilvl="1" w:tplc="5630E556" w:tentative="1">
      <w:start w:val="1"/>
      <w:numFmt w:val="bullet"/>
      <w:lvlText w:val="o"/>
      <w:lvlJc w:val="left"/>
      <w:pPr>
        <w:ind w:left="1440" w:hanging="360"/>
      </w:pPr>
      <w:rPr>
        <w:rFonts w:ascii="Courier New" w:hAnsi="Courier New" w:cs="Courier New" w:hint="default"/>
      </w:rPr>
    </w:lvl>
    <w:lvl w:ilvl="2" w:tplc="9A2653DE" w:tentative="1">
      <w:start w:val="1"/>
      <w:numFmt w:val="bullet"/>
      <w:lvlText w:val=""/>
      <w:lvlJc w:val="left"/>
      <w:pPr>
        <w:ind w:left="2160" w:hanging="360"/>
      </w:pPr>
      <w:rPr>
        <w:rFonts w:ascii="Wingdings" w:hAnsi="Wingdings" w:hint="default"/>
      </w:rPr>
    </w:lvl>
    <w:lvl w:ilvl="3" w:tplc="D79CF5EA" w:tentative="1">
      <w:start w:val="1"/>
      <w:numFmt w:val="bullet"/>
      <w:lvlText w:val=""/>
      <w:lvlJc w:val="left"/>
      <w:pPr>
        <w:ind w:left="2880" w:hanging="360"/>
      </w:pPr>
      <w:rPr>
        <w:rFonts w:ascii="Symbol" w:hAnsi="Symbol" w:hint="default"/>
      </w:rPr>
    </w:lvl>
    <w:lvl w:ilvl="4" w:tplc="CA00FC98" w:tentative="1">
      <w:start w:val="1"/>
      <w:numFmt w:val="bullet"/>
      <w:lvlText w:val="o"/>
      <w:lvlJc w:val="left"/>
      <w:pPr>
        <w:ind w:left="3600" w:hanging="360"/>
      </w:pPr>
      <w:rPr>
        <w:rFonts w:ascii="Courier New" w:hAnsi="Courier New" w:cs="Courier New" w:hint="default"/>
      </w:rPr>
    </w:lvl>
    <w:lvl w:ilvl="5" w:tplc="E5B4EB1A" w:tentative="1">
      <w:start w:val="1"/>
      <w:numFmt w:val="bullet"/>
      <w:lvlText w:val=""/>
      <w:lvlJc w:val="left"/>
      <w:pPr>
        <w:ind w:left="4320" w:hanging="360"/>
      </w:pPr>
      <w:rPr>
        <w:rFonts w:ascii="Wingdings" w:hAnsi="Wingdings" w:hint="default"/>
      </w:rPr>
    </w:lvl>
    <w:lvl w:ilvl="6" w:tplc="C55A82D0" w:tentative="1">
      <w:start w:val="1"/>
      <w:numFmt w:val="bullet"/>
      <w:lvlText w:val=""/>
      <w:lvlJc w:val="left"/>
      <w:pPr>
        <w:ind w:left="5040" w:hanging="360"/>
      </w:pPr>
      <w:rPr>
        <w:rFonts w:ascii="Symbol" w:hAnsi="Symbol" w:hint="default"/>
      </w:rPr>
    </w:lvl>
    <w:lvl w:ilvl="7" w:tplc="D84C5480" w:tentative="1">
      <w:start w:val="1"/>
      <w:numFmt w:val="bullet"/>
      <w:lvlText w:val="o"/>
      <w:lvlJc w:val="left"/>
      <w:pPr>
        <w:ind w:left="5760" w:hanging="360"/>
      </w:pPr>
      <w:rPr>
        <w:rFonts w:ascii="Courier New" w:hAnsi="Courier New" w:cs="Courier New" w:hint="default"/>
      </w:rPr>
    </w:lvl>
    <w:lvl w:ilvl="8" w:tplc="24E02624" w:tentative="1">
      <w:start w:val="1"/>
      <w:numFmt w:val="bullet"/>
      <w:lvlText w:val=""/>
      <w:lvlJc w:val="left"/>
      <w:pPr>
        <w:ind w:left="6480" w:hanging="360"/>
      </w:pPr>
      <w:rPr>
        <w:rFonts w:ascii="Wingdings" w:hAnsi="Wingdings" w:hint="default"/>
      </w:rPr>
    </w:lvl>
  </w:abstractNum>
  <w:abstractNum w:abstractNumId="20" w15:restartNumberingAfterBreak="0">
    <w:nsid w:val="418C56FA"/>
    <w:multiLevelType w:val="hybridMultilevel"/>
    <w:tmpl w:val="F7260ED4"/>
    <w:lvl w:ilvl="0" w:tplc="C9EE6852">
      <w:start w:val="1"/>
      <w:numFmt w:val="bullet"/>
      <w:lvlText w:val=""/>
      <w:lvlJc w:val="left"/>
      <w:pPr>
        <w:ind w:left="360" w:hanging="360"/>
      </w:pPr>
      <w:rPr>
        <w:rFonts w:ascii="Symbol" w:hAnsi="Symbol" w:hint="default"/>
      </w:rPr>
    </w:lvl>
    <w:lvl w:ilvl="1" w:tplc="74869526">
      <w:start w:val="1"/>
      <w:numFmt w:val="bullet"/>
      <w:lvlText w:val="o"/>
      <w:lvlJc w:val="left"/>
      <w:pPr>
        <w:ind w:left="1080" w:hanging="360"/>
      </w:pPr>
      <w:rPr>
        <w:rFonts w:ascii="Courier New" w:hAnsi="Courier New" w:cs="Courier New" w:hint="default"/>
      </w:rPr>
    </w:lvl>
    <w:lvl w:ilvl="2" w:tplc="603EA672" w:tentative="1">
      <w:start w:val="1"/>
      <w:numFmt w:val="bullet"/>
      <w:lvlText w:val=""/>
      <w:lvlJc w:val="left"/>
      <w:pPr>
        <w:ind w:left="1800" w:hanging="360"/>
      </w:pPr>
      <w:rPr>
        <w:rFonts w:ascii="Wingdings" w:hAnsi="Wingdings" w:hint="default"/>
      </w:rPr>
    </w:lvl>
    <w:lvl w:ilvl="3" w:tplc="DDD4A28C" w:tentative="1">
      <w:start w:val="1"/>
      <w:numFmt w:val="bullet"/>
      <w:lvlText w:val=""/>
      <w:lvlJc w:val="left"/>
      <w:pPr>
        <w:ind w:left="2520" w:hanging="360"/>
      </w:pPr>
      <w:rPr>
        <w:rFonts w:ascii="Symbol" w:hAnsi="Symbol" w:hint="default"/>
      </w:rPr>
    </w:lvl>
    <w:lvl w:ilvl="4" w:tplc="4EE40BB2" w:tentative="1">
      <w:start w:val="1"/>
      <w:numFmt w:val="bullet"/>
      <w:lvlText w:val="o"/>
      <w:lvlJc w:val="left"/>
      <w:pPr>
        <w:ind w:left="3240" w:hanging="360"/>
      </w:pPr>
      <w:rPr>
        <w:rFonts w:ascii="Courier New" w:hAnsi="Courier New" w:cs="Courier New" w:hint="default"/>
      </w:rPr>
    </w:lvl>
    <w:lvl w:ilvl="5" w:tplc="EF5096AE" w:tentative="1">
      <w:start w:val="1"/>
      <w:numFmt w:val="bullet"/>
      <w:lvlText w:val=""/>
      <w:lvlJc w:val="left"/>
      <w:pPr>
        <w:ind w:left="3960" w:hanging="360"/>
      </w:pPr>
      <w:rPr>
        <w:rFonts w:ascii="Wingdings" w:hAnsi="Wingdings" w:hint="default"/>
      </w:rPr>
    </w:lvl>
    <w:lvl w:ilvl="6" w:tplc="26223AA2" w:tentative="1">
      <w:start w:val="1"/>
      <w:numFmt w:val="bullet"/>
      <w:lvlText w:val=""/>
      <w:lvlJc w:val="left"/>
      <w:pPr>
        <w:ind w:left="4680" w:hanging="360"/>
      </w:pPr>
      <w:rPr>
        <w:rFonts w:ascii="Symbol" w:hAnsi="Symbol" w:hint="default"/>
      </w:rPr>
    </w:lvl>
    <w:lvl w:ilvl="7" w:tplc="DDDE326C" w:tentative="1">
      <w:start w:val="1"/>
      <w:numFmt w:val="bullet"/>
      <w:lvlText w:val="o"/>
      <w:lvlJc w:val="left"/>
      <w:pPr>
        <w:ind w:left="5400" w:hanging="360"/>
      </w:pPr>
      <w:rPr>
        <w:rFonts w:ascii="Courier New" w:hAnsi="Courier New" w:cs="Courier New" w:hint="default"/>
      </w:rPr>
    </w:lvl>
    <w:lvl w:ilvl="8" w:tplc="E34C68E2" w:tentative="1">
      <w:start w:val="1"/>
      <w:numFmt w:val="bullet"/>
      <w:lvlText w:val=""/>
      <w:lvlJc w:val="left"/>
      <w:pPr>
        <w:ind w:left="6120" w:hanging="360"/>
      </w:pPr>
      <w:rPr>
        <w:rFonts w:ascii="Wingdings" w:hAnsi="Wingdings" w:hint="default"/>
      </w:rPr>
    </w:lvl>
  </w:abstractNum>
  <w:abstractNum w:abstractNumId="21" w15:restartNumberingAfterBreak="0">
    <w:nsid w:val="42C00E3D"/>
    <w:multiLevelType w:val="hybridMultilevel"/>
    <w:tmpl w:val="4288AB40"/>
    <w:lvl w:ilvl="0" w:tplc="6BCA9754">
      <w:start w:val="1"/>
      <w:numFmt w:val="decimal"/>
      <w:lvlText w:val="%1."/>
      <w:lvlJc w:val="left"/>
      <w:pPr>
        <w:ind w:left="720" w:hanging="360"/>
      </w:pPr>
      <w:rPr>
        <w:rFonts w:hint="default"/>
      </w:rPr>
    </w:lvl>
    <w:lvl w:ilvl="1" w:tplc="DE3AE9D2" w:tentative="1">
      <w:start w:val="1"/>
      <w:numFmt w:val="lowerLetter"/>
      <w:lvlText w:val="%2."/>
      <w:lvlJc w:val="left"/>
      <w:pPr>
        <w:ind w:left="1440" w:hanging="360"/>
      </w:pPr>
    </w:lvl>
    <w:lvl w:ilvl="2" w:tplc="DF1CDFA2" w:tentative="1">
      <w:start w:val="1"/>
      <w:numFmt w:val="lowerRoman"/>
      <w:lvlText w:val="%3."/>
      <w:lvlJc w:val="right"/>
      <w:pPr>
        <w:ind w:left="2160" w:hanging="180"/>
      </w:pPr>
    </w:lvl>
    <w:lvl w:ilvl="3" w:tplc="09AEB7C8" w:tentative="1">
      <w:start w:val="1"/>
      <w:numFmt w:val="decimal"/>
      <w:lvlText w:val="%4."/>
      <w:lvlJc w:val="left"/>
      <w:pPr>
        <w:ind w:left="2880" w:hanging="360"/>
      </w:pPr>
    </w:lvl>
    <w:lvl w:ilvl="4" w:tplc="252E9F3C" w:tentative="1">
      <w:start w:val="1"/>
      <w:numFmt w:val="lowerLetter"/>
      <w:lvlText w:val="%5."/>
      <w:lvlJc w:val="left"/>
      <w:pPr>
        <w:ind w:left="3600" w:hanging="360"/>
      </w:pPr>
    </w:lvl>
    <w:lvl w:ilvl="5" w:tplc="6C08EA50" w:tentative="1">
      <w:start w:val="1"/>
      <w:numFmt w:val="lowerRoman"/>
      <w:lvlText w:val="%6."/>
      <w:lvlJc w:val="right"/>
      <w:pPr>
        <w:ind w:left="4320" w:hanging="180"/>
      </w:pPr>
    </w:lvl>
    <w:lvl w:ilvl="6" w:tplc="AE72D45E" w:tentative="1">
      <w:start w:val="1"/>
      <w:numFmt w:val="decimal"/>
      <w:lvlText w:val="%7."/>
      <w:lvlJc w:val="left"/>
      <w:pPr>
        <w:ind w:left="5040" w:hanging="360"/>
      </w:pPr>
    </w:lvl>
    <w:lvl w:ilvl="7" w:tplc="C51C36EE" w:tentative="1">
      <w:start w:val="1"/>
      <w:numFmt w:val="lowerLetter"/>
      <w:lvlText w:val="%8."/>
      <w:lvlJc w:val="left"/>
      <w:pPr>
        <w:ind w:left="5760" w:hanging="360"/>
      </w:pPr>
    </w:lvl>
    <w:lvl w:ilvl="8" w:tplc="9E3CEDEA" w:tentative="1">
      <w:start w:val="1"/>
      <w:numFmt w:val="lowerRoman"/>
      <w:lvlText w:val="%9."/>
      <w:lvlJc w:val="right"/>
      <w:pPr>
        <w:ind w:left="6480" w:hanging="180"/>
      </w:pPr>
    </w:lvl>
  </w:abstractNum>
  <w:abstractNum w:abstractNumId="22" w15:restartNumberingAfterBreak="0">
    <w:nsid w:val="44855EED"/>
    <w:multiLevelType w:val="hybridMultilevel"/>
    <w:tmpl w:val="6AEA0B96"/>
    <w:lvl w:ilvl="0" w:tplc="EDD47CB4">
      <w:start w:val="1"/>
      <w:numFmt w:val="decimal"/>
      <w:lvlText w:val="%1)"/>
      <w:lvlJc w:val="left"/>
      <w:pPr>
        <w:ind w:left="720" w:hanging="360"/>
      </w:pPr>
      <w:rPr>
        <w:rFonts w:hint="default"/>
      </w:rPr>
    </w:lvl>
    <w:lvl w:ilvl="1" w:tplc="81AE7D60" w:tentative="1">
      <w:start w:val="1"/>
      <w:numFmt w:val="lowerLetter"/>
      <w:lvlText w:val="%2."/>
      <w:lvlJc w:val="left"/>
      <w:pPr>
        <w:ind w:left="1440" w:hanging="360"/>
      </w:pPr>
    </w:lvl>
    <w:lvl w:ilvl="2" w:tplc="404C1A78" w:tentative="1">
      <w:start w:val="1"/>
      <w:numFmt w:val="lowerRoman"/>
      <w:lvlText w:val="%3."/>
      <w:lvlJc w:val="right"/>
      <w:pPr>
        <w:ind w:left="2160" w:hanging="180"/>
      </w:pPr>
    </w:lvl>
    <w:lvl w:ilvl="3" w:tplc="AE8A8AE6" w:tentative="1">
      <w:start w:val="1"/>
      <w:numFmt w:val="decimal"/>
      <w:lvlText w:val="%4."/>
      <w:lvlJc w:val="left"/>
      <w:pPr>
        <w:ind w:left="2880" w:hanging="360"/>
      </w:pPr>
    </w:lvl>
    <w:lvl w:ilvl="4" w:tplc="3AD2D376" w:tentative="1">
      <w:start w:val="1"/>
      <w:numFmt w:val="lowerLetter"/>
      <w:lvlText w:val="%5."/>
      <w:lvlJc w:val="left"/>
      <w:pPr>
        <w:ind w:left="3600" w:hanging="360"/>
      </w:pPr>
    </w:lvl>
    <w:lvl w:ilvl="5" w:tplc="FBAA442C" w:tentative="1">
      <w:start w:val="1"/>
      <w:numFmt w:val="lowerRoman"/>
      <w:lvlText w:val="%6."/>
      <w:lvlJc w:val="right"/>
      <w:pPr>
        <w:ind w:left="4320" w:hanging="180"/>
      </w:pPr>
    </w:lvl>
    <w:lvl w:ilvl="6" w:tplc="977636E6" w:tentative="1">
      <w:start w:val="1"/>
      <w:numFmt w:val="decimal"/>
      <w:lvlText w:val="%7."/>
      <w:lvlJc w:val="left"/>
      <w:pPr>
        <w:ind w:left="5040" w:hanging="360"/>
      </w:pPr>
    </w:lvl>
    <w:lvl w:ilvl="7" w:tplc="7AC69BAE" w:tentative="1">
      <w:start w:val="1"/>
      <w:numFmt w:val="lowerLetter"/>
      <w:lvlText w:val="%8."/>
      <w:lvlJc w:val="left"/>
      <w:pPr>
        <w:ind w:left="5760" w:hanging="360"/>
      </w:pPr>
    </w:lvl>
    <w:lvl w:ilvl="8" w:tplc="0F7C6696" w:tentative="1">
      <w:start w:val="1"/>
      <w:numFmt w:val="lowerRoman"/>
      <w:lvlText w:val="%9."/>
      <w:lvlJc w:val="right"/>
      <w:pPr>
        <w:ind w:left="6480" w:hanging="180"/>
      </w:pPr>
    </w:lvl>
  </w:abstractNum>
  <w:abstractNum w:abstractNumId="23" w15:restartNumberingAfterBreak="0">
    <w:nsid w:val="44DA1C37"/>
    <w:multiLevelType w:val="hybridMultilevel"/>
    <w:tmpl w:val="3E1C3130"/>
    <w:lvl w:ilvl="0" w:tplc="A5DA160C">
      <w:start w:val="1"/>
      <w:numFmt w:val="decimal"/>
      <w:lvlText w:val="%1."/>
      <w:lvlJc w:val="left"/>
      <w:pPr>
        <w:ind w:left="720" w:hanging="360"/>
      </w:pPr>
      <w:rPr>
        <w:rFonts w:hint="default"/>
      </w:rPr>
    </w:lvl>
    <w:lvl w:ilvl="1" w:tplc="43D847DA" w:tentative="1">
      <w:start w:val="1"/>
      <w:numFmt w:val="lowerLetter"/>
      <w:lvlText w:val="%2."/>
      <w:lvlJc w:val="left"/>
      <w:pPr>
        <w:ind w:left="1440" w:hanging="360"/>
      </w:pPr>
    </w:lvl>
    <w:lvl w:ilvl="2" w:tplc="0888AC18" w:tentative="1">
      <w:start w:val="1"/>
      <w:numFmt w:val="lowerRoman"/>
      <w:lvlText w:val="%3."/>
      <w:lvlJc w:val="right"/>
      <w:pPr>
        <w:ind w:left="2160" w:hanging="180"/>
      </w:pPr>
    </w:lvl>
    <w:lvl w:ilvl="3" w:tplc="C82EFF38" w:tentative="1">
      <w:start w:val="1"/>
      <w:numFmt w:val="decimal"/>
      <w:lvlText w:val="%4."/>
      <w:lvlJc w:val="left"/>
      <w:pPr>
        <w:ind w:left="2880" w:hanging="360"/>
      </w:pPr>
    </w:lvl>
    <w:lvl w:ilvl="4" w:tplc="C826E40C" w:tentative="1">
      <w:start w:val="1"/>
      <w:numFmt w:val="lowerLetter"/>
      <w:lvlText w:val="%5."/>
      <w:lvlJc w:val="left"/>
      <w:pPr>
        <w:ind w:left="3600" w:hanging="360"/>
      </w:pPr>
    </w:lvl>
    <w:lvl w:ilvl="5" w:tplc="2514C31C" w:tentative="1">
      <w:start w:val="1"/>
      <w:numFmt w:val="lowerRoman"/>
      <w:lvlText w:val="%6."/>
      <w:lvlJc w:val="right"/>
      <w:pPr>
        <w:ind w:left="4320" w:hanging="180"/>
      </w:pPr>
    </w:lvl>
    <w:lvl w:ilvl="6" w:tplc="AABED1AA" w:tentative="1">
      <w:start w:val="1"/>
      <w:numFmt w:val="decimal"/>
      <w:lvlText w:val="%7."/>
      <w:lvlJc w:val="left"/>
      <w:pPr>
        <w:ind w:left="5040" w:hanging="360"/>
      </w:pPr>
    </w:lvl>
    <w:lvl w:ilvl="7" w:tplc="FEA212AE" w:tentative="1">
      <w:start w:val="1"/>
      <w:numFmt w:val="lowerLetter"/>
      <w:lvlText w:val="%8."/>
      <w:lvlJc w:val="left"/>
      <w:pPr>
        <w:ind w:left="5760" w:hanging="360"/>
      </w:pPr>
    </w:lvl>
    <w:lvl w:ilvl="8" w:tplc="EF263DAE" w:tentative="1">
      <w:start w:val="1"/>
      <w:numFmt w:val="lowerRoman"/>
      <w:lvlText w:val="%9."/>
      <w:lvlJc w:val="right"/>
      <w:pPr>
        <w:ind w:left="6480" w:hanging="180"/>
      </w:pPr>
    </w:lvl>
  </w:abstractNum>
  <w:abstractNum w:abstractNumId="24" w15:restartNumberingAfterBreak="0">
    <w:nsid w:val="45C85A10"/>
    <w:multiLevelType w:val="hybridMultilevel"/>
    <w:tmpl w:val="9C3C244C"/>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5" w15:restartNumberingAfterBreak="0">
    <w:nsid w:val="48035EED"/>
    <w:multiLevelType w:val="multilevel"/>
    <w:tmpl w:val="D3FAC4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820293D"/>
    <w:multiLevelType w:val="hybridMultilevel"/>
    <w:tmpl w:val="5A52952C"/>
    <w:lvl w:ilvl="0" w:tplc="FA0C353E">
      <w:start w:val="1"/>
      <w:numFmt w:val="decimal"/>
      <w:lvlText w:val="%1."/>
      <w:lvlJc w:val="left"/>
      <w:pPr>
        <w:ind w:left="720" w:hanging="360"/>
      </w:pPr>
      <w:rPr>
        <w:rFonts w:hint="default"/>
      </w:rPr>
    </w:lvl>
    <w:lvl w:ilvl="1" w:tplc="FE2C73B4" w:tentative="1">
      <w:start w:val="1"/>
      <w:numFmt w:val="lowerLetter"/>
      <w:lvlText w:val="%2."/>
      <w:lvlJc w:val="left"/>
      <w:pPr>
        <w:ind w:left="1440" w:hanging="360"/>
      </w:pPr>
    </w:lvl>
    <w:lvl w:ilvl="2" w:tplc="1CB6C896" w:tentative="1">
      <w:start w:val="1"/>
      <w:numFmt w:val="lowerRoman"/>
      <w:lvlText w:val="%3."/>
      <w:lvlJc w:val="right"/>
      <w:pPr>
        <w:ind w:left="2160" w:hanging="180"/>
      </w:pPr>
    </w:lvl>
    <w:lvl w:ilvl="3" w:tplc="BD8400BA" w:tentative="1">
      <w:start w:val="1"/>
      <w:numFmt w:val="decimal"/>
      <w:lvlText w:val="%4."/>
      <w:lvlJc w:val="left"/>
      <w:pPr>
        <w:ind w:left="2880" w:hanging="360"/>
      </w:pPr>
    </w:lvl>
    <w:lvl w:ilvl="4" w:tplc="5DA4B0F2" w:tentative="1">
      <w:start w:val="1"/>
      <w:numFmt w:val="lowerLetter"/>
      <w:lvlText w:val="%5."/>
      <w:lvlJc w:val="left"/>
      <w:pPr>
        <w:ind w:left="3600" w:hanging="360"/>
      </w:pPr>
    </w:lvl>
    <w:lvl w:ilvl="5" w:tplc="E1ECCADE" w:tentative="1">
      <w:start w:val="1"/>
      <w:numFmt w:val="lowerRoman"/>
      <w:lvlText w:val="%6."/>
      <w:lvlJc w:val="right"/>
      <w:pPr>
        <w:ind w:left="4320" w:hanging="180"/>
      </w:pPr>
    </w:lvl>
    <w:lvl w:ilvl="6" w:tplc="5302E5B6" w:tentative="1">
      <w:start w:val="1"/>
      <w:numFmt w:val="decimal"/>
      <w:lvlText w:val="%7."/>
      <w:lvlJc w:val="left"/>
      <w:pPr>
        <w:ind w:left="5040" w:hanging="360"/>
      </w:pPr>
    </w:lvl>
    <w:lvl w:ilvl="7" w:tplc="3D08A514" w:tentative="1">
      <w:start w:val="1"/>
      <w:numFmt w:val="lowerLetter"/>
      <w:lvlText w:val="%8."/>
      <w:lvlJc w:val="left"/>
      <w:pPr>
        <w:ind w:left="5760" w:hanging="360"/>
      </w:pPr>
    </w:lvl>
    <w:lvl w:ilvl="8" w:tplc="64AE018A" w:tentative="1">
      <w:start w:val="1"/>
      <w:numFmt w:val="lowerRoman"/>
      <w:lvlText w:val="%9."/>
      <w:lvlJc w:val="right"/>
      <w:pPr>
        <w:ind w:left="6480" w:hanging="180"/>
      </w:pPr>
    </w:lvl>
  </w:abstractNum>
  <w:abstractNum w:abstractNumId="27" w15:restartNumberingAfterBreak="0">
    <w:nsid w:val="4C1C164F"/>
    <w:multiLevelType w:val="hybridMultilevel"/>
    <w:tmpl w:val="B4A80E9A"/>
    <w:lvl w:ilvl="0" w:tplc="0C22EBDE">
      <w:start w:val="1"/>
      <w:numFmt w:val="decimal"/>
      <w:lvlText w:val="%1."/>
      <w:lvlJc w:val="left"/>
      <w:pPr>
        <w:ind w:left="720" w:hanging="360"/>
      </w:pPr>
      <w:rPr>
        <w:rFonts w:hint="default"/>
      </w:rPr>
    </w:lvl>
    <w:lvl w:ilvl="1" w:tplc="31CCCE9E" w:tentative="1">
      <w:start w:val="1"/>
      <w:numFmt w:val="lowerLetter"/>
      <w:lvlText w:val="%2."/>
      <w:lvlJc w:val="left"/>
      <w:pPr>
        <w:ind w:left="1440" w:hanging="360"/>
      </w:pPr>
    </w:lvl>
    <w:lvl w:ilvl="2" w:tplc="216A2202" w:tentative="1">
      <w:start w:val="1"/>
      <w:numFmt w:val="lowerRoman"/>
      <w:lvlText w:val="%3."/>
      <w:lvlJc w:val="right"/>
      <w:pPr>
        <w:ind w:left="2160" w:hanging="180"/>
      </w:pPr>
    </w:lvl>
    <w:lvl w:ilvl="3" w:tplc="292CFF18" w:tentative="1">
      <w:start w:val="1"/>
      <w:numFmt w:val="decimal"/>
      <w:lvlText w:val="%4."/>
      <w:lvlJc w:val="left"/>
      <w:pPr>
        <w:ind w:left="2880" w:hanging="360"/>
      </w:pPr>
    </w:lvl>
    <w:lvl w:ilvl="4" w:tplc="D9842546" w:tentative="1">
      <w:start w:val="1"/>
      <w:numFmt w:val="lowerLetter"/>
      <w:lvlText w:val="%5."/>
      <w:lvlJc w:val="left"/>
      <w:pPr>
        <w:ind w:left="3600" w:hanging="360"/>
      </w:pPr>
    </w:lvl>
    <w:lvl w:ilvl="5" w:tplc="37F28C28" w:tentative="1">
      <w:start w:val="1"/>
      <w:numFmt w:val="lowerRoman"/>
      <w:lvlText w:val="%6."/>
      <w:lvlJc w:val="right"/>
      <w:pPr>
        <w:ind w:left="4320" w:hanging="180"/>
      </w:pPr>
    </w:lvl>
    <w:lvl w:ilvl="6" w:tplc="5CE089BE" w:tentative="1">
      <w:start w:val="1"/>
      <w:numFmt w:val="decimal"/>
      <w:lvlText w:val="%7."/>
      <w:lvlJc w:val="left"/>
      <w:pPr>
        <w:ind w:left="5040" w:hanging="360"/>
      </w:pPr>
    </w:lvl>
    <w:lvl w:ilvl="7" w:tplc="E2206E0A" w:tentative="1">
      <w:start w:val="1"/>
      <w:numFmt w:val="lowerLetter"/>
      <w:lvlText w:val="%8."/>
      <w:lvlJc w:val="left"/>
      <w:pPr>
        <w:ind w:left="5760" w:hanging="360"/>
      </w:pPr>
    </w:lvl>
    <w:lvl w:ilvl="8" w:tplc="0B68F134" w:tentative="1">
      <w:start w:val="1"/>
      <w:numFmt w:val="lowerRoman"/>
      <w:lvlText w:val="%9."/>
      <w:lvlJc w:val="right"/>
      <w:pPr>
        <w:ind w:left="6480" w:hanging="180"/>
      </w:pPr>
    </w:lvl>
  </w:abstractNum>
  <w:abstractNum w:abstractNumId="28" w15:restartNumberingAfterBreak="0">
    <w:nsid w:val="4EF84DCA"/>
    <w:multiLevelType w:val="hybridMultilevel"/>
    <w:tmpl w:val="065690AC"/>
    <w:lvl w:ilvl="0" w:tplc="48684BE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3C90F3F"/>
    <w:multiLevelType w:val="hybridMultilevel"/>
    <w:tmpl w:val="290E5672"/>
    <w:lvl w:ilvl="0" w:tplc="428EA344">
      <w:start w:val="1"/>
      <w:numFmt w:val="decimal"/>
      <w:lvlText w:val="%1."/>
      <w:lvlJc w:val="left"/>
      <w:pPr>
        <w:ind w:left="720" w:hanging="360"/>
      </w:pPr>
      <w:rPr>
        <w:rFonts w:hint="default"/>
      </w:rPr>
    </w:lvl>
    <w:lvl w:ilvl="1" w:tplc="DDA46272" w:tentative="1">
      <w:start w:val="1"/>
      <w:numFmt w:val="lowerLetter"/>
      <w:lvlText w:val="%2."/>
      <w:lvlJc w:val="left"/>
      <w:pPr>
        <w:ind w:left="1440" w:hanging="360"/>
      </w:pPr>
    </w:lvl>
    <w:lvl w:ilvl="2" w:tplc="25A0EE9C" w:tentative="1">
      <w:start w:val="1"/>
      <w:numFmt w:val="lowerRoman"/>
      <w:lvlText w:val="%3."/>
      <w:lvlJc w:val="right"/>
      <w:pPr>
        <w:ind w:left="2160" w:hanging="180"/>
      </w:pPr>
    </w:lvl>
    <w:lvl w:ilvl="3" w:tplc="6180F5D8" w:tentative="1">
      <w:start w:val="1"/>
      <w:numFmt w:val="decimal"/>
      <w:lvlText w:val="%4."/>
      <w:lvlJc w:val="left"/>
      <w:pPr>
        <w:ind w:left="2880" w:hanging="360"/>
      </w:pPr>
    </w:lvl>
    <w:lvl w:ilvl="4" w:tplc="1F9061E2" w:tentative="1">
      <w:start w:val="1"/>
      <w:numFmt w:val="lowerLetter"/>
      <w:lvlText w:val="%5."/>
      <w:lvlJc w:val="left"/>
      <w:pPr>
        <w:ind w:left="3600" w:hanging="360"/>
      </w:pPr>
    </w:lvl>
    <w:lvl w:ilvl="5" w:tplc="A448D04A" w:tentative="1">
      <w:start w:val="1"/>
      <w:numFmt w:val="lowerRoman"/>
      <w:lvlText w:val="%6."/>
      <w:lvlJc w:val="right"/>
      <w:pPr>
        <w:ind w:left="4320" w:hanging="180"/>
      </w:pPr>
    </w:lvl>
    <w:lvl w:ilvl="6" w:tplc="3574F224" w:tentative="1">
      <w:start w:val="1"/>
      <w:numFmt w:val="decimal"/>
      <w:lvlText w:val="%7."/>
      <w:lvlJc w:val="left"/>
      <w:pPr>
        <w:ind w:left="5040" w:hanging="360"/>
      </w:pPr>
    </w:lvl>
    <w:lvl w:ilvl="7" w:tplc="0BF2B900" w:tentative="1">
      <w:start w:val="1"/>
      <w:numFmt w:val="lowerLetter"/>
      <w:lvlText w:val="%8."/>
      <w:lvlJc w:val="left"/>
      <w:pPr>
        <w:ind w:left="5760" w:hanging="360"/>
      </w:pPr>
    </w:lvl>
    <w:lvl w:ilvl="8" w:tplc="D4F20A6A" w:tentative="1">
      <w:start w:val="1"/>
      <w:numFmt w:val="lowerRoman"/>
      <w:lvlText w:val="%9."/>
      <w:lvlJc w:val="right"/>
      <w:pPr>
        <w:ind w:left="6480" w:hanging="180"/>
      </w:pPr>
    </w:lvl>
  </w:abstractNum>
  <w:abstractNum w:abstractNumId="30" w15:restartNumberingAfterBreak="0">
    <w:nsid w:val="55347118"/>
    <w:multiLevelType w:val="multilevel"/>
    <w:tmpl w:val="CB4E21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58A5680"/>
    <w:multiLevelType w:val="hybridMultilevel"/>
    <w:tmpl w:val="A014A0C8"/>
    <w:lvl w:ilvl="0" w:tplc="10A4BBD0">
      <w:start w:val="1"/>
      <w:numFmt w:val="decimal"/>
      <w:lvlText w:val="%1."/>
      <w:lvlJc w:val="left"/>
      <w:pPr>
        <w:ind w:left="720" w:hanging="360"/>
      </w:pPr>
      <w:rPr>
        <w:rFonts w:hint="default"/>
      </w:rPr>
    </w:lvl>
    <w:lvl w:ilvl="1" w:tplc="C8F890F8" w:tentative="1">
      <w:start w:val="1"/>
      <w:numFmt w:val="lowerLetter"/>
      <w:lvlText w:val="%2."/>
      <w:lvlJc w:val="left"/>
      <w:pPr>
        <w:ind w:left="1440" w:hanging="360"/>
      </w:pPr>
    </w:lvl>
    <w:lvl w:ilvl="2" w:tplc="14A0B5B4" w:tentative="1">
      <w:start w:val="1"/>
      <w:numFmt w:val="lowerRoman"/>
      <w:lvlText w:val="%3."/>
      <w:lvlJc w:val="right"/>
      <w:pPr>
        <w:ind w:left="2160" w:hanging="180"/>
      </w:pPr>
    </w:lvl>
    <w:lvl w:ilvl="3" w:tplc="6ADCD9B4" w:tentative="1">
      <w:start w:val="1"/>
      <w:numFmt w:val="decimal"/>
      <w:lvlText w:val="%4."/>
      <w:lvlJc w:val="left"/>
      <w:pPr>
        <w:ind w:left="2880" w:hanging="360"/>
      </w:pPr>
    </w:lvl>
    <w:lvl w:ilvl="4" w:tplc="671C300C" w:tentative="1">
      <w:start w:val="1"/>
      <w:numFmt w:val="lowerLetter"/>
      <w:lvlText w:val="%5."/>
      <w:lvlJc w:val="left"/>
      <w:pPr>
        <w:ind w:left="3600" w:hanging="360"/>
      </w:pPr>
    </w:lvl>
    <w:lvl w:ilvl="5" w:tplc="B876240E" w:tentative="1">
      <w:start w:val="1"/>
      <w:numFmt w:val="lowerRoman"/>
      <w:lvlText w:val="%6."/>
      <w:lvlJc w:val="right"/>
      <w:pPr>
        <w:ind w:left="4320" w:hanging="180"/>
      </w:pPr>
    </w:lvl>
    <w:lvl w:ilvl="6" w:tplc="899A8162" w:tentative="1">
      <w:start w:val="1"/>
      <w:numFmt w:val="decimal"/>
      <w:lvlText w:val="%7."/>
      <w:lvlJc w:val="left"/>
      <w:pPr>
        <w:ind w:left="5040" w:hanging="360"/>
      </w:pPr>
    </w:lvl>
    <w:lvl w:ilvl="7" w:tplc="1E84128C" w:tentative="1">
      <w:start w:val="1"/>
      <w:numFmt w:val="lowerLetter"/>
      <w:lvlText w:val="%8."/>
      <w:lvlJc w:val="left"/>
      <w:pPr>
        <w:ind w:left="5760" w:hanging="360"/>
      </w:pPr>
    </w:lvl>
    <w:lvl w:ilvl="8" w:tplc="D1960D44" w:tentative="1">
      <w:start w:val="1"/>
      <w:numFmt w:val="lowerRoman"/>
      <w:lvlText w:val="%9."/>
      <w:lvlJc w:val="right"/>
      <w:pPr>
        <w:ind w:left="6480" w:hanging="180"/>
      </w:pPr>
    </w:lvl>
  </w:abstractNum>
  <w:abstractNum w:abstractNumId="32" w15:restartNumberingAfterBreak="0">
    <w:nsid w:val="57FF175F"/>
    <w:multiLevelType w:val="hybridMultilevel"/>
    <w:tmpl w:val="A6A0E658"/>
    <w:lvl w:ilvl="0" w:tplc="A566D894">
      <w:numFmt w:val="bullet"/>
      <w:lvlText w:val=""/>
      <w:lvlJc w:val="left"/>
      <w:pPr>
        <w:ind w:left="720" w:hanging="360"/>
      </w:pPr>
      <w:rPr>
        <w:rFonts w:ascii="Wingdings" w:eastAsiaTheme="minorEastAsia" w:hAnsi="Wingdings" w:cstheme="minorBidi" w:hint="default"/>
      </w:rPr>
    </w:lvl>
    <w:lvl w:ilvl="1" w:tplc="65888AAE" w:tentative="1">
      <w:start w:val="1"/>
      <w:numFmt w:val="bullet"/>
      <w:lvlText w:val="o"/>
      <w:lvlJc w:val="left"/>
      <w:pPr>
        <w:ind w:left="1440" w:hanging="360"/>
      </w:pPr>
      <w:rPr>
        <w:rFonts w:ascii="Courier New" w:hAnsi="Courier New" w:cs="Courier New" w:hint="default"/>
      </w:rPr>
    </w:lvl>
    <w:lvl w:ilvl="2" w:tplc="B6FA2950" w:tentative="1">
      <w:start w:val="1"/>
      <w:numFmt w:val="bullet"/>
      <w:lvlText w:val=""/>
      <w:lvlJc w:val="left"/>
      <w:pPr>
        <w:ind w:left="2160" w:hanging="360"/>
      </w:pPr>
      <w:rPr>
        <w:rFonts w:ascii="Wingdings" w:hAnsi="Wingdings" w:hint="default"/>
      </w:rPr>
    </w:lvl>
    <w:lvl w:ilvl="3" w:tplc="3300F938" w:tentative="1">
      <w:start w:val="1"/>
      <w:numFmt w:val="bullet"/>
      <w:lvlText w:val=""/>
      <w:lvlJc w:val="left"/>
      <w:pPr>
        <w:ind w:left="2880" w:hanging="360"/>
      </w:pPr>
      <w:rPr>
        <w:rFonts w:ascii="Symbol" w:hAnsi="Symbol" w:hint="default"/>
      </w:rPr>
    </w:lvl>
    <w:lvl w:ilvl="4" w:tplc="765C181E" w:tentative="1">
      <w:start w:val="1"/>
      <w:numFmt w:val="bullet"/>
      <w:lvlText w:val="o"/>
      <w:lvlJc w:val="left"/>
      <w:pPr>
        <w:ind w:left="3600" w:hanging="360"/>
      </w:pPr>
      <w:rPr>
        <w:rFonts w:ascii="Courier New" w:hAnsi="Courier New" w:cs="Courier New" w:hint="default"/>
      </w:rPr>
    </w:lvl>
    <w:lvl w:ilvl="5" w:tplc="8A742C30" w:tentative="1">
      <w:start w:val="1"/>
      <w:numFmt w:val="bullet"/>
      <w:lvlText w:val=""/>
      <w:lvlJc w:val="left"/>
      <w:pPr>
        <w:ind w:left="4320" w:hanging="360"/>
      </w:pPr>
      <w:rPr>
        <w:rFonts w:ascii="Wingdings" w:hAnsi="Wingdings" w:hint="default"/>
      </w:rPr>
    </w:lvl>
    <w:lvl w:ilvl="6" w:tplc="BD76E9E4" w:tentative="1">
      <w:start w:val="1"/>
      <w:numFmt w:val="bullet"/>
      <w:lvlText w:val=""/>
      <w:lvlJc w:val="left"/>
      <w:pPr>
        <w:ind w:left="5040" w:hanging="360"/>
      </w:pPr>
      <w:rPr>
        <w:rFonts w:ascii="Symbol" w:hAnsi="Symbol" w:hint="default"/>
      </w:rPr>
    </w:lvl>
    <w:lvl w:ilvl="7" w:tplc="630E6940" w:tentative="1">
      <w:start w:val="1"/>
      <w:numFmt w:val="bullet"/>
      <w:lvlText w:val="o"/>
      <w:lvlJc w:val="left"/>
      <w:pPr>
        <w:ind w:left="5760" w:hanging="360"/>
      </w:pPr>
      <w:rPr>
        <w:rFonts w:ascii="Courier New" w:hAnsi="Courier New" w:cs="Courier New" w:hint="default"/>
      </w:rPr>
    </w:lvl>
    <w:lvl w:ilvl="8" w:tplc="1F44E9E4" w:tentative="1">
      <w:start w:val="1"/>
      <w:numFmt w:val="bullet"/>
      <w:lvlText w:val=""/>
      <w:lvlJc w:val="left"/>
      <w:pPr>
        <w:ind w:left="6480" w:hanging="360"/>
      </w:pPr>
      <w:rPr>
        <w:rFonts w:ascii="Wingdings" w:hAnsi="Wingdings" w:hint="default"/>
      </w:rPr>
    </w:lvl>
  </w:abstractNum>
  <w:abstractNum w:abstractNumId="33" w15:restartNumberingAfterBreak="0">
    <w:nsid w:val="5C840606"/>
    <w:multiLevelType w:val="hybridMultilevel"/>
    <w:tmpl w:val="C0483EE0"/>
    <w:lvl w:ilvl="0" w:tplc="10DAF5B8">
      <w:start w:val="1"/>
      <w:numFmt w:val="decimal"/>
      <w:lvlText w:val="%1."/>
      <w:lvlJc w:val="left"/>
      <w:pPr>
        <w:ind w:left="720" w:hanging="360"/>
      </w:pPr>
      <w:rPr>
        <w:rFonts w:ascii="Arial" w:eastAsia="Times New Roman" w:hAnsi="Arial" w:cs="Arial"/>
        <w:color w:val="auto"/>
      </w:rPr>
    </w:lvl>
    <w:lvl w:ilvl="1" w:tplc="1BCA978E">
      <w:start w:val="1"/>
      <w:numFmt w:val="lowerLetter"/>
      <w:lvlText w:val="%2."/>
      <w:lvlJc w:val="left"/>
      <w:pPr>
        <w:ind w:left="1440" w:hanging="360"/>
      </w:pPr>
    </w:lvl>
    <w:lvl w:ilvl="2" w:tplc="CA0CBA4C">
      <w:start w:val="10"/>
      <w:numFmt w:val="bullet"/>
      <w:lvlText w:val="-"/>
      <w:lvlJc w:val="left"/>
      <w:pPr>
        <w:ind w:left="2340" w:hanging="360"/>
      </w:pPr>
      <w:rPr>
        <w:rFonts w:ascii="Arial" w:eastAsiaTheme="minorEastAsia" w:hAnsi="Arial" w:cs="Arial" w:hint="default"/>
      </w:rPr>
    </w:lvl>
    <w:lvl w:ilvl="3" w:tplc="813C581E" w:tentative="1">
      <w:start w:val="1"/>
      <w:numFmt w:val="decimal"/>
      <w:lvlText w:val="%4."/>
      <w:lvlJc w:val="left"/>
      <w:pPr>
        <w:ind w:left="2880" w:hanging="360"/>
      </w:pPr>
    </w:lvl>
    <w:lvl w:ilvl="4" w:tplc="F33016EA" w:tentative="1">
      <w:start w:val="1"/>
      <w:numFmt w:val="lowerLetter"/>
      <w:lvlText w:val="%5."/>
      <w:lvlJc w:val="left"/>
      <w:pPr>
        <w:ind w:left="3600" w:hanging="360"/>
      </w:pPr>
    </w:lvl>
    <w:lvl w:ilvl="5" w:tplc="9580BFB0" w:tentative="1">
      <w:start w:val="1"/>
      <w:numFmt w:val="lowerRoman"/>
      <w:lvlText w:val="%6."/>
      <w:lvlJc w:val="right"/>
      <w:pPr>
        <w:ind w:left="4320" w:hanging="180"/>
      </w:pPr>
    </w:lvl>
    <w:lvl w:ilvl="6" w:tplc="710C36D0" w:tentative="1">
      <w:start w:val="1"/>
      <w:numFmt w:val="decimal"/>
      <w:lvlText w:val="%7."/>
      <w:lvlJc w:val="left"/>
      <w:pPr>
        <w:ind w:left="5040" w:hanging="360"/>
      </w:pPr>
    </w:lvl>
    <w:lvl w:ilvl="7" w:tplc="5CC2F258" w:tentative="1">
      <w:start w:val="1"/>
      <w:numFmt w:val="lowerLetter"/>
      <w:lvlText w:val="%8."/>
      <w:lvlJc w:val="left"/>
      <w:pPr>
        <w:ind w:left="5760" w:hanging="360"/>
      </w:pPr>
    </w:lvl>
    <w:lvl w:ilvl="8" w:tplc="C42674B6" w:tentative="1">
      <w:start w:val="1"/>
      <w:numFmt w:val="lowerRoman"/>
      <w:lvlText w:val="%9."/>
      <w:lvlJc w:val="right"/>
      <w:pPr>
        <w:ind w:left="6480" w:hanging="180"/>
      </w:pPr>
    </w:lvl>
  </w:abstractNum>
  <w:abstractNum w:abstractNumId="34" w15:restartNumberingAfterBreak="0">
    <w:nsid w:val="5ECA4060"/>
    <w:multiLevelType w:val="hybridMultilevel"/>
    <w:tmpl w:val="F95024D4"/>
    <w:lvl w:ilvl="0" w:tplc="9482E11A">
      <w:start w:val="1"/>
      <w:numFmt w:val="decimal"/>
      <w:lvlText w:val="%1."/>
      <w:lvlJc w:val="left"/>
      <w:pPr>
        <w:ind w:left="720" w:hanging="360"/>
      </w:pPr>
      <w:rPr>
        <w:rFonts w:hint="default"/>
      </w:rPr>
    </w:lvl>
    <w:lvl w:ilvl="1" w:tplc="3CBEAB56" w:tentative="1">
      <w:start w:val="1"/>
      <w:numFmt w:val="lowerLetter"/>
      <w:lvlText w:val="%2."/>
      <w:lvlJc w:val="left"/>
      <w:pPr>
        <w:ind w:left="1440" w:hanging="360"/>
      </w:pPr>
    </w:lvl>
    <w:lvl w:ilvl="2" w:tplc="8FB0FE78" w:tentative="1">
      <w:start w:val="1"/>
      <w:numFmt w:val="lowerRoman"/>
      <w:lvlText w:val="%3."/>
      <w:lvlJc w:val="right"/>
      <w:pPr>
        <w:ind w:left="2160" w:hanging="180"/>
      </w:pPr>
    </w:lvl>
    <w:lvl w:ilvl="3" w:tplc="0EB6BAE0" w:tentative="1">
      <w:start w:val="1"/>
      <w:numFmt w:val="decimal"/>
      <w:lvlText w:val="%4."/>
      <w:lvlJc w:val="left"/>
      <w:pPr>
        <w:ind w:left="2880" w:hanging="360"/>
      </w:pPr>
    </w:lvl>
    <w:lvl w:ilvl="4" w:tplc="D2F80DF0" w:tentative="1">
      <w:start w:val="1"/>
      <w:numFmt w:val="lowerLetter"/>
      <w:lvlText w:val="%5."/>
      <w:lvlJc w:val="left"/>
      <w:pPr>
        <w:ind w:left="3600" w:hanging="360"/>
      </w:pPr>
    </w:lvl>
    <w:lvl w:ilvl="5" w:tplc="0FCAF9C2" w:tentative="1">
      <w:start w:val="1"/>
      <w:numFmt w:val="lowerRoman"/>
      <w:lvlText w:val="%6."/>
      <w:lvlJc w:val="right"/>
      <w:pPr>
        <w:ind w:left="4320" w:hanging="180"/>
      </w:pPr>
    </w:lvl>
    <w:lvl w:ilvl="6" w:tplc="439AECBC" w:tentative="1">
      <w:start w:val="1"/>
      <w:numFmt w:val="decimal"/>
      <w:lvlText w:val="%7."/>
      <w:lvlJc w:val="left"/>
      <w:pPr>
        <w:ind w:left="5040" w:hanging="360"/>
      </w:pPr>
    </w:lvl>
    <w:lvl w:ilvl="7" w:tplc="71B81300" w:tentative="1">
      <w:start w:val="1"/>
      <w:numFmt w:val="lowerLetter"/>
      <w:lvlText w:val="%8."/>
      <w:lvlJc w:val="left"/>
      <w:pPr>
        <w:ind w:left="5760" w:hanging="360"/>
      </w:pPr>
    </w:lvl>
    <w:lvl w:ilvl="8" w:tplc="4D0AF252" w:tentative="1">
      <w:start w:val="1"/>
      <w:numFmt w:val="lowerRoman"/>
      <w:lvlText w:val="%9."/>
      <w:lvlJc w:val="right"/>
      <w:pPr>
        <w:ind w:left="6480" w:hanging="180"/>
      </w:pPr>
    </w:lvl>
  </w:abstractNum>
  <w:abstractNum w:abstractNumId="35" w15:restartNumberingAfterBreak="0">
    <w:nsid w:val="63847DC5"/>
    <w:multiLevelType w:val="hybridMultilevel"/>
    <w:tmpl w:val="E7D45610"/>
    <w:lvl w:ilvl="0" w:tplc="A9FE211A">
      <w:numFmt w:val="bullet"/>
      <w:lvlText w:val="-"/>
      <w:lvlJc w:val="left"/>
      <w:pPr>
        <w:ind w:left="720" w:hanging="360"/>
      </w:pPr>
      <w:rPr>
        <w:rFonts w:ascii="Arial" w:eastAsiaTheme="minorEastAsia" w:hAnsi="Arial" w:cs="Arial" w:hint="default"/>
      </w:rPr>
    </w:lvl>
    <w:lvl w:ilvl="1" w:tplc="38EC4112" w:tentative="1">
      <w:start w:val="1"/>
      <w:numFmt w:val="bullet"/>
      <w:lvlText w:val="o"/>
      <w:lvlJc w:val="left"/>
      <w:pPr>
        <w:ind w:left="1440" w:hanging="360"/>
      </w:pPr>
      <w:rPr>
        <w:rFonts w:ascii="Courier New" w:hAnsi="Courier New" w:cs="Courier New" w:hint="default"/>
      </w:rPr>
    </w:lvl>
    <w:lvl w:ilvl="2" w:tplc="D5DE37BE" w:tentative="1">
      <w:start w:val="1"/>
      <w:numFmt w:val="bullet"/>
      <w:lvlText w:val=""/>
      <w:lvlJc w:val="left"/>
      <w:pPr>
        <w:ind w:left="2160" w:hanging="360"/>
      </w:pPr>
      <w:rPr>
        <w:rFonts w:ascii="Wingdings" w:hAnsi="Wingdings" w:hint="default"/>
      </w:rPr>
    </w:lvl>
    <w:lvl w:ilvl="3" w:tplc="F0E4EB2A" w:tentative="1">
      <w:start w:val="1"/>
      <w:numFmt w:val="bullet"/>
      <w:lvlText w:val=""/>
      <w:lvlJc w:val="left"/>
      <w:pPr>
        <w:ind w:left="2880" w:hanging="360"/>
      </w:pPr>
      <w:rPr>
        <w:rFonts w:ascii="Symbol" w:hAnsi="Symbol" w:hint="default"/>
      </w:rPr>
    </w:lvl>
    <w:lvl w:ilvl="4" w:tplc="67F0F3BA" w:tentative="1">
      <w:start w:val="1"/>
      <w:numFmt w:val="bullet"/>
      <w:lvlText w:val="o"/>
      <w:lvlJc w:val="left"/>
      <w:pPr>
        <w:ind w:left="3600" w:hanging="360"/>
      </w:pPr>
      <w:rPr>
        <w:rFonts w:ascii="Courier New" w:hAnsi="Courier New" w:cs="Courier New" w:hint="default"/>
      </w:rPr>
    </w:lvl>
    <w:lvl w:ilvl="5" w:tplc="D9FAE16A" w:tentative="1">
      <w:start w:val="1"/>
      <w:numFmt w:val="bullet"/>
      <w:lvlText w:val=""/>
      <w:lvlJc w:val="left"/>
      <w:pPr>
        <w:ind w:left="4320" w:hanging="360"/>
      </w:pPr>
      <w:rPr>
        <w:rFonts w:ascii="Wingdings" w:hAnsi="Wingdings" w:hint="default"/>
      </w:rPr>
    </w:lvl>
    <w:lvl w:ilvl="6" w:tplc="3D484B08" w:tentative="1">
      <w:start w:val="1"/>
      <w:numFmt w:val="bullet"/>
      <w:lvlText w:val=""/>
      <w:lvlJc w:val="left"/>
      <w:pPr>
        <w:ind w:left="5040" w:hanging="360"/>
      </w:pPr>
      <w:rPr>
        <w:rFonts w:ascii="Symbol" w:hAnsi="Symbol" w:hint="default"/>
      </w:rPr>
    </w:lvl>
    <w:lvl w:ilvl="7" w:tplc="C658C380" w:tentative="1">
      <w:start w:val="1"/>
      <w:numFmt w:val="bullet"/>
      <w:lvlText w:val="o"/>
      <w:lvlJc w:val="left"/>
      <w:pPr>
        <w:ind w:left="5760" w:hanging="360"/>
      </w:pPr>
      <w:rPr>
        <w:rFonts w:ascii="Courier New" w:hAnsi="Courier New" w:cs="Courier New" w:hint="default"/>
      </w:rPr>
    </w:lvl>
    <w:lvl w:ilvl="8" w:tplc="BD5887BE" w:tentative="1">
      <w:start w:val="1"/>
      <w:numFmt w:val="bullet"/>
      <w:lvlText w:val=""/>
      <w:lvlJc w:val="left"/>
      <w:pPr>
        <w:ind w:left="6480" w:hanging="360"/>
      </w:pPr>
      <w:rPr>
        <w:rFonts w:ascii="Wingdings" w:hAnsi="Wingdings" w:hint="default"/>
      </w:rPr>
    </w:lvl>
  </w:abstractNum>
  <w:abstractNum w:abstractNumId="36" w15:restartNumberingAfterBreak="0">
    <w:nsid w:val="648A44AD"/>
    <w:multiLevelType w:val="hybridMultilevel"/>
    <w:tmpl w:val="1F623F84"/>
    <w:lvl w:ilvl="0" w:tplc="349E10F2">
      <w:start w:val="1"/>
      <w:numFmt w:val="decimal"/>
      <w:lvlText w:val="%1."/>
      <w:lvlJc w:val="left"/>
      <w:pPr>
        <w:ind w:left="720" w:hanging="360"/>
      </w:pPr>
      <w:rPr>
        <w:rFonts w:hint="default"/>
      </w:rPr>
    </w:lvl>
    <w:lvl w:ilvl="1" w:tplc="8EB8C74C" w:tentative="1">
      <w:start w:val="1"/>
      <w:numFmt w:val="bullet"/>
      <w:lvlText w:val="o"/>
      <w:lvlJc w:val="left"/>
      <w:pPr>
        <w:ind w:left="1440" w:hanging="360"/>
      </w:pPr>
      <w:rPr>
        <w:rFonts w:ascii="Courier New" w:hAnsi="Courier New" w:cs="Courier New" w:hint="default"/>
      </w:rPr>
    </w:lvl>
    <w:lvl w:ilvl="2" w:tplc="4D3C8E1A" w:tentative="1">
      <w:start w:val="1"/>
      <w:numFmt w:val="bullet"/>
      <w:lvlText w:val=""/>
      <w:lvlJc w:val="left"/>
      <w:pPr>
        <w:ind w:left="2160" w:hanging="360"/>
      </w:pPr>
      <w:rPr>
        <w:rFonts w:ascii="Wingdings" w:hAnsi="Wingdings" w:hint="default"/>
      </w:rPr>
    </w:lvl>
    <w:lvl w:ilvl="3" w:tplc="DE68F012" w:tentative="1">
      <w:start w:val="1"/>
      <w:numFmt w:val="bullet"/>
      <w:lvlText w:val=""/>
      <w:lvlJc w:val="left"/>
      <w:pPr>
        <w:ind w:left="2880" w:hanging="360"/>
      </w:pPr>
      <w:rPr>
        <w:rFonts w:ascii="Symbol" w:hAnsi="Symbol" w:hint="default"/>
      </w:rPr>
    </w:lvl>
    <w:lvl w:ilvl="4" w:tplc="6DB8B25A" w:tentative="1">
      <w:start w:val="1"/>
      <w:numFmt w:val="bullet"/>
      <w:lvlText w:val="o"/>
      <w:lvlJc w:val="left"/>
      <w:pPr>
        <w:ind w:left="3600" w:hanging="360"/>
      </w:pPr>
      <w:rPr>
        <w:rFonts w:ascii="Courier New" w:hAnsi="Courier New" w:cs="Courier New" w:hint="default"/>
      </w:rPr>
    </w:lvl>
    <w:lvl w:ilvl="5" w:tplc="BA0626DE" w:tentative="1">
      <w:start w:val="1"/>
      <w:numFmt w:val="bullet"/>
      <w:lvlText w:val=""/>
      <w:lvlJc w:val="left"/>
      <w:pPr>
        <w:ind w:left="4320" w:hanging="360"/>
      </w:pPr>
      <w:rPr>
        <w:rFonts w:ascii="Wingdings" w:hAnsi="Wingdings" w:hint="default"/>
      </w:rPr>
    </w:lvl>
    <w:lvl w:ilvl="6" w:tplc="59DCE22A" w:tentative="1">
      <w:start w:val="1"/>
      <w:numFmt w:val="bullet"/>
      <w:lvlText w:val=""/>
      <w:lvlJc w:val="left"/>
      <w:pPr>
        <w:ind w:left="5040" w:hanging="360"/>
      </w:pPr>
      <w:rPr>
        <w:rFonts w:ascii="Symbol" w:hAnsi="Symbol" w:hint="default"/>
      </w:rPr>
    </w:lvl>
    <w:lvl w:ilvl="7" w:tplc="E1C4BA7A" w:tentative="1">
      <w:start w:val="1"/>
      <w:numFmt w:val="bullet"/>
      <w:lvlText w:val="o"/>
      <w:lvlJc w:val="left"/>
      <w:pPr>
        <w:ind w:left="5760" w:hanging="360"/>
      </w:pPr>
      <w:rPr>
        <w:rFonts w:ascii="Courier New" w:hAnsi="Courier New" w:cs="Courier New" w:hint="default"/>
      </w:rPr>
    </w:lvl>
    <w:lvl w:ilvl="8" w:tplc="94C4B676" w:tentative="1">
      <w:start w:val="1"/>
      <w:numFmt w:val="bullet"/>
      <w:lvlText w:val=""/>
      <w:lvlJc w:val="left"/>
      <w:pPr>
        <w:ind w:left="6480" w:hanging="360"/>
      </w:pPr>
      <w:rPr>
        <w:rFonts w:ascii="Wingdings" w:hAnsi="Wingdings" w:hint="default"/>
      </w:rPr>
    </w:lvl>
  </w:abstractNum>
  <w:abstractNum w:abstractNumId="37" w15:restartNumberingAfterBreak="0">
    <w:nsid w:val="65954834"/>
    <w:multiLevelType w:val="hybridMultilevel"/>
    <w:tmpl w:val="EA100778"/>
    <w:lvl w:ilvl="0" w:tplc="888602B4">
      <w:start w:val="1"/>
      <w:numFmt w:val="decimal"/>
      <w:lvlText w:val="%1."/>
      <w:lvlJc w:val="left"/>
      <w:pPr>
        <w:ind w:left="720" w:hanging="360"/>
      </w:pPr>
      <w:rPr>
        <w:rFonts w:hint="default"/>
      </w:rPr>
    </w:lvl>
    <w:lvl w:ilvl="1" w:tplc="27D46B6C" w:tentative="1">
      <w:start w:val="1"/>
      <w:numFmt w:val="lowerLetter"/>
      <w:lvlText w:val="%2."/>
      <w:lvlJc w:val="left"/>
      <w:pPr>
        <w:ind w:left="1440" w:hanging="360"/>
      </w:pPr>
    </w:lvl>
    <w:lvl w:ilvl="2" w:tplc="97BC7EC6" w:tentative="1">
      <w:start w:val="1"/>
      <w:numFmt w:val="lowerRoman"/>
      <w:lvlText w:val="%3."/>
      <w:lvlJc w:val="right"/>
      <w:pPr>
        <w:ind w:left="2160" w:hanging="180"/>
      </w:pPr>
    </w:lvl>
    <w:lvl w:ilvl="3" w:tplc="F146B0A2" w:tentative="1">
      <w:start w:val="1"/>
      <w:numFmt w:val="decimal"/>
      <w:lvlText w:val="%4."/>
      <w:lvlJc w:val="left"/>
      <w:pPr>
        <w:ind w:left="2880" w:hanging="360"/>
      </w:pPr>
    </w:lvl>
    <w:lvl w:ilvl="4" w:tplc="EA5EDCEA" w:tentative="1">
      <w:start w:val="1"/>
      <w:numFmt w:val="lowerLetter"/>
      <w:lvlText w:val="%5."/>
      <w:lvlJc w:val="left"/>
      <w:pPr>
        <w:ind w:left="3600" w:hanging="360"/>
      </w:pPr>
    </w:lvl>
    <w:lvl w:ilvl="5" w:tplc="A63CBB4A" w:tentative="1">
      <w:start w:val="1"/>
      <w:numFmt w:val="lowerRoman"/>
      <w:lvlText w:val="%6."/>
      <w:lvlJc w:val="right"/>
      <w:pPr>
        <w:ind w:left="4320" w:hanging="180"/>
      </w:pPr>
    </w:lvl>
    <w:lvl w:ilvl="6" w:tplc="8CECC68E" w:tentative="1">
      <w:start w:val="1"/>
      <w:numFmt w:val="decimal"/>
      <w:lvlText w:val="%7."/>
      <w:lvlJc w:val="left"/>
      <w:pPr>
        <w:ind w:left="5040" w:hanging="360"/>
      </w:pPr>
    </w:lvl>
    <w:lvl w:ilvl="7" w:tplc="DCE03B26" w:tentative="1">
      <w:start w:val="1"/>
      <w:numFmt w:val="lowerLetter"/>
      <w:lvlText w:val="%8."/>
      <w:lvlJc w:val="left"/>
      <w:pPr>
        <w:ind w:left="5760" w:hanging="360"/>
      </w:pPr>
    </w:lvl>
    <w:lvl w:ilvl="8" w:tplc="B42A28EA" w:tentative="1">
      <w:start w:val="1"/>
      <w:numFmt w:val="lowerRoman"/>
      <w:lvlText w:val="%9."/>
      <w:lvlJc w:val="right"/>
      <w:pPr>
        <w:ind w:left="6480" w:hanging="180"/>
      </w:pPr>
    </w:lvl>
  </w:abstractNum>
  <w:abstractNum w:abstractNumId="38" w15:restartNumberingAfterBreak="0">
    <w:nsid w:val="65ED743D"/>
    <w:multiLevelType w:val="hybridMultilevel"/>
    <w:tmpl w:val="5DD893F4"/>
    <w:lvl w:ilvl="0" w:tplc="C02E2E2A">
      <w:start w:val="1"/>
      <w:numFmt w:val="bullet"/>
      <w:lvlText w:val=""/>
      <w:lvlJc w:val="left"/>
      <w:pPr>
        <w:ind w:left="720" w:hanging="360"/>
      </w:pPr>
      <w:rPr>
        <w:rFonts w:ascii="Symbol" w:hAnsi="Symbol" w:hint="default"/>
      </w:rPr>
    </w:lvl>
    <w:lvl w:ilvl="1" w:tplc="502E70A8">
      <w:start w:val="1"/>
      <w:numFmt w:val="bullet"/>
      <w:lvlText w:val="o"/>
      <w:lvlJc w:val="left"/>
      <w:pPr>
        <w:ind w:left="1440" w:hanging="360"/>
      </w:pPr>
      <w:rPr>
        <w:rFonts w:ascii="Courier New" w:hAnsi="Courier New" w:cs="Courier New" w:hint="default"/>
      </w:rPr>
    </w:lvl>
    <w:lvl w:ilvl="2" w:tplc="47444834" w:tentative="1">
      <w:start w:val="1"/>
      <w:numFmt w:val="bullet"/>
      <w:lvlText w:val=""/>
      <w:lvlJc w:val="left"/>
      <w:pPr>
        <w:ind w:left="2160" w:hanging="360"/>
      </w:pPr>
      <w:rPr>
        <w:rFonts w:ascii="Wingdings" w:hAnsi="Wingdings" w:hint="default"/>
      </w:rPr>
    </w:lvl>
    <w:lvl w:ilvl="3" w:tplc="4900DEB6" w:tentative="1">
      <w:start w:val="1"/>
      <w:numFmt w:val="bullet"/>
      <w:lvlText w:val=""/>
      <w:lvlJc w:val="left"/>
      <w:pPr>
        <w:ind w:left="2880" w:hanging="360"/>
      </w:pPr>
      <w:rPr>
        <w:rFonts w:ascii="Symbol" w:hAnsi="Symbol" w:hint="default"/>
      </w:rPr>
    </w:lvl>
    <w:lvl w:ilvl="4" w:tplc="718A16F8" w:tentative="1">
      <w:start w:val="1"/>
      <w:numFmt w:val="bullet"/>
      <w:lvlText w:val="o"/>
      <w:lvlJc w:val="left"/>
      <w:pPr>
        <w:ind w:left="3600" w:hanging="360"/>
      </w:pPr>
      <w:rPr>
        <w:rFonts w:ascii="Courier New" w:hAnsi="Courier New" w:cs="Courier New" w:hint="default"/>
      </w:rPr>
    </w:lvl>
    <w:lvl w:ilvl="5" w:tplc="66847504" w:tentative="1">
      <w:start w:val="1"/>
      <w:numFmt w:val="bullet"/>
      <w:lvlText w:val=""/>
      <w:lvlJc w:val="left"/>
      <w:pPr>
        <w:ind w:left="4320" w:hanging="360"/>
      </w:pPr>
      <w:rPr>
        <w:rFonts w:ascii="Wingdings" w:hAnsi="Wingdings" w:hint="default"/>
      </w:rPr>
    </w:lvl>
    <w:lvl w:ilvl="6" w:tplc="ABF8D074" w:tentative="1">
      <w:start w:val="1"/>
      <w:numFmt w:val="bullet"/>
      <w:lvlText w:val=""/>
      <w:lvlJc w:val="left"/>
      <w:pPr>
        <w:ind w:left="5040" w:hanging="360"/>
      </w:pPr>
      <w:rPr>
        <w:rFonts w:ascii="Symbol" w:hAnsi="Symbol" w:hint="default"/>
      </w:rPr>
    </w:lvl>
    <w:lvl w:ilvl="7" w:tplc="B1745464" w:tentative="1">
      <w:start w:val="1"/>
      <w:numFmt w:val="bullet"/>
      <w:lvlText w:val="o"/>
      <w:lvlJc w:val="left"/>
      <w:pPr>
        <w:ind w:left="5760" w:hanging="360"/>
      </w:pPr>
      <w:rPr>
        <w:rFonts w:ascii="Courier New" w:hAnsi="Courier New" w:cs="Courier New" w:hint="default"/>
      </w:rPr>
    </w:lvl>
    <w:lvl w:ilvl="8" w:tplc="096A97F6" w:tentative="1">
      <w:start w:val="1"/>
      <w:numFmt w:val="bullet"/>
      <w:lvlText w:val=""/>
      <w:lvlJc w:val="left"/>
      <w:pPr>
        <w:ind w:left="6480" w:hanging="360"/>
      </w:pPr>
      <w:rPr>
        <w:rFonts w:ascii="Wingdings" w:hAnsi="Wingdings" w:hint="default"/>
      </w:rPr>
    </w:lvl>
  </w:abstractNum>
  <w:abstractNum w:abstractNumId="39" w15:restartNumberingAfterBreak="0">
    <w:nsid w:val="6733661E"/>
    <w:multiLevelType w:val="multilevel"/>
    <w:tmpl w:val="861EBFB0"/>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1844"/>
        </w:tabs>
        <w:ind w:left="1844"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0" w15:restartNumberingAfterBreak="0">
    <w:nsid w:val="67C00078"/>
    <w:multiLevelType w:val="hybridMultilevel"/>
    <w:tmpl w:val="6E2043A4"/>
    <w:lvl w:ilvl="0" w:tplc="48E612F6">
      <w:start w:val="1"/>
      <w:numFmt w:val="decimal"/>
      <w:lvlText w:val="%1."/>
      <w:lvlJc w:val="left"/>
      <w:pPr>
        <w:ind w:left="720" w:hanging="360"/>
      </w:pPr>
      <w:rPr>
        <w:rFonts w:hint="default"/>
      </w:rPr>
    </w:lvl>
    <w:lvl w:ilvl="1" w:tplc="B1E4FC08" w:tentative="1">
      <w:start w:val="1"/>
      <w:numFmt w:val="lowerLetter"/>
      <w:lvlText w:val="%2."/>
      <w:lvlJc w:val="left"/>
      <w:pPr>
        <w:ind w:left="1440" w:hanging="360"/>
      </w:pPr>
    </w:lvl>
    <w:lvl w:ilvl="2" w:tplc="667AC8A6" w:tentative="1">
      <w:start w:val="1"/>
      <w:numFmt w:val="lowerRoman"/>
      <w:lvlText w:val="%3."/>
      <w:lvlJc w:val="right"/>
      <w:pPr>
        <w:ind w:left="2160" w:hanging="180"/>
      </w:pPr>
    </w:lvl>
    <w:lvl w:ilvl="3" w:tplc="0D3E447A" w:tentative="1">
      <w:start w:val="1"/>
      <w:numFmt w:val="decimal"/>
      <w:lvlText w:val="%4."/>
      <w:lvlJc w:val="left"/>
      <w:pPr>
        <w:ind w:left="2880" w:hanging="360"/>
      </w:pPr>
    </w:lvl>
    <w:lvl w:ilvl="4" w:tplc="7D36185E" w:tentative="1">
      <w:start w:val="1"/>
      <w:numFmt w:val="lowerLetter"/>
      <w:lvlText w:val="%5."/>
      <w:lvlJc w:val="left"/>
      <w:pPr>
        <w:ind w:left="3600" w:hanging="360"/>
      </w:pPr>
    </w:lvl>
    <w:lvl w:ilvl="5" w:tplc="448ABAD8" w:tentative="1">
      <w:start w:val="1"/>
      <w:numFmt w:val="lowerRoman"/>
      <w:lvlText w:val="%6."/>
      <w:lvlJc w:val="right"/>
      <w:pPr>
        <w:ind w:left="4320" w:hanging="180"/>
      </w:pPr>
    </w:lvl>
    <w:lvl w:ilvl="6" w:tplc="5FA2202A" w:tentative="1">
      <w:start w:val="1"/>
      <w:numFmt w:val="decimal"/>
      <w:lvlText w:val="%7."/>
      <w:lvlJc w:val="left"/>
      <w:pPr>
        <w:ind w:left="5040" w:hanging="360"/>
      </w:pPr>
    </w:lvl>
    <w:lvl w:ilvl="7" w:tplc="753C23EE" w:tentative="1">
      <w:start w:val="1"/>
      <w:numFmt w:val="lowerLetter"/>
      <w:lvlText w:val="%8."/>
      <w:lvlJc w:val="left"/>
      <w:pPr>
        <w:ind w:left="5760" w:hanging="360"/>
      </w:pPr>
    </w:lvl>
    <w:lvl w:ilvl="8" w:tplc="BA6C2F96" w:tentative="1">
      <w:start w:val="1"/>
      <w:numFmt w:val="lowerRoman"/>
      <w:lvlText w:val="%9."/>
      <w:lvlJc w:val="right"/>
      <w:pPr>
        <w:ind w:left="6480" w:hanging="180"/>
      </w:pPr>
    </w:lvl>
  </w:abstractNum>
  <w:abstractNum w:abstractNumId="41" w15:restartNumberingAfterBreak="0">
    <w:nsid w:val="6C0D0EFA"/>
    <w:multiLevelType w:val="hybridMultilevel"/>
    <w:tmpl w:val="1612209A"/>
    <w:lvl w:ilvl="0" w:tplc="109A50D2">
      <w:start w:val="1"/>
      <w:numFmt w:val="decimal"/>
      <w:lvlText w:val="%1."/>
      <w:lvlJc w:val="left"/>
      <w:pPr>
        <w:ind w:left="720" w:hanging="360"/>
      </w:pPr>
      <w:rPr>
        <w:rFonts w:hint="default"/>
      </w:rPr>
    </w:lvl>
    <w:lvl w:ilvl="1" w:tplc="1B981448" w:tentative="1">
      <w:start w:val="1"/>
      <w:numFmt w:val="lowerLetter"/>
      <w:lvlText w:val="%2."/>
      <w:lvlJc w:val="left"/>
      <w:pPr>
        <w:ind w:left="1440" w:hanging="360"/>
      </w:pPr>
    </w:lvl>
    <w:lvl w:ilvl="2" w:tplc="60A2A656" w:tentative="1">
      <w:start w:val="1"/>
      <w:numFmt w:val="lowerRoman"/>
      <w:lvlText w:val="%3."/>
      <w:lvlJc w:val="right"/>
      <w:pPr>
        <w:ind w:left="2160" w:hanging="180"/>
      </w:pPr>
    </w:lvl>
    <w:lvl w:ilvl="3" w:tplc="D28285A6" w:tentative="1">
      <w:start w:val="1"/>
      <w:numFmt w:val="decimal"/>
      <w:lvlText w:val="%4."/>
      <w:lvlJc w:val="left"/>
      <w:pPr>
        <w:ind w:left="2880" w:hanging="360"/>
      </w:pPr>
    </w:lvl>
    <w:lvl w:ilvl="4" w:tplc="B5EC8C6A" w:tentative="1">
      <w:start w:val="1"/>
      <w:numFmt w:val="lowerLetter"/>
      <w:lvlText w:val="%5."/>
      <w:lvlJc w:val="left"/>
      <w:pPr>
        <w:ind w:left="3600" w:hanging="360"/>
      </w:pPr>
    </w:lvl>
    <w:lvl w:ilvl="5" w:tplc="368E570A" w:tentative="1">
      <w:start w:val="1"/>
      <w:numFmt w:val="lowerRoman"/>
      <w:lvlText w:val="%6."/>
      <w:lvlJc w:val="right"/>
      <w:pPr>
        <w:ind w:left="4320" w:hanging="180"/>
      </w:pPr>
    </w:lvl>
    <w:lvl w:ilvl="6" w:tplc="82B02E38" w:tentative="1">
      <w:start w:val="1"/>
      <w:numFmt w:val="decimal"/>
      <w:lvlText w:val="%7."/>
      <w:lvlJc w:val="left"/>
      <w:pPr>
        <w:ind w:left="5040" w:hanging="360"/>
      </w:pPr>
    </w:lvl>
    <w:lvl w:ilvl="7" w:tplc="88746824" w:tentative="1">
      <w:start w:val="1"/>
      <w:numFmt w:val="lowerLetter"/>
      <w:lvlText w:val="%8."/>
      <w:lvlJc w:val="left"/>
      <w:pPr>
        <w:ind w:left="5760" w:hanging="360"/>
      </w:pPr>
    </w:lvl>
    <w:lvl w:ilvl="8" w:tplc="925EAF96" w:tentative="1">
      <w:start w:val="1"/>
      <w:numFmt w:val="lowerRoman"/>
      <w:lvlText w:val="%9."/>
      <w:lvlJc w:val="right"/>
      <w:pPr>
        <w:ind w:left="6480" w:hanging="180"/>
      </w:pPr>
    </w:lvl>
  </w:abstractNum>
  <w:abstractNum w:abstractNumId="42" w15:restartNumberingAfterBreak="0">
    <w:nsid w:val="6C624545"/>
    <w:multiLevelType w:val="hybridMultilevel"/>
    <w:tmpl w:val="3D80A5DE"/>
    <w:lvl w:ilvl="0" w:tplc="6DB08FD6">
      <w:start w:val="1"/>
      <w:numFmt w:val="decimal"/>
      <w:lvlText w:val="%1."/>
      <w:lvlJc w:val="left"/>
      <w:pPr>
        <w:ind w:left="360" w:hanging="360"/>
      </w:pPr>
      <w:rPr>
        <w:rFonts w:hint="default"/>
      </w:rPr>
    </w:lvl>
    <w:lvl w:ilvl="1" w:tplc="A38485B2" w:tentative="1">
      <w:start w:val="1"/>
      <w:numFmt w:val="lowerLetter"/>
      <w:lvlText w:val="%2."/>
      <w:lvlJc w:val="left"/>
      <w:pPr>
        <w:ind w:left="1080" w:hanging="360"/>
      </w:pPr>
    </w:lvl>
    <w:lvl w:ilvl="2" w:tplc="79D8D180" w:tentative="1">
      <w:start w:val="1"/>
      <w:numFmt w:val="lowerRoman"/>
      <w:lvlText w:val="%3."/>
      <w:lvlJc w:val="right"/>
      <w:pPr>
        <w:ind w:left="1800" w:hanging="180"/>
      </w:pPr>
    </w:lvl>
    <w:lvl w:ilvl="3" w:tplc="C9CAD0AA" w:tentative="1">
      <w:start w:val="1"/>
      <w:numFmt w:val="decimal"/>
      <w:lvlText w:val="%4."/>
      <w:lvlJc w:val="left"/>
      <w:pPr>
        <w:ind w:left="2520" w:hanging="360"/>
      </w:pPr>
    </w:lvl>
    <w:lvl w:ilvl="4" w:tplc="BA62CB72" w:tentative="1">
      <w:start w:val="1"/>
      <w:numFmt w:val="lowerLetter"/>
      <w:lvlText w:val="%5."/>
      <w:lvlJc w:val="left"/>
      <w:pPr>
        <w:ind w:left="3240" w:hanging="360"/>
      </w:pPr>
    </w:lvl>
    <w:lvl w:ilvl="5" w:tplc="66261AF0" w:tentative="1">
      <w:start w:val="1"/>
      <w:numFmt w:val="lowerRoman"/>
      <w:lvlText w:val="%6."/>
      <w:lvlJc w:val="right"/>
      <w:pPr>
        <w:ind w:left="3960" w:hanging="180"/>
      </w:pPr>
    </w:lvl>
    <w:lvl w:ilvl="6" w:tplc="CBD654EE" w:tentative="1">
      <w:start w:val="1"/>
      <w:numFmt w:val="decimal"/>
      <w:lvlText w:val="%7."/>
      <w:lvlJc w:val="left"/>
      <w:pPr>
        <w:ind w:left="4680" w:hanging="360"/>
      </w:pPr>
    </w:lvl>
    <w:lvl w:ilvl="7" w:tplc="AFD03F38" w:tentative="1">
      <w:start w:val="1"/>
      <w:numFmt w:val="lowerLetter"/>
      <w:lvlText w:val="%8."/>
      <w:lvlJc w:val="left"/>
      <w:pPr>
        <w:ind w:left="5400" w:hanging="360"/>
      </w:pPr>
    </w:lvl>
    <w:lvl w:ilvl="8" w:tplc="AF364F92" w:tentative="1">
      <w:start w:val="1"/>
      <w:numFmt w:val="lowerRoman"/>
      <w:lvlText w:val="%9."/>
      <w:lvlJc w:val="right"/>
      <w:pPr>
        <w:ind w:left="6120" w:hanging="180"/>
      </w:pPr>
    </w:lvl>
  </w:abstractNum>
  <w:abstractNum w:abstractNumId="43" w15:restartNumberingAfterBreak="0">
    <w:nsid w:val="6D9239C1"/>
    <w:multiLevelType w:val="hybridMultilevel"/>
    <w:tmpl w:val="F68C05B2"/>
    <w:lvl w:ilvl="0" w:tplc="94E6A74C">
      <w:start w:val="1"/>
      <w:numFmt w:val="decimal"/>
      <w:lvlText w:val="%1."/>
      <w:lvlJc w:val="left"/>
      <w:pPr>
        <w:ind w:left="720" w:hanging="360"/>
      </w:pPr>
      <w:rPr>
        <w:rFonts w:hint="default"/>
      </w:rPr>
    </w:lvl>
    <w:lvl w:ilvl="1" w:tplc="8A6CEFB8" w:tentative="1">
      <w:start w:val="1"/>
      <w:numFmt w:val="lowerLetter"/>
      <w:lvlText w:val="%2."/>
      <w:lvlJc w:val="left"/>
      <w:pPr>
        <w:ind w:left="1440" w:hanging="360"/>
      </w:pPr>
    </w:lvl>
    <w:lvl w:ilvl="2" w:tplc="289ADF7C" w:tentative="1">
      <w:start w:val="1"/>
      <w:numFmt w:val="lowerRoman"/>
      <w:lvlText w:val="%3."/>
      <w:lvlJc w:val="right"/>
      <w:pPr>
        <w:ind w:left="2160" w:hanging="180"/>
      </w:pPr>
    </w:lvl>
    <w:lvl w:ilvl="3" w:tplc="5D4823DC" w:tentative="1">
      <w:start w:val="1"/>
      <w:numFmt w:val="decimal"/>
      <w:lvlText w:val="%4."/>
      <w:lvlJc w:val="left"/>
      <w:pPr>
        <w:ind w:left="2880" w:hanging="360"/>
      </w:pPr>
    </w:lvl>
    <w:lvl w:ilvl="4" w:tplc="1DCC9B78" w:tentative="1">
      <w:start w:val="1"/>
      <w:numFmt w:val="lowerLetter"/>
      <w:lvlText w:val="%5."/>
      <w:lvlJc w:val="left"/>
      <w:pPr>
        <w:ind w:left="3600" w:hanging="360"/>
      </w:pPr>
    </w:lvl>
    <w:lvl w:ilvl="5" w:tplc="BAF27C8C" w:tentative="1">
      <w:start w:val="1"/>
      <w:numFmt w:val="lowerRoman"/>
      <w:lvlText w:val="%6."/>
      <w:lvlJc w:val="right"/>
      <w:pPr>
        <w:ind w:left="4320" w:hanging="180"/>
      </w:pPr>
    </w:lvl>
    <w:lvl w:ilvl="6" w:tplc="AB102646" w:tentative="1">
      <w:start w:val="1"/>
      <w:numFmt w:val="decimal"/>
      <w:lvlText w:val="%7."/>
      <w:lvlJc w:val="left"/>
      <w:pPr>
        <w:ind w:left="5040" w:hanging="360"/>
      </w:pPr>
    </w:lvl>
    <w:lvl w:ilvl="7" w:tplc="C45238D0" w:tentative="1">
      <w:start w:val="1"/>
      <w:numFmt w:val="lowerLetter"/>
      <w:lvlText w:val="%8."/>
      <w:lvlJc w:val="left"/>
      <w:pPr>
        <w:ind w:left="5760" w:hanging="360"/>
      </w:pPr>
    </w:lvl>
    <w:lvl w:ilvl="8" w:tplc="039856B6" w:tentative="1">
      <w:start w:val="1"/>
      <w:numFmt w:val="lowerRoman"/>
      <w:lvlText w:val="%9."/>
      <w:lvlJc w:val="right"/>
      <w:pPr>
        <w:ind w:left="6480" w:hanging="180"/>
      </w:pPr>
    </w:lvl>
  </w:abstractNum>
  <w:abstractNum w:abstractNumId="44" w15:restartNumberingAfterBreak="0">
    <w:nsid w:val="71F46EFD"/>
    <w:multiLevelType w:val="hybridMultilevel"/>
    <w:tmpl w:val="3A346E56"/>
    <w:lvl w:ilvl="0" w:tplc="185C03B0">
      <w:start w:val="1"/>
      <w:numFmt w:val="decimal"/>
      <w:lvlText w:val="%1."/>
      <w:lvlJc w:val="left"/>
      <w:pPr>
        <w:ind w:left="720" w:hanging="360"/>
      </w:pPr>
      <w:rPr>
        <w:rFonts w:hint="default"/>
      </w:rPr>
    </w:lvl>
    <w:lvl w:ilvl="1" w:tplc="E012B116" w:tentative="1">
      <w:start w:val="1"/>
      <w:numFmt w:val="lowerLetter"/>
      <w:lvlText w:val="%2."/>
      <w:lvlJc w:val="left"/>
      <w:pPr>
        <w:ind w:left="1440" w:hanging="360"/>
      </w:pPr>
    </w:lvl>
    <w:lvl w:ilvl="2" w:tplc="0D6092D6" w:tentative="1">
      <w:start w:val="1"/>
      <w:numFmt w:val="lowerRoman"/>
      <w:lvlText w:val="%3."/>
      <w:lvlJc w:val="right"/>
      <w:pPr>
        <w:ind w:left="2160" w:hanging="180"/>
      </w:pPr>
    </w:lvl>
    <w:lvl w:ilvl="3" w:tplc="C660F2A0" w:tentative="1">
      <w:start w:val="1"/>
      <w:numFmt w:val="decimal"/>
      <w:lvlText w:val="%4."/>
      <w:lvlJc w:val="left"/>
      <w:pPr>
        <w:ind w:left="2880" w:hanging="360"/>
      </w:pPr>
    </w:lvl>
    <w:lvl w:ilvl="4" w:tplc="66901456" w:tentative="1">
      <w:start w:val="1"/>
      <w:numFmt w:val="lowerLetter"/>
      <w:lvlText w:val="%5."/>
      <w:lvlJc w:val="left"/>
      <w:pPr>
        <w:ind w:left="3600" w:hanging="360"/>
      </w:pPr>
    </w:lvl>
    <w:lvl w:ilvl="5" w:tplc="AF0866BA" w:tentative="1">
      <w:start w:val="1"/>
      <w:numFmt w:val="lowerRoman"/>
      <w:lvlText w:val="%6."/>
      <w:lvlJc w:val="right"/>
      <w:pPr>
        <w:ind w:left="4320" w:hanging="180"/>
      </w:pPr>
    </w:lvl>
    <w:lvl w:ilvl="6" w:tplc="635AE9CC" w:tentative="1">
      <w:start w:val="1"/>
      <w:numFmt w:val="decimal"/>
      <w:lvlText w:val="%7."/>
      <w:lvlJc w:val="left"/>
      <w:pPr>
        <w:ind w:left="5040" w:hanging="360"/>
      </w:pPr>
    </w:lvl>
    <w:lvl w:ilvl="7" w:tplc="B6E03A06" w:tentative="1">
      <w:start w:val="1"/>
      <w:numFmt w:val="lowerLetter"/>
      <w:lvlText w:val="%8."/>
      <w:lvlJc w:val="left"/>
      <w:pPr>
        <w:ind w:left="5760" w:hanging="360"/>
      </w:pPr>
    </w:lvl>
    <w:lvl w:ilvl="8" w:tplc="4F028E74" w:tentative="1">
      <w:start w:val="1"/>
      <w:numFmt w:val="lowerRoman"/>
      <w:lvlText w:val="%9."/>
      <w:lvlJc w:val="right"/>
      <w:pPr>
        <w:ind w:left="6480" w:hanging="180"/>
      </w:pPr>
    </w:lvl>
  </w:abstractNum>
  <w:abstractNum w:abstractNumId="45" w15:restartNumberingAfterBreak="0">
    <w:nsid w:val="73054C6E"/>
    <w:multiLevelType w:val="hybridMultilevel"/>
    <w:tmpl w:val="C310B236"/>
    <w:lvl w:ilvl="0" w:tplc="B36001E6">
      <w:start w:val="1"/>
      <w:numFmt w:val="bullet"/>
      <w:lvlText w:val=""/>
      <w:lvlJc w:val="left"/>
      <w:pPr>
        <w:ind w:left="720" w:hanging="360"/>
      </w:pPr>
      <w:rPr>
        <w:rFonts w:ascii="Symbol" w:hAnsi="Symbol" w:hint="default"/>
      </w:rPr>
    </w:lvl>
    <w:lvl w:ilvl="1" w:tplc="3BD4ADBA" w:tentative="1">
      <w:start w:val="1"/>
      <w:numFmt w:val="bullet"/>
      <w:lvlText w:val="o"/>
      <w:lvlJc w:val="left"/>
      <w:pPr>
        <w:ind w:left="1440" w:hanging="360"/>
      </w:pPr>
      <w:rPr>
        <w:rFonts w:ascii="Courier New" w:hAnsi="Courier New" w:cs="Courier New" w:hint="default"/>
      </w:rPr>
    </w:lvl>
    <w:lvl w:ilvl="2" w:tplc="52969906" w:tentative="1">
      <w:start w:val="1"/>
      <w:numFmt w:val="bullet"/>
      <w:lvlText w:val=""/>
      <w:lvlJc w:val="left"/>
      <w:pPr>
        <w:ind w:left="2160" w:hanging="360"/>
      </w:pPr>
      <w:rPr>
        <w:rFonts w:ascii="Wingdings" w:hAnsi="Wingdings" w:hint="default"/>
      </w:rPr>
    </w:lvl>
    <w:lvl w:ilvl="3" w:tplc="F35E0648" w:tentative="1">
      <w:start w:val="1"/>
      <w:numFmt w:val="bullet"/>
      <w:lvlText w:val=""/>
      <w:lvlJc w:val="left"/>
      <w:pPr>
        <w:ind w:left="2880" w:hanging="360"/>
      </w:pPr>
      <w:rPr>
        <w:rFonts w:ascii="Symbol" w:hAnsi="Symbol" w:hint="default"/>
      </w:rPr>
    </w:lvl>
    <w:lvl w:ilvl="4" w:tplc="3474B91A" w:tentative="1">
      <w:start w:val="1"/>
      <w:numFmt w:val="bullet"/>
      <w:lvlText w:val="o"/>
      <w:lvlJc w:val="left"/>
      <w:pPr>
        <w:ind w:left="3600" w:hanging="360"/>
      </w:pPr>
      <w:rPr>
        <w:rFonts w:ascii="Courier New" w:hAnsi="Courier New" w:cs="Courier New" w:hint="default"/>
      </w:rPr>
    </w:lvl>
    <w:lvl w:ilvl="5" w:tplc="C5E0B35E" w:tentative="1">
      <w:start w:val="1"/>
      <w:numFmt w:val="bullet"/>
      <w:lvlText w:val=""/>
      <w:lvlJc w:val="left"/>
      <w:pPr>
        <w:ind w:left="4320" w:hanging="360"/>
      </w:pPr>
      <w:rPr>
        <w:rFonts w:ascii="Wingdings" w:hAnsi="Wingdings" w:hint="default"/>
      </w:rPr>
    </w:lvl>
    <w:lvl w:ilvl="6" w:tplc="9BC8DDC6" w:tentative="1">
      <w:start w:val="1"/>
      <w:numFmt w:val="bullet"/>
      <w:lvlText w:val=""/>
      <w:lvlJc w:val="left"/>
      <w:pPr>
        <w:ind w:left="5040" w:hanging="360"/>
      </w:pPr>
      <w:rPr>
        <w:rFonts w:ascii="Symbol" w:hAnsi="Symbol" w:hint="default"/>
      </w:rPr>
    </w:lvl>
    <w:lvl w:ilvl="7" w:tplc="994C73BE" w:tentative="1">
      <w:start w:val="1"/>
      <w:numFmt w:val="bullet"/>
      <w:lvlText w:val="o"/>
      <w:lvlJc w:val="left"/>
      <w:pPr>
        <w:ind w:left="5760" w:hanging="360"/>
      </w:pPr>
      <w:rPr>
        <w:rFonts w:ascii="Courier New" w:hAnsi="Courier New" w:cs="Courier New" w:hint="default"/>
      </w:rPr>
    </w:lvl>
    <w:lvl w:ilvl="8" w:tplc="D504AA08" w:tentative="1">
      <w:start w:val="1"/>
      <w:numFmt w:val="bullet"/>
      <w:lvlText w:val=""/>
      <w:lvlJc w:val="left"/>
      <w:pPr>
        <w:ind w:left="6480" w:hanging="360"/>
      </w:pPr>
      <w:rPr>
        <w:rFonts w:ascii="Wingdings" w:hAnsi="Wingdings" w:hint="default"/>
      </w:rPr>
    </w:lvl>
  </w:abstractNum>
  <w:abstractNum w:abstractNumId="46" w15:restartNumberingAfterBreak="0">
    <w:nsid w:val="77D16F18"/>
    <w:multiLevelType w:val="hybridMultilevel"/>
    <w:tmpl w:val="1612209A"/>
    <w:lvl w:ilvl="0" w:tplc="22B015BE">
      <w:start w:val="1"/>
      <w:numFmt w:val="decimal"/>
      <w:lvlText w:val="%1."/>
      <w:lvlJc w:val="left"/>
      <w:pPr>
        <w:ind w:left="720" w:hanging="360"/>
      </w:pPr>
      <w:rPr>
        <w:rFonts w:hint="default"/>
      </w:rPr>
    </w:lvl>
    <w:lvl w:ilvl="1" w:tplc="6CAC641A" w:tentative="1">
      <w:start w:val="1"/>
      <w:numFmt w:val="lowerLetter"/>
      <w:lvlText w:val="%2."/>
      <w:lvlJc w:val="left"/>
      <w:pPr>
        <w:ind w:left="1440" w:hanging="360"/>
      </w:pPr>
    </w:lvl>
    <w:lvl w:ilvl="2" w:tplc="A6EEA73C" w:tentative="1">
      <w:start w:val="1"/>
      <w:numFmt w:val="lowerRoman"/>
      <w:lvlText w:val="%3."/>
      <w:lvlJc w:val="right"/>
      <w:pPr>
        <w:ind w:left="2160" w:hanging="180"/>
      </w:pPr>
    </w:lvl>
    <w:lvl w:ilvl="3" w:tplc="27322CF6" w:tentative="1">
      <w:start w:val="1"/>
      <w:numFmt w:val="decimal"/>
      <w:lvlText w:val="%4."/>
      <w:lvlJc w:val="left"/>
      <w:pPr>
        <w:ind w:left="2880" w:hanging="360"/>
      </w:pPr>
    </w:lvl>
    <w:lvl w:ilvl="4" w:tplc="52EED66C" w:tentative="1">
      <w:start w:val="1"/>
      <w:numFmt w:val="lowerLetter"/>
      <w:lvlText w:val="%5."/>
      <w:lvlJc w:val="left"/>
      <w:pPr>
        <w:ind w:left="3600" w:hanging="360"/>
      </w:pPr>
    </w:lvl>
    <w:lvl w:ilvl="5" w:tplc="AC024F6C" w:tentative="1">
      <w:start w:val="1"/>
      <w:numFmt w:val="lowerRoman"/>
      <w:lvlText w:val="%6."/>
      <w:lvlJc w:val="right"/>
      <w:pPr>
        <w:ind w:left="4320" w:hanging="180"/>
      </w:pPr>
    </w:lvl>
    <w:lvl w:ilvl="6" w:tplc="6DB2E166" w:tentative="1">
      <w:start w:val="1"/>
      <w:numFmt w:val="decimal"/>
      <w:lvlText w:val="%7."/>
      <w:lvlJc w:val="left"/>
      <w:pPr>
        <w:ind w:left="5040" w:hanging="360"/>
      </w:pPr>
    </w:lvl>
    <w:lvl w:ilvl="7" w:tplc="C09EE94E" w:tentative="1">
      <w:start w:val="1"/>
      <w:numFmt w:val="lowerLetter"/>
      <w:lvlText w:val="%8."/>
      <w:lvlJc w:val="left"/>
      <w:pPr>
        <w:ind w:left="5760" w:hanging="360"/>
      </w:pPr>
    </w:lvl>
    <w:lvl w:ilvl="8" w:tplc="E4F400D8" w:tentative="1">
      <w:start w:val="1"/>
      <w:numFmt w:val="lowerRoman"/>
      <w:lvlText w:val="%9."/>
      <w:lvlJc w:val="right"/>
      <w:pPr>
        <w:ind w:left="6480" w:hanging="180"/>
      </w:pPr>
    </w:lvl>
  </w:abstractNum>
  <w:abstractNum w:abstractNumId="47" w15:restartNumberingAfterBreak="0">
    <w:nsid w:val="7A62552E"/>
    <w:multiLevelType w:val="hybridMultilevel"/>
    <w:tmpl w:val="1520F36A"/>
    <w:lvl w:ilvl="0" w:tplc="9884853E">
      <w:start w:val="1"/>
      <w:numFmt w:val="bullet"/>
      <w:lvlText w:val=""/>
      <w:lvlJc w:val="left"/>
      <w:pPr>
        <w:ind w:left="720" w:hanging="360"/>
      </w:pPr>
      <w:rPr>
        <w:rFonts w:ascii="Symbol" w:hAnsi="Symbol" w:hint="default"/>
      </w:rPr>
    </w:lvl>
    <w:lvl w:ilvl="1" w:tplc="1C5EBAD4" w:tentative="1">
      <w:start w:val="1"/>
      <w:numFmt w:val="bullet"/>
      <w:lvlText w:val="o"/>
      <w:lvlJc w:val="left"/>
      <w:pPr>
        <w:ind w:left="1440" w:hanging="360"/>
      </w:pPr>
      <w:rPr>
        <w:rFonts w:ascii="Courier New" w:hAnsi="Courier New" w:cs="Courier New" w:hint="default"/>
      </w:rPr>
    </w:lvl>
    <w:lvl w:ilvl="2" w:tplc="EE609E44" w:tentative="1">
      <w:start w:val="1"/>
      <w:numFmt w:val="bullet"/>
      <w:lvlText w:val=""/>
      <w:lvlJc w:val="left"/>
      <w:pPr>
        <w:ind w:left="2160" w:hanging="360"/>
      </w:pPr>
      <w:rPr>
        <w:rFonts w:ascii="Wingdings" w:hAnsi="Wingdings" w:hint="default"/>
      </w:rPr>
    </w:lvl>
    <w:lvl w:ilvl="3" w:tplc="178238A8" w:tentative="1">
      <w:start w:val="1"/>
      <w:numFmt w:val="bullet"/>
      <w:lvlText w:val=""/>
      <w:lvlJc w:val="left"/>
      <w:pPr>
        <w:ind w:left="2880" w:hanging="360"/>
      </w:pPr>
      <w:rPr>
        <w:rFonts w:ascii="Symbol" w:hAnsi="Symbol" w:hint="default"/>
      </w:rPr>
    </w:lvl>
    <w:lvl w:ilvl="4" w:tplc="ECDEC27C" w:tentative="1">
      <w:start w:val="1"/>
      <w:numFmt w:val="bullet"/>
      <w:lvlText w:val="o"/>
      <w:lvlJc w:val="left"/>
      <w:pPr>
        <w:ind w:left="3600" w:hanging="360"/>
      </w:pPr>
      <w:rPr>
        <w:rFonts w:ascii="Courier New" w:hAnsi="Courier New" w:cs="Courier New" w:hint="default"/>
      </w:rPr>
    </w:lvl>
    <w:lvl w:ilvl="5" w:tplc="BAC48292" w:tentative="1">
      <w:start w:val="1"/>
      <w:numFmt w:val="bullet"/>
      <w:lvlText w:val=""/>
      <w:lvlJc w:val="left"/>
      <w:pPr>
        <w:ind w:left="4320" w:hanging="360"/>
      </w:pPr>
      <w:rPr>
        <w:rFonts w:ascii="Wingdings" w:hAnsi="Wingdings" w:hint="default"/>
      </w:rPr>
    </w:lvl>
    <w:lvl w:ilvl="6" w:tplc="AD36A0A4" w:tentative="1">
      <w:start w:val="1"/>
      <w:numFmt w:val="bullet"/>
      <w:lvlText w:val=""/>
      <w:lvlJc w:val="left"/>
      <w:pPr>
        <w:ind w:left="5040" w:hanging="360"/>
      </w:pPr>
      <w:rPr>
        <w:rFonts w:ascii="Symbol" w:hAnsi="Symbol" w:hint="default"/>
      </w:rPr>
    </w:lvl>
    <w:lvl w:ilvl="7" w:tplc="4AC0FE2A" w:tentative="1">
      <w:start w:val="1"/>
      <w:numFmt w:val="bullet"/>
      <w:lvlText w:val="o"/>
      <w:lvlJc w:val="left"/>
      <w:pPr>
        <w:ind w:left="5760" w:hanging="360"/>
      </w:pPr>
      <w:rPr>
        <w:rFonts w:ascii="Courier New" w:hAnsi="Courier New" w:cs="Courier New" w:hint="default"/>
      </w:rPr>
    </w:lvl>
    <w:lvl w:ilvl="8" w:tplc="324E6600" w:tentative="1">
      <w:start w:val="1"/>
      <w:numFmt w:val="bullet"/>
      <w:lvlText w:val=""/>
      <w:lvlJc w:val="left"/>
      <w:pPr>
        <w:ind w:left="6480" w:hanging="360"/>
      </w:pPr>
      <w:rPr>
        <w:rFonts w:ascii="Wingdings" w:hAnsi="Wingdings" w:hint="default"/>
      </w:rPr>
    </w:lvl>
  </w:abstractNum>
  <w:abstractNum w:abstractNumId="48" w15:restartNumberingAfterBreak="0">
    <w:nsid w:val="7BBD57F1"/>
    <w:multiLevelType w:val="hybridMultilevel"/>
    <w:tmpl w:val="A5E0FB78"/>
    <w:lvl w:ilvl="0" w:tplc="B8F045F4">
      <w:start w:val="1"/>
      <w:numFmt w:val="bullet"/>
      <w:lvlText w:val=""/>
      <w:lvlJc w:val="left"/>
      <w:pPr>
        <w:ind w:left="720" w:hanging="360"/>
      </w:pPr>
      <w:rPr>
        <w:rFonts w:ascii="Symbol" w:hAnsi="Symbol" w:hint="default"/>
        <w:color w:val="808080" w:themeColor="background1" w:themeShade="80"/>
      </w:rPr>
    </w:lvl>
    <w:lvl w:ilvl="1" w:tplc="4E7A028E" w:tentative="1">
      <w:start w:val="1"/>
      <w:numFmt w:val="bullet"/>
      <w:lvlText w:val="o"/>
      <w:lvlJc w:val="left"/>
      <w:pPr>
        <w:ind w:left="1440" w:hanging="360"/>
      </w:pPr>
      <w:rPr>
        <w:rFonts w:ascii="Courier New" w:hAnsi="Courier New" w:cs="Courier New" w:hint="default"/>
      </w:rPr>
    </w:lvl>
    <w:lvl w:ilvl="2" w:tplc="6F5ECDE2" w:tentative="1">
      <w:start w:val="1"/>
      <w:numFmt w:val="bullet"/>
      <w:lvlText w:val=""/>
      <w:lvlJc w:val="left"/>
      <w:pPr>
        <w:ind w:left="2160" w:hanging="360"/>
      </w:pPr>
      <w:rPr>
        <w:rFonts w:ascii="Wingdings" w:hAnsi="Wingdings" w:hint="default"/>
      </w:rPr>
    </w:lvl>
    <w:lvl w:ilvl="3" w:tplc="EEA48C5E" w:tentative="1">
      <w:start w:val="1"/>
      <w:numFmt w:val="bullet"/>
      <w:lvlText w:val=""/>
      <w:lvlJc w:val="left"/>
      <w:pPr>
        <w:ind w:left="2880" w:hanging="360"/>
      </w:pPr>
      <w:rPr>
        <w:rFonts w:ascii="Symbol" w:hAnsi="Symbol" w:hint="default"/>
      </w:rPr>
    </w:lvl>
    <w:lvl w:ilvl="4" w:tplc="63A2C328" w:tentative="1">
      <w:start w:val="1"/>
      <w:numFmt w:val="bullet"/>
      <w:lvlText w:val="o"/>
      <w:lvlJc w:val="left"/>
      <w:pPr>
        <w:ind w:left="3600" w:hanging="360"/>
      </w:pPr>
      <w:rPr>
        <w:rFonts w:ascii="Courier New" w:hAnsi="Courier New" w:cs="Courier New" w:hint="default"/>
      </w:rPr>
    </w:lvl>
    <w:lvl w:ilvl="5" w:tplc="81D2F9C0" w:tentative="1">
      <w:start w:val="1"/>
      <w:numFmt w:val="bullet"/>
      <w:lvlText w:val=""/>
      <w:lvlJc w:val="left"/>
      <w:pPr>
        <w:ind w:left="4320" w:hanging="360"/>
      </w:pPr>
      <w:rPr>
        <w:rFonts w:ascii="Wingdings" w:hAnsi="Wingdings" w:hint="default"/>
      </w:rPr>
    </w:lvl>
    <w:lvl w:ilvl="6" w:tplc="BF56BAAA" w:tentative="1">
      <w:start w:val="1"/>
      <w:numFmt w:val="bullet"/>
      <w:lvlText w:val=""/>
      <w:lvlJc w:val="left"/>
      <w:pPr>
        <w:ind w:left="5040" w:hanging="360"/>
      </w:pPr>
      <w:rPr>
        <w:rFonts w:ascii="Symbol" w:hAnsi="Symbol" w:hint="default"/>
      </w:rPr>
    </w:lvl>
    <w:lvl w:ilvl="7" w:tplc="AA5C0E0A" w:tentative="1">
      <w:start w:val="1"/>
      <w:numFmt w:val="bullet"/>
      <w:lvlText w:val="o"/>
      <w:lvlJc w:val="left"/>
      <w:pPr>
        <w:ind w:left="5760" w:hanging="360"/>
      </w:pPr>
      <w:rPr>
        <w:rFonts w:ascii="Courier New" w:hAnsi="Courier New" w:cs="Courier New" w:hint="default"/>
      </w:rPr>
    </w:lvl>
    <w:lvl w:ilvl="8" w:tplc="FA009BB0" w:tentative="1">
      <w:start w:val="1"/>
      <w:numFmt w:val="bullet"/>
      <w:lvlText w:val=""/>
      <w:lvlJc w:val="left"/>
      <w:pPr>
        <w:ind w:left="6480" w:hanging="360"/>
      </w:pPr>
      <w:rPr>
        <w:rFonts w:ascii="Wingdings" w:hAnsi="Wingdings" w:hint="default"/>
      </w:rPr>
    </w:lvl>
  </w:abstractNum>
  <w:num w:numId="1" w16cid:durableId="4333341">
    <w:abstractNumId w:val="39"/>
  </w:num>
  <w:num w:numId="2" w16cid:durableId="1851526533">
    <w:abstractNumId w:val="39"/>
  </w:num>
  <w:num w:numId="3" w16cid:durableId="1378968962">
    <w:abstractNumId w:val="38"/>
  </w:num>
  <w:num w:numId="4" w16cid:durableId="144393326">
    <w:abstractNumId w:val="14"/>
  </w:num>
  <w:num w:numId="5" w16cid:durableId="123810731">
    <w:abstractNumId w:val="48"/>
  </w:num>
  <w:num w:numId="6" w16cid:durableId="130175603">
    <w:abstractNumId w:val="45"/>
  </w:num>
  <w:num w:numId="7" w16cid:durableId="1725983117">
    <w:abstractNumId w:val="16"/>
  </w:num>
  <w:num w:numId="8" w16cid:durableId="559677779">
    <w:abstractNumId w:val="19"/>
  </w:num>
  <w:num w:numId="9" w16cid:durableId="1466118279">
    <w:abstractNumId w:val="1"/>
  </w:num>
  <w:num w:numId="10" w16cid:durableId="1954971245">
    <w:abstractNumId w:val="25"/>
  </w:num>
  <w:num w:numId="11" w16cid:durableId="11713300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91244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8153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47269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21997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5685447">
    <w:abstractNumId w:val="32"/>
  </w:num>
  <w:num w:numId="17" w16cid:durableId="1833763218">
    <w:abstractNumId w:val="42"/>
  </w:num>
  <w:num w:numId="18" w16cid:durableId="1521772673">
    <w:abstractNumId w:val="5"/>
  </w:num>
  <w:num w:numId="19" w16cid:durableId="1104568584">
    <w:abstractNumId w:val="7"/>
  </w:num>
  <w:num w:numId="20" w16cid:durableId="17048631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0415067">
    <w:abstractNumId w:val="12"/>
  </w:num>
  <w:num w:numId="22" w16cid:durableId="1047493341">
    <w:abstractNumId w:val="39"/>
  </w:num>
  <w:num w:numId="23" w16cid:durableId="1666013119">
    <w:abstractNumId w:val="39"/>
  </w:num>
  <w:num w:numId="24" w16cid:durableId="64301873">
    <w:abstractNumId w:val="39"/>
  </w:num>
  <w:num w:numId="25" w16cid:durableId="2035035587">
    <w:abstractNumId w:val="39"/>
  </w:num>
  <w:num w:numId="26" w16cid:durableId="1386566968">
    <w:abstractNumId w:val="39"/>
  </w:num>
  <w:num w:numId="27" w16cid:durableId="1918711817">
    <w:abstractNumId w:val="39"/>
  </w:num>
  <w:num w:numId="28" w16cid:durableId="1701472024">
    <w:abstractNumId w:val="39"/>
  </w:num>
  <w:num w:numId="29" w16cid:durableId="137117196">
    <w:abstractNumId w:val="39"/>
  </w:num>
  <w:num w:numId="30" w16cid:durableId="487328821">
    <w:abstractNumId w:val="39"/>
  </w:num>
  <w:num w:numId="31" w16cid:durableId="1809126413">
    <w:abstractNumId w:val="39"/>
  </w:num>
  <w:num w:numId="32" w16cid:durableId="416293172">
    <w:abstractNumId w:val="39"/>
  </w:num>
  <w:num w:numId="33" w16cid:durableId="1885674027">
    <w:abstractNumId w:val="39"/>
  </w:num>
  <w:num w:numId="34" w16cid:durableId="633602824">
    <w:abstractNumId w:val="39"/>
  </w:num>
  <w:num w:numId="35" w16cid:durableId="73826022">
    <w:abstractNumId w:val="39"/>
  </w:num>
  <w:num w:numId="36" w16cid:durableId="1722434554">
    <w:abstractNumId w:val="39"/>
  </w:num>
  <w:num w:numId="37" w16cid:durableId="646058355">
    <w:abstractNumId w:val="39"/>
  </w:num>
  <w:num w:numId="38" w16cid:durableId="176316107">
    <w:abstractNumId w:val="39"/>
  </w:num>
  <w:num w:numId="39" w16cid:durableId="1713379086">
    <w:abstractNumId w:val="39"/>
  </w:num>
  <w:num w:numId="40" w16cid:durableId="2128310021">
    <w:abstractNumId w:val="37"/>
  </w:num>
  <w:num w:numId="41" w16cid:durableId="1166281333">
    <w:abstractNumId w:val="47"/>
  </w:num>
  <w:num w:numId="42" w16cid:durableId="1326713523">
    <w:abstractNumId w:val="18"/>
  </w:num>
  <w:num w:numId="43" w16cid:durableId="1759905904">
    <w:abstractNumId w:val="30"/>
  </w:num>
  <w:num w:numId="44" w16cid:durableId="1506746244">
    <w:abstractNumId w:val="22"/>
  </w:num>
  <w:num w:numId="45" w16cid:durableId="1037044425">
    <w:abstractNumId w:val="33"/>
  </w:num>
  <w:num w:numId="46" w16cid:durableId="1046217351">
    <w:abstractNumId w:val="20"/>
  </w:num>
  <w:num w:numId="47" w16cid:durableId="1724475280">
    <w:abstractNumId w:val="3"/>
  </w:num>
  <w:num w:numId="48" w16cid:durableId="1239363391">
    <w:abstractNumId w:val="6"/>
  </w:num>
  <w:num w:numId="49" w16cid:durableId="775560000">
    <w:abstractNumId w:val="27"/>
  </w:num>
  <w:num w:numId="50" w16cid:durableId="1689212239">
    <w:abstractNumId w:val="11"/>
  </w:num>
  <w:num w:numId="51" w16cid:durableId="685518224">
    <w:abstractNumId w:val="23"/>
  </w:num>
  <w:num w:numId="52" w16cid:durableId="1084567524">
    <w:abstractNumId w:val="13"/>
  </w:num>
  <w:num w:numId="53" w16cid:durableId="2020499146">
    <w:abstractNumId w:val="26"/>
  </w:num>
  <w:num w:numId="54" w16cid:durableId="2141336231">
    <w:abstractNumId w:val="40"/>
  </w:num>
  <w:num w:numId="55" w16cid:durableId="1838303990">
    <w:abstractNumId w:val="9"/>
  </w:num>
  <w:num w:numId="56" w16cid:durableId="1120879775">
    <w:abstractNumId w:val="21"/>
  </w:num>
  <w:num w:numId="57" w16cid:durableId="1418864922">
    <w:abstractNumId w:val="43"/>
  </w:num>
  <w:num w:numId="58" w16cid:durableId="1469010500">
    <w:abstractNumId w:val="46"/>
  </w:num>
  <w:num w:numId="59" w16cid:durableId="1178736751">
    <w:abstractNumId w:val="41"/>
  </w:num>
  <w:num w:numId="60" w16cid:durableId="1447459677">
    <w:abstractNumId w:val="4"/>
  </w:num>
  <w:num w:numId="61" w16cid:durableId="1101992510">
    <w:abstractNumId w:val="31"/>
  </w:num>
  <w:num w:numId="62" w16cid:durableId="1827093281">
    <w:abstractNumId w:val="15"/>
  </w:num>
  <w:num w:numId="63" w16cid:durableId="1852378177">
    <w:abstractNumId w:val="36"/>
  </w:num>
  <w:num w:numId="64" w16cid:durableId="798650521">
    <w:abstractNumId w:val="44"/>
  </w:num>
  <w:num w:numId="65" w16cid:durableId="1145927875">
    <w:abstractNumId w:val="39"/>
  </w:num>
  <w:num w:numId="66" w16cid:durableId="1289051817">
    <w:abstractNumId w:val="8"/>
  </w:num>
  <w:num w:numId="67" w16cid:durableId="928123163">
    <w:abstractNumId w:val="29"/>
  </w:num>
  <w:num w:numId="68" w16cid:durableId="2082363164">
    <w:abstractNumId w:val="10"/>
  </w:num>
  <w:num w:numId="69" w16cid:durableId="170223797">
    <w:abstractNumId w:val="34"/>
  </w:num>
  <w:num w:numId="70" w16cid:durableId="126896177">
    <w:abstractNumId w:val="0"/>
  </w:num>
  <w:num w:numId="71" w16cid:durableId="1496989406">
    <w:abstractNumId w:val="17"/>
  </w:num>
  <w:num w:numId="72" w16cid:durableId="784158066">
    <w:abstractNumId w:val="35"/>
  </w:num>
  <w:num w:numId="73" w16cid:durableId="1691298372">
    <w:abstractNumId w:val="28"/>
  </w:num>
  <w:num w:numId="74" w16cid:durableId="1390837336">
    <w:abstractNumId w:val="2"/>
  </w:num>
  <w:num w:numId="75" w16cid:durableId="1314721747">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06"/>
    <w:rsid w:val="000001D2"/>
    <w:rsid w:val="00000CB4"/>
    <w:rsid w:val="00000F05"/>
    <w:rsid w:val="00002F0F"/>
    <w:rsid w:val="0000343C"/>
    <w:rsid w:val="00003626"/>
    <w:rsid w:val="00003C1E"/>
    <w:rsid w:val="00005994"/>
    <w:rsid w:val="000067DD"/>
    <w:rsid w:val="00006F1C"/>
    <w:rsid w:val="00006FE8"/>
    <w:rsid w:val="00007D88"/>
    <w:rsid w:val="000102F0"/>
    <w:rsid w:val="000103E0"/>
    <w:rsid w:val="00011139"/>
    <w:rsid w:val="00013BFD"/>
    <w:rsid w:val="00014035"/>
    <w:rsid w:val="0001443E"/>
    <w:rsid w:val="000146F1"/>
    <w:rsid w:val="00015113"/>
    <w:rsid w:val="0001587C"/>
    <w:rsid w:val="00015FFB"/>
    <w:rsid w:val="0001776E"/>
    <w:rsid w:val="00017781"/>
    <w:rsid w:val="00017FDA"/>
    <w:rsid w:val="00020820"/>
    <w:rsid w:val="00020FE5"/>
    <w:rsid w:val="00021EE7"/>
    <w:rsid w:val="00022C3A"/>
    <w:rsid w:val="000253E0"/>
    <w:rsid w:val="00025836"/>
    <w:rsid w:val="00026062"/>
    <w:rsid w:val="0003061C"/>
    <w:rsid w:val="00030F70"/>
    <w:rsid w:val="00034245"/>
    <w:rsid w:val="00034851"/>
    <w:rsid w:val="00037CB7"/>
    <w:rsid w:val="00040B8F"/>
    <w:rsid w:val="000417D6"/>
    <w:rsid w:val="0004180F"/>
    <w:rsid w:val="00042B4D"/>
    <w:rsid w:val="00043F34"/>
    <w:rsid w:val="00046088"/>
    <w:rsid w:val="000473D8"/>
    <w:rsid w:val="0005035C"/>
    <w:rsid w:val="0005037E"/>
    <w:rsid w:val="00054C3D"/>
    <w:rsid w:val="00055DB8"/>
    <w:rsid w:val="00057B36"/>
    <w:rsid w:val="00062E31"/>
    <w:rsid w:val="0006322D"/>
    <w:rsid w:val="000636C5"/>
    <w:rsid w:val="00063BE1"/>
    <w:rsid w:val="000641B0"/>
    <w:rsid w:val="00065836"/>
    <w:rsid w:val="00067994"/>
    <w:rsid w:val="00070F68"/>
    <w:rsid w:val="00071D4A"/>
    <w:rsid w:val="00072DE9"/>
    <w:rsid w:val="00074105"/>
    <w:rsid w:val="000758BC"/>
    <w:rsid w:val="00075D6A"/>
    <w:rsid w:val="0007605E"/>
    <w:rsid w:val="00076486"/>
    <w:rsid w:val="00076594"/>
    <w:rsid w:val="00076E59"/>
    <w:rsid w:val="0007779C"/>
    <w:rsid w:val="00080742"/>
    <w:rsid w:val="0008101A"/>
    <w:rsid w:val="00081318"/>
    <w:rsid w:val="0008438F"/>
    <w:rsid w:val="00084E38"/>
    <w:rsid w:val="00084FE9"/>
    <w:rsid w:val="00086B30"/>
    <w:rsid w:val="00091CB0"/>
    <w:rsid w:val="00093336"/>
    <w:rsid w:val="00093685"/>
    <w:rsid w:val="00095D02"/>
    <w:rsid w:val="000965CC"/>
    <w:rsid w:val="0009781F"/>
    <w:rsid w:val="000A041F"/>
    <w:rsid w:val="000A1EF0"/>
    <w:rsid w:val="000A2386"/>
    <w:rsid w:val="000A36D3"/>
    <w:rsid w:val="000A4BB5"/>
    <w:rsid w:val="000A579C"/>
    <w:rsid w:val="000A60CE"/>
    <w:rsid w:val="000A7D96"/>
    <w:rsid w:val="000B122D"/>
    <w:rsid w:val="000B26BF"/>
    <w:rsid w:val="000B2E78"/>
    <w:rsid w:val="000B4E07"/>
    <w:rsid w:val="000B51C1"/>
    <w:rsid w:val="000B764E"/>
    <w:rsid w:val="000B797E"/>
    <w:rsid w:val="000C23B3"/>
    <w:rsid w:val="000C257B"/>
    <w:rsid w:val="000C2C03"/>
    <w:rsid w:val="000C33A8"/>
    <w:rsid w:val="000C38DD"/>
    <w:rsid w:val="000C4F7D"/>
    <w:rsid w:val="000C61F6"/>
    <w:rsid w:val="000C6E40"/>
    <w:rsid w:val="000C715C"/>
    <w:rsid w:val="000D1117"/>
    <w:rsid w:val="000D1F11"/>
    <w:rsid w:val="000D2B1F"/>
    <w:rsid w:val="000D33EF"/>
    <w:rsid w:val="000D35E8"/>
    <w:rsid w:val="000D38A4"/>
    <w:rsid w:val="000D5445"/>
    <w:rsid w:val="000D64BA"/>
    <w:rsid w:val="000D670D"/>
    <w:rsid w:val="000D711F"/>
    <w:rsid w:val="000D7786"/>
    <w:rsid w:val="000D7E8D"/>
    <w:rsid w:val="000E1000"/>
    <w:rsid w:val="000E4192"/>
    <w:rsid w:val="000E4621"/>
    <w:rsid w:val="000E55AE"/>
    <w:rsid w:val="000E699D"/>
    <w:rsid w:val="000F0B77"/>
    <w:rsid w:val="000F25ED"/>
    <w:rsid w:val="000F2731"/>
    <w:rsid w:val="000F384D"/>
    <w:rsid w:val="000F61DF"/>
    <w:rsid w:val="000F68C0"/>
    <w:rsid w:val="000F6E23"/>
    <w:rsid w:val="000F799E"/>
    <w:rsid w:val="00101402"/>
    <w:rsid w:val="00101C64"/>
    <w:rsid w:val="00101EED"/>
    <w:rsid w:val="0010213A"/>
    <w:rsid w:val="0010285C"/>
    <w:rsid w:val="00102A10"/>
    <w:rsid w:val="00103613"/>
    <w:rsid w:val="00103B1D"/>
    <w:rsid w:val="00105331"/>
    <w:rsid w:val="0010577E"/>
    <w:rsid w:val="001076D2"/>
    <w:rsid w:val="00110DEE"/>
    <w:rsid w:val="00110EA2"/>
    <w:rsid w:val="00110EF4"/>
    <w:rsid w:val="00111879"/>
    <w:rsid w:val="00112BE2"/>
    <w:rsid w:val="001145E3"/>
    <w:rsid w:val="00114774"/>
    <w:rsid w:val="00114BE1"/>
    <w:rsid w:val="00115E9B"/>
    <w:rsid w:val="00116A0A"/>
    <w:rsid w:val="00120623"/>
    <w:rsid w:val="00121772"/>
    <w:rsid w:val="001232E3"/>
    <w:rsid w:val="001235FF"/>
    <w:rsid w:val="00123991"/>
    <w:rsid w:val="00123BEB"/>
    <w:rsid w:val="00126602"/>
    <w:rsid w:val="00126F47"/>
    <w:rsid w:val="00127036"/>
    <w:rsid w:val="001302FC"/>
    <w:rsid w:val="001314F9"/>
    <w:rsid w:val="001316CB"/>
    <w:rsid w:val="00135083"/>
    <w:rsid w:val="001358DD"/>
    <w:rsid w:val="00135BFA"/>
    <w:rsid w:val="00135C7A"/>
    <w:rsid w:val="00135F74"/>
    <w:rsid w:val="00136CAB"/>
    <w:rsid w:val="00137D5E"/>
    <w:rsid w:val="001404AB"/>
    <w:rsid w:val="00140A85"/>
    <w:rsid w:val="001414FE"/>
    <w:rsid w:val="00141B1E"/>
    <w:rsid w:val="001425BD"/>
    <w:rsid w:val="001434DE"/>
    <w:rsid w:val="0014416C"/>
    <w:rsid w:val="00144D6F"/>
    <w:rsid w:val="00145CD8"/>
    <w:rsid w:val="00146CC7"/>
    <w:rsid w:val="00150D72"/>
    <w:rsid w:val="0015137C"/>
    <w:rsid w:val="00151A82"/>
    <w:rsid w:val="001530B1"/>
    <w:rsid w:val="00154189"/>
    <w:rsid w:val="001555A8"/>
    <w:rsid w:val="00155DC5"/>
    <w:rsid w:val="00157627"/>
    <w:rsid w:val="00162B5C"/>
    <w:rsid w:val="00163588"/>
    <w:rsid w:val="00163A29"/>
    <w:rsid w:val="00164710"/>
    <w:rsid w:val="00164937"/>
    <w:rsid w:val="00167228"/>
    <w:rsid w:val="0017174A"/>
    <w:rsid w:val="00172D9D"/>
    <w:rsid w:val="00173854"/>
    <w:rsid w:val="001768FC"/>
    <w:rsid w:val="00176A8B"/>
    <w:rsid w:val="00176B8E"/>
    <w:rsid w:val="00176FF4"/>
    <w:rsid w:val="0018035B"/>
    <w:rsid w:val="001811A9"/>
    <w:rsid w:val="00182404"/>
    <w:rsid w:val="00182470"/>
    <w:rsid w:val="00183F68"/>
    <w:rsid w:val="001849AB"/>
    <w:rsid w:val="00185279"/>
    <w:rsid w:val="00185E1C"/>
    <w:rsid w:val="00186299"/>
    <w:rsid w:val="00190EAB"/>
    <w:rsid w:val="00191ACF"/>
    <w:rsid w:val="00191C8D"/>
    <w:rsid w:val="00192DE1"/>
    <w:rsid w:val="00193263"/>
    <w:rsid w:val="00193CD7"/>
    <w:rsid w:val="0019404C"/>
    <w:rsid w:val="0019492E"/>
    <w:rsid w:val="00194CC9"/>
    <w:rsid w:val="001952F5"/>
    <w:rsid w:val="00195BAC"/>
    <w:rsid w:val="0019630C"/>
    <w:rsid w:val="001973BA"/>
    <w:rsid w:val="00197593"/>
    <w:rsid w:val="00197BFF"/>
    <w:rsid w:val="001A028C"/>
    <w:rsid w:val="001A0405"/>
    <w:rsid w:val="001A1BC0"/>
    <w:rsid w:val="001A484F"/>
    <w:rsid w:val="001A53DC"/>
    <w:rsid w:val="001B2BA9"/>
    <w:rsid w:val="001B3275"/>
    <w:rsid w:val="001B5B51"/>
    <w:rsid w:val="001B74EF"/>
    <w:rsid w:val="001C1018"/>
    <w:rsid w:val="001C1777"/>
    <w:rsid w:val="001C2AA1"/>
    <w:rsid w:val="001C35FD"/>
    <w:rsid w:val="001C4A6F"/>
    <w:rsid w:val="001C7BFB"/>
    <w:rsid w:val="001D1083"/>
    <w:rsid w:val="001D12DF"/>
    <w:rsid w:val="001D1675"/>
    <w:rsid w:val="001D2837"/>
    <w:rsid w:val="001D55CD"/>
    <w:rsid w:val="001D578B"/>
    <w:rsid w:val="001D58B7"/>
    <w:rsid w:val="001D5EBF"/>
    <w:rsid w:val="001D6235"/>
    <w:rsid w:val="001D6D4C"/>
    <w:rsid w:val="001D7112"/>
    <w:rsid w:val="001D76B6"/>
    <w:rsid w:val="001D7E07"/>
    <w:rsid w:val="001E0F19"/>
    <w:rsid w:val="001E1238"/>
    <w:rsid w:val="001E161C"/>
    <w:rsid w:val="001E1A41"/>
    <w:rsid w:val="001E228D"/>
    <w:rsid w:val="001E3FAC"/>
    <w:rsid w:val="001E43A1"/>
    <w:rsid w:val="001E75EE"/>
    <w:rsid w:val="001F0408"/>
    <w:rsid w:val="001F3DA3"/>
    <w:rsid w:val="001F46AC"/>
    <w:rsid w:val="001F4C8A"/>
    <w:rsid w:val="001F5098"/>
    <w:rsid w:val="001F59E4"/>
    <w:rsid w:val="001F73AD"/>
    <w:rsid w:val="0020196F"/>
    <w:rsid w:val="002031F6"/>
    <w:rsid w:val="0020495C"/>
    <w:rsid w:val="0020646C"/>
    <w:rsid w:val="00206DD0"/>
    <w:rsid w:val="00210D68"/>
    <w:rsid w:val="00211A96"/>
    <w:rsid w:val="00212DCB"/>
    <w:rsid w:val="002130B2"/>
    <w:rsid w:val="0021554E"/>
    <w:rsid w:val="0021626B"/>
    <w:rsid w:val="00220F60"/>
    <w:rsid w:val="00222067"/>
    <w:rsid w:val="00222CDF"/>
    <w:rsid w:val="00227156"/>
    <w:rsid w:val="00227E6A"/>
    <w:rsid w:val="002304AB"/>
    <w:rsid w:val="0023113F"/>
    <w:rsid w:val="00234E96"/>
    <w:rsid w:val="00236223"/>
    <w:rsid w:val="00236687"/>
    <w:rsid w:val="00236DB5"/>
    <w:rsid w:val="0023789D"/>
    <w:rsid w:val="00241243"/>
    <w:rsid w:val="00241B2D"/>
    <w:rsid w:val="00241DDF"/>
    <w:rsid w:val="002446DD"/>
    <w:rsid w:val="002477B8"/>
    <w:rsid w:val="002514CE"/>
    <w:rsid w:val="00253ED9"/>
    <w:rsid w:val="00253F12"/>
    <w:rsid w:val="0025588C"/>
    <w:rsid w:val="00257915"/>
    <w:rsid w:val="0025799D"/>
    <w:rsid w:val="00260200"/>
    <w:rsid w:val="002608B5"/>
    <w:rsid w:val="00260FF2"/>
    <w:rsid w:val="00262D26"/>
    <w:rsid w:val="002636DA"/>
    <w:rsid w:val="00264D5C"/>
    <w:rsid w:val="002665BB"/>
    <w:rsid w:val="00271453"/>
    <w:rsid w:val="00271AFA"/>
    <w:rsid w:val="0027432F"/>
    <w:rsid w:val="00274576"/>
    <w:rsid w:val="002752D6"/>
    <w:rsid w:val="00275B34"/>
    <w:rsid w:val="00276CAE"/>
    <w:rsid w:val="00277CFB"/>
    <w:rsid w:val="00280496"/>
    <w:rsid w:val="002829A4"/>
    <w:rsid w:val="00282A34"/>
    <w:rsid w:val="00282DBF"/>
    <w:rsid w:val="00290347"/>
    <w:rsid w:val="00290BAF"/>
    <w:rsid w:val="00294AD2"/>
    <w:rsid w:val="00295375"/>
    <w:rsid w:val="00296295"/>
    <w:rsid w:val="002967A5"/>
    <w:rsid w:val="00296DB1"/>
    <w:rsid w:val="002972DF"/>
    <w:rsid w:val="002A038F"/>
    <w:rsid w:val="002A0A14"/>
    <w:rsid w:val="002A1522"/>
    <w:rsid w:val="002A1B3D"/>
    <w:rsid w:val="002A2286"/>
    <w:rsid w:val="002A333D"/>
    <w:rsid w:val="002A3DBD"/>
    <w:rsid w:val="002A5726"/>
    <w:rsid w:val="002A62F8"/>
    <w:rsid w:val="002A6648"/>
    <w:rsid w:val="002A786A"/>
    <w:rsid w:val="002B0077"/>
    <w:rsid w:val="002B0D4A"/>
    <w:rsid w:val="002B2F06"/>
    <w:rsid w:val="002B3DE4"/>
    <w:rsid w:val="002B5735"/>
    <w:rsid w:val="002B59C1"/>
    <w:rsid w:val="002B5AD4"/>
    <w:rsid w:val="002B5E00"/>
    <w:rsid w:val="002B6E40"/>
    <w:rsid w:val="002C1EF8"/>
    <w:rsid w:val="002C29A4"/>
    <w:rsid w:val="002C69CC"/>
    <w:rsid w:val="002C711E"/>
    <w:rsid w:val="002D066E"/>
    <w:rsid w:val="002D1342"/>
    <w:rsid w:val="002D2C03"/>
    <w:rsid w:val="002D36D9"/>
    <w:rsid w:val="002D5892"/>
    <w:rsid w:val="002D619C"/>
    <w:rsid w:val="002D7965"/>
    <w:rsid w:val="002D7C0F"/>
    <w:rsid w:val="002E1511"/>
    <w:rsid w:val="002E1915"/>
    <w:rsid w:val="002E2707"/>
    <w:rsid w:val="002E2AF9"/>
    <w:rsid w:val="002E35FF"/>
    <w:rsid w:val="002E3AF3"/>
    <w:rsid w:val="002E3CA7"/>
    <w:rsid w:val="002E42E0"/>
    <w:rsid w:val="002E503F"/>
    <w:rsid w:val="002E72DE"/>
    <w:rsid w:val="002E78E6"/>
    <w:rsid w:val="002E7C4C"/>
    <w:rsid w:val="002F0ADE"/>
    <w:rsid w:val="002F3160"/>
    <w:rsid w:val="002F3EF3"/>
    <w:rsid w:val="002F429F"/>
    <w:rsid w:val="002F44EC"/>
    <w:rsid w:val="002F4EF5"/>
    <w:rsid w:val="002F4FC2"/>
    <w:rsid w:val="002F50E4"/>
    <w:rsid w:val="002F50EA"/>
    <w:rsid w:val="002F6649"/>
    <w:rsid w:val="002F718B"/>
    <w:rsid w:val="00300260"/>
    <w:rsid w:val="0030078A"/>
    <w:rsid w:val="00302497"/>
    <w:rsid w:val="00302658"/>
    <w:rsid w:val="00306E77"/>
    <w:rsid w:val="003078AF"/>
    <w:rsid w:val="00311755"/>
    <w:rsid w:val="00312D77"/>
    <w:rsid w:val="00313662"/>
    <w:rsid w:val="00314842"/>
    <w:rsid w:val="00315B97"/>
    <w:rsid w:val="00316272"/>
    <w:rsid w:val="003172A5"/>
    <w:rsid w:val="003177CF"/>
    <w:rsid w:val="00317F89"/>
    <w:rsid w:val="00322CF7"/>
    <w:rsid w:val="003261E5"/>
    <w:rsid w:val="00326B76"/>
    <w:rsid w:val="00327C5E"/>
    <w:rsid w:val="0033008D"/>
    <w:rsid w:val="00332193"/>
    <w:rsid w:val="00332613"/>
    <w:rsid w:val="00334DD9"/>
    <w:rsid w:val="00334FE4"/>
    <w:rsid w:val="00335D15"/>
    <w:rsid w:val="00336FF6"/>
    <w:rsid w:val="003376E0"/>
    <w:rsid w:val="0033776A"/>
    <w:rsid w:val="00342785"/>
    <w:rsid w:val="00342A0E"/>
    <w:rsid w:val="00343FB4"/>
    <w:rsid w:val="00344741"/>
    <w:rsid w:val="0034512D"/>
    <w:rsid w:val="00345E00"/>
    <w:rsid w:val="00346FBF"/>
    <w:rsid w:val="0034789B"/>
    <w:rsid w:val="00347B3D"/>
    <w:rsid w:val="00347C76"/>
    <w:rsid w:val="00352995"/>
    <w:rsid w:val="00353A7E"/>
    <w:rsid w:val="00357260"/>
    <w:rsid w:val="00362E76"/>
    <w:rsid w:val="00363932"/>
    <w:rsid w:val="0036397E"/>
    <w:rsid w:val="00363C5B"/>
    <w:rsid w:val="0036410E"/>
    <w:rsid w:val="00365034"/>
    <w:rsid w:val="00366309"/>
    <w:rsid w:val="00370086"/>
    <w:rsid w:val="00370706"/>
    <w:rsid w:val="00370748"/>
    <w:rsid w:val="00370853"/>
    <w:rsid w:val="00370A3F"/>
    <w:rsid w:val="00370BCA"/>
    <w:rsid w:val="00373758"/>
    <w:rsid w:val="00374ED6"/>
    <w:rsid w:val="0037556C"/>
    <w:rsid w:val="00377123"/>
    <w:rsid w:val="00377B4D"/>
    <w:rsid w:val="0038038B"/>
    <w:rsid w:val="003834B5"/>
    <w:rsid w:val="0038479F"/>
    <w:rsid w:val="003855EB"/>
    <w:rsid w:val="00385C9C"/>
    <w:rsid w:val="00386B2C"/>
    <w:rsid w:val="00387374"/>
    <w:rsid w:val="00391896"/>
    <w:rsid w:val="003935D4"/>
    <w:rsid w:val="00393D41"/>
    <w:rsid w:val="00394049"/>
    <w:rsid w:val="0039410E"/>
    <w:rsid w:val="00395018"/>
    <w:rsid w:val="0039578F"/>
    <w:rsid w:val="00397755"/>
    <w:rsid w:val="003A0013"/>
    <w:rsid w:val="003A28ED"/>
    <w:rsid w:val="003A4878"/>
    <w:rsid w:val="003A5849"/>
    <w:rsid w:val="003A5CE1"/>
    <w:rsid w:val="003A6BB2"/>
    <w:rsid w:val="003A6C71"/>
    <w:rsid w:val="003B0B57"/>
    <w:rsid w:val="003B2AA0"/>
    <w:rsid w:val="003B2EFB"/>
    <w:rsid w:val="003B43A4"/>
    <w:rsid w:val="003B4D74"/>
    <w:rsid w:val="003B6523"/>
    <w:rsid w:val="003B6DB0"/>
    <w:rsid w:val="003B761F"/>
    <w:rsid w:val="003C0C56"/>
    <w:rsid w:val="003C17D6"/>
    <w:rsid w:val="003C18F7"/>
    <w:rsid w:val="003C1CAC"/>
    <w:rsid w:val="003C4CC2"/>
    <w:rsid w:val="003C5D5A"/>
    <w:rsid w:val="003C7668"/>
    <w:rsid w:val="003D0654"/>
    <w:rsid w:val="003D06DB"/>
    <w:rsid w:val="003D227C"/>
    <w:rsid w:val="003D2747"/>
    <w:rsid w:val="003D3311"/>
    <w:rsid w:val="003D3D3A"/>
    <w:rsid w:val="003D4036"/>
    <w:rsid w:val="003D5556"/>
    <w:rsid w:val="003D5ABC"/>
    <w:rsid w:val="003D6649"/>
    <w:rsid w:val="003E14E8"/>
    <w:rsid w:val="003E4E3A"/>
    <w:rsid w:val="003E528A"/>
    <w:rsid w:val="003E5D3B"/>
    <w:rsid w:val="003E6AF0"/>
    <w:rsid w:val="003F0F8F"/>
    <w:rsid w:val="003F1DA9"/>
    <w:rsid w:val="003F2AC1"/>
    <w:rsid w:val="003F33B6"/>
    <w:rsid w:val="003F4569"/>
    <w:rsid w:val="003F4776"/>
    <w:rsid w:val="003F4971"/>
    <w:rsid w:val="003F721D"/>
    <w:rsid w:val="003F7A62"/>
    <w:rsid w:val="0040219A"/>
    <w:rsid w:val="00402935"/>
    <w:rsid w:val="00404D42"/>
    <w:rsid w:val="004067A9"/>
    <w:rsid w:val="004068A3"/>
    <w:rsid w:val="00406E30"/>
    <w:rsid w:val="00407E49"/>
    <w:rsid w:val="0041021A"/>
    <w:rsid w:val="00410944"/>
    <w:rsid w:val="00410A4A"/>
    <w:rsid w:val="004111CF"/>
    <w:rsid w:val="0041120C"/>
    <w:rsid w:val="00414D4C"/>
    <w:rsid w:val="004175E5"/>
    <w:rsid w:val="00420D49"/>
    <w:rsid w:val="0042601C"/>
    <w:rsid w:val="0042711B"/>
    <w:rsid w:val="004301BB"/>
    <w:rsid w:val="00431236"/>
    <w:rsid w:val="00431DBA"/>
    <w:rsid w:val="00431EB1"/>
    <w:rsid w:val="00431F39"/>
    <w:rsid w:val="0043269F"/>
    <w:rsid w:val="00433E6A"/>
    <w:rsid w:val="00434245"/>
    <w:rsid w:val="004352C4"/>
    <w:rsid w:val="00441014"/>
    <w:rsid w:val="0044271B"/>
    <w:rsid w:val="004428A0"/>
    <w:rsid w:val="00442C9C"/>
    <w:rsid w:val="00442E63"/>
    <w:rsid w:val="00444AFC"/>
    <w:rsid w:val="0044657B"/>
    <w:rsid w:val="0044700F"/>
    <w:rsid w:val="004476A4"/>
    <w:rsid w:val="004477E7"/>
    <w:rsid w:val="00447F09"/>
    <w:rsid w:val="00450380"/>
    <w:rsid w:val="004516E5"/>
    <w:rsid w:val="00451C8E"/>
    <w:rsid w:val="00452F48"/>
    <w:rsid w:val="0045420E"/>
    <w:rsid w:val="00454A03"/>
    <w:rsid w:val="0045528B"/>
    <w:rsid w:val="00455806"/>
    <w:rsid w:val="0046027A"/>
    <w:rsid w:val="00460E07"/>
    <w:rsid w:val="004619B7"/>
    <w:rsid w:val="00462EB8"/>
    <w:rsid w:val="0046354C"/>
    <w:rsid w:val="004638F2"/>
    <w:rsid w:val="00470113"/>
    <w:rsid w:val="004716C7"/>
    <w:rsid w:val="00473314"/>
    <w:rsid w:val="0047378D"/>
    <w:rsid w:val="00474437"/>
    <w:rsid w:val="00475248"/>
    <w:rsid w:val="00475E1D"/>
    <w:rsid w:val="004813A8"/>
    <w:rsid w:val="0048161F"/>
    <w:rsid w:val="00481919"/>
    <w:rsid w:val="00481C73"/>
    <w:rsid w:val="00482012"/>
    <w:rsid w:val="004846BB"/>
    <w:rsid w:val="00484D50"/>
    <w:rsid w:val="00486363"/>
    <w:rsid w:val="004873BA"/>
    <w:rsid w:val="00490B63"/>
    <w:rsid w:val="00490D34"/>
    <w:rsid w:val="00492627"/>
    <w:rsid w:val="00494FDC"/>
    <w:rsid w:val="00495216"/>
    <w:rsid w:val="004A08CF"/>
    <w:rsid w:val="004A1769"/>
    <w:rsid w:val="004A1A18"/>
    <w:rsid w:val="004A2432"/>
    <w:rsid w:val="004A28FF"/>
    <w:rsid w:val="004A3AD3"/>
    <w:rsid w:val="004A3E2A"/>
    <w:rsid w:val="004A42FC"/>
    <w:rsid w:val="004A4B1F"/>
    <w:rsid w:val="004A6A60"/>
    <w:rsid w:val="004B0607"/>
    <w:rsid w:val="004B0E48"/>
    <w:rsid w:val="004B11AA"/>
    <w:rsid w:val="004B1ACA"/>
    <w:rsid w:val="004B3F4D"/>
    <w:rsid w:val="004C0F4C"/>
    <w:rsid w:val="004C17E0"/>
    <w:rsid w:val="004C3BCA"/>
    <w:rsid w:val="004C3EF0"/>
    <w:rsid w:val="004C49FA"/>
    <w:rsid w:val="004C52AB"/>
    <w:rsid w:val="004C5F0B"/>
    <w:rsid w:val="004C6EB2"/>
    <w:rsid w:val="004C6F33"/>
    <w:rsid w:val="004C713E"/>
    <w:rsid w:val="004D363C"/>
    <w:rsid w:val="004D36F5"/>
    <w:rsid w:val="004D3B1D"/>
    <w:rsid w:val="004D3EB8"/>
    <w:rsid w:val="004D4BDE"/>
    <w:rsid w:val="004E0266"/>
    <w:rsid w:val="004E1655"/>
    <w:rsid w:val="004E1FB5"/>
    <w:rsid w:val="004E3129"/>
    <w:rsid w:val="004E35F2"/>
    <w:rsid w:val="004E553C"/>
    <w:rsid w:val="004E6F35"/>
    <w:rsid w:val="004E7316"/>
    <w:rsid w:val="004E7986"/>
    <w:rsid w:val="004F017F"/>
    <w:rsid w:val="004F083B"/>
    <w:rsid w:val="004F2693"/>
    <w:rsid w:val="004F2A08"/>
    <w:rsid w:val="004F4E9E"/>
    <w:rsid w:val="004F4FCE"/>
    <w:rsid w:val="004F547D"/>
    <w:rsid w:val="004F7538"/>
    <w:rsid w:val="004F7AD4"/>
    <w:rsid w:val="00500F0F"/>
    <w:rsid w:val="00504942"/>
    <w:rsid w:val="00506A45"/>
    <w:rsid w:val="005075A9"/>
    <w:rsid w:val="00507BBF"/>
    <w:rsid w:val="0051192B"/>
    <w:rsid w:val="00513815"/>
    <w:rsid w:val="00513A2C"/>
    <w:rsid w:val="00514763"/>
    <w:rsid w:val="00515732"/>
    <w:rsid w:val="005165E5"/>
    <w:rsid w:val="00516C11"/>
    <w:rsid w:val="00516D50"/>
    <w:rsid w:val="005170F9"/>
    <w:rsid w:val="00517C81"/>
    <w:rsid w:val="00517E39"/>
    <w:rsid w:val="00520490"/>
    <w:rsid w:val="00520DF0"/>
    <w:rsid w:val="0052271D"/>
    <w:rsid w:val="005232D5"/>
    <w:rsid w:val="00524607"/>
    <w:rsid w:val="00524971"/>
    <w:rsid w:val="0052497F"/>
    <w:rsid w:val="00524ADC"/>
    <w:rsid w:val="00526748"/>
    <w:rsid w:val="00530D97"/>
    <w:rsid w:val="00531D32"/>
    <w:rsid w:val="00531F34"/>
    <w:rsid w:val="005345B1"/>
    <w:rsid w:val="005353CE"/>
    <w:rsid w:val="00536472"/>
    <w:rsid w:val="00537BF7"/>
    <w:rsid w:val="0054047F"/>
    <w:rsid w:val="00541690"/>
    <w:rsid w:val="00543346"/>
    <w:rsid w:val="005458C8"/>
    <w:rsid w:val="00547A05"/>
    <w:rsid w:val="00550737"/>
    <w:rsid w:val="0055186B"/>
    <w:rsid w:val="00551FA7"/>
    <w:rsid w:val="00552978"/>
    <w:rsid w:val="00553713"/>
    <w:rsid w:val="00554227"/>
    <w:rsid w:val="005549D3"/>
    <w:rsid w:val="00556142"/>
    <w:rsid w:val="005565EB"/>
    <w:rsid w:val="00556847"/>
    <w:rsid w:val="00556AAD"/>
    <w:rsid w:val="00556E14"/>
    <w:rsid w:val="00557050"/>
    <w:rsid w:val="00557464"/>
    <w:rsid w:val="005576AD"/>
    <w:rsid w:val="0055796D"/>
    <w:rsid w:val="0056170A"/>
    <w:rsid w:val="00561B34"/>
    <w:rsid w:val="00561DCC"/>
    <w:rsid w:val="00563E7B"/>
    <w:rsid w:val="00565444"/>
    <w:rsid w:val="0056668E"/>
    <w:rsid w:val="0057003C"/>
    <w:rsid w:val="00570477"/>
    <w:rsid w:val="00571A5A"/>
    <w:rsid w:val="00571E1D"/>
    <w:rsid w:val="00572D51"/>
    <w:rsid w:val="005748C8"/>
    <w:rsid w:val="00575487"/>
    <w:rsid w:val="00577B0B"/>
    <w:rsid w:val="005804D5"/>
    <w:rsid w:val="00581FE8"/>
    <w:rsid w:val="0058236C"/>
    <w:rsid w:val="00583302"/>
    <w:rsid w:val="00583408"/>
    <w:rsid w:val="00584978"/>
    <w:rsid w:val="005909E8"/>
    <w:rsid w:val="005910FC"/>
    <w:rsid w:val="005930B9"/>
    <w:rsid w:val="00594672"/>
    <w:rsid w:val="00594891"/>
    <w:rsid w:val="005953CB"/>
    <w:rsid w:val="00595B5A"/>
    <w:rsid w:val="005A0192"/>
    <w:rsid w:val="005A0FEC"/>
    <w:rsid w:val="005A4346"/>
    <w:rsid w:val="005A43EC"/>
    <w:rsid w:val="005A69F9"/>
    <w:rsid w:val="005A6B59"/>
    <w:rsid w:val="005A6E25"/>
    <w:rsid w:val="005A7B03"/>
    <w:rsid w:val="005B0718"/>
    <w:rsid w:val="005B1CC3"/>
    <w:rsid w:val="005B361B"/>
    <w:rsid w:val="005B3A19"/>
    <w:rsid w:val="005B4A94"/>
    <w:rsid w:val="005B708E"/>
    <w:rsid w:val="005B79F6"/>
    <w:rsid w:val="005C01D0"/>
    <w:rsid w:val="005C0F9D"/>
    <w:rsid w:val="005C312F"/>
    <w:rsid w:val="005C3420"/>
    <w:rsid w:val="005C3BD7"/>
    <w:rsid w:val="005C3C65"/>
    <w:rsid w:val="005C4843"/>
    <w:rsid w:val="005C51E4"/>
    <w:rsid w:val="005C69BB"/>
    <w:rsid w:val="005C6BD6"/>
    <w:rsid w:val="005C6C56"/>
    <w:rsid w:val="005C6C6D"/>
    <w:rsid w:val="005C7FD7"/>
    <w:rsid w:val="005D19AE"/>
    <w:rsid w:val="005D2253"/>
    <w:rsid w:val="005D2278"/>
    <w:rsid w:val="005D3537"/>
    <w:rsid w:val="005D57FC"/>
    <w:rsid w:val="005D5BF8"/>
    <w:rsid w:val="005D5E26"/>
    <w:rsid w:val="005D6B33"/>
    <w:rsid w:val="005D7645"/>
    <w:rsid w:val="005E1EA0"/>
    <w:rsid w:val="005E3EB4"/>
    <w:rsid w:val="005E4181"/>
    <w:rsid w:val="005E4299"/>
    <w:rsid w:val="005E47B1"/>
    <w:rsid w:val="005E69AD"/>
    <w:rsid w:val="005E69C1"/>
    <w:rsid w:val="005E7733"/>
    <w:rsid w:val="005F26C2"/>
    <w:rsid w:val="005F446E"/>
    <w:rsid w:val="005F66F6"/>
    <w:rsid w:val="005F6BFB"/>
    <w:rsid w:val="005F6DB2"/>
    <w:rsid w:val="006000EB"/>
    <w:rsid w:val="006004EE"/>
    <w:rsid w:val="00603269"/>
    <w:rsid w:val="0060369A"/>
    <w:rsid w:val="00603B0E"/>
    <w:rsid w:val="00603C8F"/>
    <w:rsid w:val="006070A2"/>
    <w:rsid w:val="00607DF0"/>
    <w:rsid w:val="00607FF5"/>
    <w:rsid w:val="00610ADD"/>
    <w:rsid w:val="00614359"/>
    <w:rsid w:val="00614DE1"/>
    <w:rsid w:val="00617D84"/>
    <w:rsid w:val="0062020A"/>
    <w:rsid w:val="00620D9A"/>
    <w:rsid w:val="00621737"/>
    <w:rsid w:val="006219C4"/>
    <w:rsid w:val="00623B62"/>
    <w:rsid w:val="00624CF3"/>
    <w:rsid w:val="0062649B"/>
    <w:rsid w:val="00627CE3"/>
    <w:rsid w:val="00630114"/>
    <w:rsid w:val="00630489"/>
    <w:rsid w:val="00631ED8"/>
    <w:rsid w:val="006325B5"/>
    <w:rsid w:val="00632623"/>
    <w:rsid w:val="00633A30"/>
    <w:rsid w:val="00633B81"/>
    <w:rsid w:val="00635AF6"/>
    <w:rsid w:val="00637660"/>
    <w:rsid w:val="006400DA"/>
    <w:rsid w:val="006406AC"/>
    <w:rsid w:val="006409D7"/>
    <w:rsid w:val="0064218B"/>
    <w:rsid w:val="0064412F"/>
    <w:rsid w:val="0064440A"/>
    <w:rsid w:val="006447D2"/>
    <w:rsid w:val="00645225"/>
    <w:rsid w:val="00646A72"/>
    <w:rsid w:val="00646B88"/>
    <w:rsid w:val="00652522"/>
    <w:rsid w:val="006527F3"/>
    <w:rsid w:val="006530A7"/>
    <w:rsid w:val="0065560A"/>
    <w:rsid w:val="006560C6"/>
    <w:rsid w:val="00656D39"/>
    <w:rsid w:val="006609F6"/>
    <w:rsid w:val="006616BD"/>
    <w:rsid w:val="006635C2"/>
    <w:rsid w:val="0066383F"/>
    <w:rsid w:val="00663BB5"/>
    <w:rsid w:val="006645C1"/>
    <w:rsid w:val="00665448"/>
    <w:rsid w:val="006672E6"/>
    <w:rsid w:val="00667FCD"/>
    <w:rsid w:val="00671C4F"/>
    <w:rsid w:val="00671D8D"/>
    <w:rsid w:val="00671FCF"/>
    <w:rsid w:val="0067269A"/>
    <w:rsid w:val="00672758"/>
    <w:rsid w:val="006729DF"/>
    <w:rsid w:val="006734A0"/>
    <w:rsid w:val="00673E8E"/>
    <w:rsid w:val="00675B37"/>
    <w:rsid w:val="0067788C"/>
    <w:rsid w:val="00677ABC"/>
    <w:rsid w:val="00677C5B"/>
    <w:rsid w:val="00677F74"/>
    <w:rsid w:val="0068126B"/>
    <w:rsid w:val="00683CC0"/>
    <w:rsid w:val="00684589"/>
    <w:rsid w:val="00685789"/>
    <w:rsid w:val="00686EBF"/>
    <w:rsid w:val="00687C97"/>
    <w:rsid w:val="00691358"/>
    <w:rsid w:val="0069156D"/>
    <w:rsid w:val="00692597"/>
    <w:rsid w:val="006949FC"/>
    <w:rsid w:val="00695236"/>
    <w:rsid w:val="0069699F"/>
    <w:rsid w:val="00697337"/>
    <w:rsid w:val="006A0B24"/>
    <w:rsid w:val="006A0C49"/>
    <w:rsid w:val="006A1813"/>
    <w:rsid w:val="006A1E15"/>
    <w:rsid w:val="006A37F5"/>
    <w:rsid w:val="006A43B2"/>
    <w:rsid w:val="006A69D7"/>
    <w:rsid w:val="006B0220"/>
    <w:rsid w:val="006B2940"/>
    <w:rsid w:val="006B3377"/>
    <w:rsid w:val="006C49D1"/>
    <w:rsid w:val="006C7897"/>
    <w:rsid w:val="006C794E"/>
    <w:rsid w:val="006D0445"/>
    <w:rsid w:val="006D1591"/>
    <w:rsid w:val="006D336A"/>
    <w:rsid w:val="006D3A61"/>
    <w:rsid w:val="006D3A71"/>
    <w:rsid w:val="006D4272"/>
    <w:rsid w:val="006D4B3E"/>
    <w:rsid w:val="006D5321"/>
    <w:rsid w:val="006D5AA5"/>
    <w:rsid w:val="006D5D92"/>
    <w:rsid w:val="006D5F3B"/>
    <w:rsid w:val="006D7149"/>
    <w:rsid w:val="006E0EEC"/>
    <w:rsid w:val="006E1597"/>
    <w:rsid w:val="006E239F"/>
    <w:rsid w:val="006E25E5"/>
    <w:rsid w:val="006E47A7"/>
    <w:rsid w:val="006E484D"/>
    <w:rsid w:val="006E4FEF"/>
    <w:rsid w:val="006E57CA"/>
    <w:rsid w:val="006E598B"/>
    <w:rsid w:val="006E5BE6"/>
    <w:rsid w:val="006E5E8F"/>
    <w:rsid w:val="006E67B1"/>
    <w:rsid w:val="006F0412"/>
    <w:rsid w:val="006F16C0"/>
    <w:rsid w:val="006F208A"/>
    <w:rsid w:val="006F2C60"/>
    <w:rsid w:val="006F3C54"/>
    <w:rsid w:val="006F3D34"/>
    <w:rsid w:val="006F5F1B"/>
    <w:rsid w:val="006F6D18"/>
    <w:rsid w:val="007011B3"/>
    <w:rsid w:val="00701AE4"/>
    <w:rsid w:val="00702AF5"/>
    <w:rsid w:val="0070377F"/>
    <w:rsid w:val="007047D4"/>
    <w:rsid w:val="00707BD1"/>
    <w:rsid w:val="00711C19"/>
    <w:rsid w:val="00713060"/>
    <w:rsid w:val="007168E0"/>
    <w:rsid w:val="007174E8"/>
    <w:rsid w:val="0071793D"/>
    <w:rsid w:val="00717D40"/>
    <w:rsid w:val="00724459"/>
    <w:rsid w:val="00726A7D"/>
    <w:rsid w:val="00726B22"/>
    <w:rsid w:val="00726E9F"/>
    <w:rsid w:val="00727D17"/>
    <w:rsid w:val="00731560"/>
    <w:rsid w:val="00732045"/>
    <w:rsid w:val="00734FDB"/>
    <w:rsid w:val="00737794"/>
    <w:rsid w:val="00741E77"/>
    <w:rsid w:val="00743FEE"/>
    <w:rsid w:val="00745A3C"/>
    <w:rsid w:val="00746BDA"/>
    <w:rsid w:val="00746D4C"/>
    <w:rsid w:val="00747003"/>
    <w:rsid w:val="00747652"/>
    <w:rsid w:val="00751601"/>
    <w:rsid w:val="00751CB1"/>
    <w:rsid w:val="00752051"/>
    <w:rsid w:val="0075205E"/>
    <w:rsid w:val="0075291C"/>
    <w:rsid w:val="00754383"/>
    <w:rsid w:val="00754C75"/>
    <w:rsid w:val="00755883"/>
    <w:rsid w:val="00757096"/>
    <w:rsid w:val="007576D4"/>
    <w:rsid w:val="0076131A"/>
    <w:rsid w:val="00761B77"/>
    <w:rsid w:val="00764F4A"/>
    <w:rsid w:val="007659FA"/>
    <w:rsid w:val="007664C8"/>
    <w:rsid w:val="00766C0A"/>
    <w:rsid w:val="00766E80"/>
    <w:rsid w:val="00766F7E"/>
    <w:rsid w:val="007673DE"/>
    <w:rsid w:val="00767BEF"/>
    <w:rsid w:val="00772E6E"/>
    <w:rsid w:val="00773C72"/>
    <w:rsid w:val="00775798"/>
    <w:rsid w:val="007774A8"/>
    <w:rsid w:val="00780D27"/>
    <w:rsid w:val="00781E65"/>
    <w:rsid w:val="0078274B"/>
    <w:rsid w:val="007828ED"/>
    <w:rsid w:val="0078306D"/>
    <w:rsid w:val="007835DC"/>
    <w:rsid w:val="00784408"/>
    <w:rsid w:val="007851F4"/>
    <w:rsid w:val="00785657"/>
    <w:rsid w:val="00785D8C"/>
    <w:rsid w:val="00785FF1"/>
    <w:rsid w:val="00790CCB"/>
    <w:rsid w:val="00791562"/>
    <w:rsid w:val="00792144"/>
    <w:rsid w:val="00792C0F"/>
    <w:rsid w:val="00793549"/>
    <w:rsid w:val="00794959"/>
    <w:rsid w:val="00794A65"/>
    <w:rsid w:val="00797F17"/>
    <w:rsid w:val="007A247F"/>
    <w:rsid w:val="007A33CE"/>
    <w:rsid w:val="007A36AD"/>
    <w:rsid w:val="007A4AD0"/>
    <w:rsid w:val="007A4D07"/>
    <w:rsid w:val="007A517E"/>
    <w:rsid w:val="007A5440"/>
    <w:rsid w:val="007A795A"/>
    <w:rsid w:val="007B00C6"/>
    <w:rsid w:val="007B172D"/>
    <w:rsid w:val="007B2E0D"/>
    <w:rsid w:val="007B35B9"/>
    <w:rsid w:val="007B4D05"/>
    <w:rsid w:val="007B5B57"/>
    <w:rsid w:val="007B6652"/>
    <w:rsid w:val="007C2BAB"/>
    <w:rsid w:val="007C2EF4"/>
    <w:rsid w:val="007C37D9"/>
    <w:rsid w:val="007C4A70"/>
    <w:rsid w:val="007C5CF1"/>
    <w:rsid w:val="007C77C4"/>
    <w:rsid w:val="007D0BA4"/>
    <w:rsid w:val="007D1224"/>
    <w:rsid w:val="007D1B40"/>
    <w:rsid w:val="007D276A"/>
    <w:rsid w:val="007D331C"/>
    <w:rsid w:val="007D3AED"/>
    <w:rsid w:val="007D4543"/>
    <w:rsid w:val="007D5291"/>
    <w:rsid w:val="007D7355"/>
    <w:rsid w:val="007D7C61"/>
    <w:rsid w:val="007D7E8E"/>
    <w:rsid w:val="007E2739"/>
    <w:rsid w:val="007E2C23"/>
    <w:rsid w:val="007E2FFE"/>
    <w:rsid w:val="007E67CB"/>
    <w:rsid w:val="007E750F"/>
    <w:rsid w:val="007F011A"/>
    <w:rsid w:val="007F0836"/>
    <w:rsid w:val="007F1B41"/>
    <w:rsid w:val="007F292E"/>
    <w:rsid w:val="007F2D38"/>
    <w:rsid w:val="007F5626"/>
    <w:rsid w:val="007F57E1"/>
    <w:rsid w:val="007F6585"/>
    <w:rsid w:val="007F6CCB"/>
    <w:rsid w:val="007F7033"/>
    <w:rsid w:val="00801A5A"/>
    <w:rsid w:val="00802669"/>
    <w:rsid w:val="00802E17"/>
    <w:rsid w:val="00803488"/>
    <w:rsid w:val="00804393"/>
    <w:rsid w:val="008062AA"/>
    <w:rsid w:val="00806780"/>
    <w:rsid w:val="00806E50"/>
    <w:rsid w:val="00807B11"/>
    <w:rsid w:val="00810210"/>
    <w:rsid w:val="00812BF8"/>
    <w:rsid w:val="00813963"/>
    <w:rsid w:val="00814777"/>
    <w:rsid w:val="008150D6"/>
    <w:rsid w:val="00816264"/>
    <w:rsid w:val="008179DA"/>
    <w:rsid w:val="00821DAF"/>
    <w:rsid w:val="00823160"/>
    <w:rsid w:val="00823AF5"/>
    <w:rsid w:val="00823ECB"/>
    <w:rsid w:val="00824A58"/>
    <w:rsid w:val="00832163"/>
    <w:rsid w:val="00832948"/>
    <w:rsid w:val="008344B1"/>
    <w:rsid w:val="008347E1"/>
    <w:rsid w:val="00834837"/>
    <w:rsid w:val="00835B27"/>
    <w:rsid w:val="00836E6F"/>
    <w:rsid w:val="00840FE3"/>
    <w:rsid w:val="00845335"/>
    <w:rsid w:val="00846327"/>
    <w:rsid w:val="0085112C"/>
    <w:rsid w:val="00851812"/>
    <w:rsid w:val="00851DA0"/>
    <w:rsid w:val="008536E1"/>
    <w:rsid w:val="00853737"/>
    <w:rsid w:val="00853889"/>
    <w:rsid w:val="0085409E"/>
    <w:rsid w:val="00855A51"/>
    <w:rsid w:val="00857D54"/>
    <w:rsid w:val="008636E4"/>
    <w:rsid w:val="008638AA"/>
    <w:rsid w:val="008665DC"/>
    <w:rsid w:val="0086784F"/>
    <w:rsid w:val="00871BC0"/>
    <w:rsid w:val="008732A4"/>
    <w:rsid w:val="00880463"/>
    <w:rsid w:val="008805CE"/>
    <w:rsid w:val="00880814"/>
    <w:rsid w:val="008814A1"/>
    <w:rsid w:val="00881CB9"/>
    <w:rsid w:val="00883474"/>
    <w:rsid w:val="00883678"/>
    <w:rsid w:val="00884305"/>
    <w:rsid w:val="00884D29"/>
    <w:rsid w:val="00885781"/>
    <w:rsid w:val="00886910"/>
    <w:rsid w:val="00887298"/>
    <w:rsid w:val="008918BC"/>
    <w:rsid w:val="00891EAA"/>
    <w:rsid w:val="00894054"/>
    <w:rsid w:val="008957F3"/>
    <w:rsid w:val="008A014B"/>
    <w:rsid w:val="008A0744"/>
    <w:rsid w:val="008A075C"/>
    <w:rsid w:val="008A19E2"/>
    <w:rsid w:val="008A27B2"/>
    <w:rsid w:val="008A3010"/>
    <w:rsid w:val="008A33CD"/>
    <w:rsid w:val="008A418A"/>
    <w:rsid w:val="008A476F"/>
    <w:rsid w:val="008B032B"/>
    <w:rsid w:val="008B3B45"/>
    <w:rsid w:val="008B49D3"/>
    <w:rsid w:val="008B4D28"/>
    <w:rsid w:val="008B59A6"/>
    <w:rsid w:val="008B69C3"/>
    <w:rsid w:val="008C1389"/>
    <w:rsid w:val="008C1A80"/>
    <w:rsid w:val="008C23EC"/>
    <w:rsid w:val="008C26E1"/>
    <w:rsid w:val="008C5614"/>
    <w:rsid w:val="008C6AD5"/>
    <w:rsid w:val="008D1CBF"/>
    <w:rsid w:val="008D305D"/>
    <w:rsid w:val="008D30EB"/>
    <w:rsid w:val="008D32F2"/>
    <w:rsid w:val="008D489C"/>
    <w:rsid w:val="008D4E6D"/>
    <w:rsid w:val="008D4F93"/>
    <w:rsid w:val="008D569C"/>
    <w:rsid w:val="008D5D27"/>
    <w:rsid w:val="008D6533"/>
    <w:rsid w:val="008D659B"/>
    <w:rsid w:val="008E03CD"/>
    <w:rsid w:val="008E104C"/>
    <w:rsid w:val="008E36B1"/>
    <w:rsid w:val="008E6954"/>
    <w:rsid w:val="008E6D70"/>
    <w:rsid w:val="008E7A96"/>
    <w:rsid w:val="008F023B"/>
    <w:rsid w:val="008F130C"/>
    <w:rsid w:val="008F2274"/>
    <w:rsid w:val="008F5D4C"/>
    <w:rsid w:val="008F67BA"/>
    <w:rsid w:val="0090009C"/>
    <w:rsid w:val="00900C8F"/>
    <w:rsid w:val="00900E56"/>
    <w:rsid w:val="00901654"/>
    <w:rsid w:val="00903897"/>
    <w:rsid w:val="00904293"/>
    <w:rsid w:val="00904F62"/>
    <w:rsid w:val="009079CA"/>
    <w:rsid w:val="00910D7B"/>
    <w:rsid w:val="0091247B"/>
    <w:rsid w:val="009124C9"/>
    <w:rsid w:val="00912A04"/>
    <w:rsid w:val="009133A2"/>
    <w:rsid w:val="0091505D"/>
    <w:rsid w:val="00915751"/>
    <w:rsid w:val="00915A2E"/>
    <w:rsid w:val="00915E0E"/>
    <w:rsid w:val="00916A1F"/>
    <w:rsid w:val="00917491"/>
    <w:rsid w:val="00917856"/>
    <w:rsid w:val="00920D05"/>
    <w:rsid w:val="00921063"/>
    <w:rsid w:val="00922EB0"/>
    <w:rsid w:val="009253F7"/>
    <w:rsid w:val="0092589C"/>
    <w:rsid w:val="009263BF"/>
    <w:rsid w:val="0092778B"/>
    <w:rsid w:val="00930558"/>
    <w:rsid w:val="009325C4"/>
    <w:rsid w:val="00932761"/>
    <w:rsid w:val="009333EB"/>
    <w:rsid w:val="00933953"/>
    <w:rsid w:val="00934725"/>
    <w:rsid w:val="00936B43"/>
    <w:rsid w:val="00940B40"/>
    <w:rsid w:val="00942ADB"/>
    <w:rsid w:val="00947356"/>
    <w:rsid w:val="00947B3F"/>
    <w:rsid w:val="00947D39"/>
    <w:rsid w:val="00951357"/>
    <w:rsid w:val="009514BE"/>
    <w:rsid w:val="009518E4"/>
    <w:rsid w:val="00951999"/>
    <w:rsid w:val="00951F17"/>
    <w:rsid w:val="0095204A"/>
    <w:rsid w:val="00953B69"/>
    <w:rsid w:val="00960627"/>
    <w:rsid w:val="00960C48"/>
    <w:rsid w:val="00961597"/>
    <w:rsid w:val="00961CFF"/>
    <w:rsid w:val="00962877"/>
    <w:rsid w:val="00964591"/>
    <w:rsid w:val="00966AAC"/>
    <w:rsid w:val="00967200"/>
    <w:rsid w:val="00967604"/>
    <w:rsid w:val="0097079F"/>
    <w:rsid w:val="00970DB5"/>
    <w:rsid w:val="00970F32"/>
    <w:rsid w:val="009726B9"/>
    <w:rsid w:val="00974F51"/>
    <w:rsid w:val="009760A9"/>
    <w:rsid w:val="00976525"/>
    <w:rsid w:val="009769BA"/>
    <w:rsid w:val="00977304"/>
    <w:rsid w:val="00980FAB"/>
    <w:rsid w:val="00981CDF"/>
    <w:rsid w:val="00982B63"/>
    <w:rsid w:val="00982D10"/>
    <w:rsid w:val="00984723"/>
    <w:rsid w:val="009849FD"/>
    <w:rsid w:val="009860EE"/>
    <w:rsid w:val="009861DD"/>
    <w:rsid w:val="00987197"/>
    <w:rsid w:val="009917C3"/>
    <w:rsid w:val="0099209D"/>
    <w:rsid w:val="0099385C"/>
    <w:rsid w:val="00993B47"/>
    <w:rsid w:val="0099418D"/>
    <w:rsid w:val="009948D8"/>
    <w:rsid w:val="00994D00"/>
    <w:rsid w:val="00995401"/>
    <w:rsid w:val="009956D0"/>
    <w:rsid w:val="009963E3"/>
    <w:rsid w:val="00997DC9"/>
    <w:rsid w:val="00997E93"/>
    <w:rsid w:val="009A0FF3"/>
    <w:rsid w:val="009A1072"/>
    <w:rsid w:val="009A1B7C"/>
    <w:rsid w:val="009A48E6"/>
    <w:rsid w:val="009A785C"/>
    <w:rsid w:val="009A7F8D"/>
    <w:rsid w:val="009B2157"/>
    <w:rsid w:val="009B4DDB"/>
    <w:rsid w:val="009B54FF"/>
    <w:rsid w:val="009B5716"/>
    <w:rsid w:val="009C0A4E"/>
    <w:rsid w:val="009C245F"/>
    <w:rsid w:val="009C248C"/>
    <w:rsid w:val="009C34AE"/>
    <w:rsid w:val="009C3901"/>
    <w:rsid w:val="009C4340"/>
    <w:rsid w:val="009C50BE"/>
    <w:rsid w:val="009C62B2"/>
    <w:rsid w:val="009C6423"/>
    <w:rsid w:val="009D0EA7"/>
    <w:rsid w:val="009D146B"/>
    <w:rsid w:val="009D30BC"/>
    <w:rsid w:val="009D3488"/>
    <w:rsid w:val="009D486D"/>
    <w:rsid w:val="009D4E58"/>
    <w:rsid w:val="009D505C"/>
    <w:rsid w:val="009D7124"/>
    <w:rsid w:val="009D7AB1"/>
    <w:rsid w:val="009E0128"/>
    <w:rsid w:val="009E1AB3"/>
    <w:rsid w:val="009E1F83"/>
    <w:rsid w:val="009E2DF9"/>
    <w:rsid w:val="009F0F65"/>
    <w:rsid w:val="009F3995"/>
    <w:rsid w:val="009F40F3"/>
    <w:rsid w:val="009F4557"/>
    <w:rsid w:val="009F49ED"/>
    <w:rsid w:val="009F5730"/>
    <w:rsid w:val="009F7168"/>
    <w:rsid w:val="009F7A28"/>
    <w:rsid w:val="00A001AC"/>
    <w:rsid w:val="00A00419"/>
    <w:rsid w:val="00A007A2"/>
    <w:rsid w:val="00A00BF7"/>
    <w:rsid w:val="00A01E7F"/>
    <w:rsid w:val="00A02670"/>
    <w:rsid w:val="00A026FB"/>
    <w:rsid w:val="00A02EB3"/>
    <w:rsid w:val="00A037A9"/>
    <w:rsid w:val="00A03A9E"/>
    <w:rsid w:val="00A041EE"/>
    <w:rsid w:val="00A04B20"/>
    <w:rsid w:val="00A05512"/>
    <w:rsid w:val="00A05E85"/>
    <w:rsid w:val="00A11810"/>
    <w:rsid w:val="00A129B9"/>
    <w:rsid w:val="00A132ED"/>
    <w:rsid w:val="00A14C86"/>
    <w:rsid w:val="00A15174"/>
    <w:rsid w:val="00A2080E"/>
    <w:rsid w:val="00A2104E"/>
    <w:rsid w:val="00A21C13"/>
    <w:rsid w:val="00A22149"/>
    <w:rsid w:val="00A22F67"/>
    <w:rsid w:val="00A22FB9"/>
    <w:rsid w:val="00A23D41"/>
    <w:rsid w:val="00A240F3"/>
    <w:rsid w:val="00A2573F"/>
    <w:rsid w:val="00A25A57"/>
    <w:rsid w:val="00A25BBD"/>
    <w:rsid w:val="00A26B33"/>
    <w:rsid w:val="00A3322A"/>
    <w:rsid w:val="00A3337F"/>
    <w:rsid w:val="00A35625"/>
    <w:rsid w:val="00A401B2"/>
    <w:rsid w:val="00A40405"/>
    <w:rsid w:val="00A4204D"/>
    <w:rsid w:val="00A42BE0"/>
    <w:rsid w:val="00A42D7D"/>
    <w:rsid w:val="00A46D9C"/>
    <w:rsid w:val="00A51570"/>
    <w:rsid w:val="00A54229"/>
    <w:rsid w:val="00A55882"/>
    <w:rsid w:val="00A55AA1"/>
    <w:rsid w:val="00A56F0E"/>
    <w:rsid w:val="00A57DD4"/>
    <w:rsid w:val="00A57FA9"/>
    <w:rsid w:val="00A644D5"/>
    <w:rsid w:val="00A64555"/>
    <w:rsid w:val="00A645E3"/>
    <w:rsid w:val="00A657A2"/>
    <w:rsid w:val="00A70231"/>
    <w:rsid w:val="00A712B7"/>
    <w:rsid w:val="00A7539C"/>
    <w:rsid w:val="00A75DED"/>
    <w:rsid w:val="00A76733"/>
    <w:rsid w:val="00A76F50"/>
    <w:rsid w:val="00A76FB7"/>
    <w:rsid w:val="00A81A4A"/>
    <w:rsid w:val="00A81E66"/>
    <w:rsid w:val="00A82178"/>
    <w:rsid w:val="00A8412C"/>
    <w:rsid w:val="00A84927"/>
    <w:rsid w:val="00A8674E"/>
    <w:rsid w:val="00A8694F"/>
    <w:rsid w:val="00A90AF1"/>
    <w:rsid w:val="00A91C5D"/>
    <w:rsid w:val="00A92238"/>
    <w:rsid w:val="00A9350F"/>
    <w:rsid w:val="00A93F9D"/>
    <w:rsid w:val="00A943C3"/>
    <w:rsid w:val="00A94935"/>
    <w:rsid w:val="00A9732A"/>
    <w:rsid w:val="00AA003E"/>
    <w:rsid w:val="00AA01B9"/>
    <w:rsid w:val="00AA109E"/>
    <w:rsid w:val="00AA271B"/>
    <w:rsid w:val="00AA2A14"/>
    <w:rsid w:val="00AA2EC9"/>
    <w:rsid w:val="00AA4545"/>
    <w:rsid w:val="00AA4714"/>
    <w:rsid w:val="00AA509E"/>
    <w:rsid w:val="00AA6589"/>
    <w:rsid w:val="00AB04B6"/>
    <w:rsid w:val="00AB14E6"/>
    <w:rsid w:val="00AB26A2"/>
    <w:rsid w:val="00AB3D8E"/>
    <w:rsid w:val="00AB4C29"/>
    <w:rsid w:val="00AB5CE5"/>
    <w:rsid w:val="00AB618C"/>
    <w:rsid w:val="00AB763D"/>
    <w:rsid w:val="00AC0CD8"/>
    <w:rsid w:val="00AC1037"/>
    <w:rsid w:val="00AC16DA"/>
    <w:rsid w:val="00AC2502"/>
    <w:rsid w:val="00AC37D6"/>
    <w:rsid w:val="00AC4161"/>
    <w:rsid w:val="00AC467E"/>
    <w:rsid w:val="00AC4FA1"/>
    <w:rsid w:val="00AC6045"/>
    <w:rsid w:val="00AC605E"/>
    <w:rsid w:val="00AC73BF"/>
    <w:rsid w:val="00AD021D"/>
    <w:rsid w:val="00AD0FE2"/>
    <w:rsid w:val="00AD163E"/>
    <w:rsid w:val="00AD17BD"/>
    <w:rsid w:val="00AD2CCE"/>
    <w:rsid w:val="00AD4CFD"/>
    <w:rsid w:val="00AD6207"/>
    <w:rsid w:val="00AD68C6"/>
    <w:rsid w:val="00AD6BEA"/>
    <w:rsid w:val="00AE030A"/>
    <w:rsid w:val="00AE6411"/>
    <w:rsid w:val="00AE6599"/>
    <w:rsid w:val="00AE6AC6"/>
    <w:rsid w:val="00AE7455"/>
    <w:rsid w:val="00AF078A"/>
    <w:rsid w:val="00AF1158"/>
    <w:rsid w:val="00AF3B94"/>
    <w:rsid w:val="00AF4492"/>
    <w:rsid w:val="00AF48AD"/>
    <w:rsid w:val="00AF5034"/>
    <w:rsid w:val="00AF54B9"/>
    <w:rsid w:val="00AF7136"/>
    <w:rsid w:val="00B0140D"/>
    <w:rsid w:val="00B018C2"/>
    <w:rsid w:val="00B01D2B"/>
    <w:rsid w:val="00B0272A"/>
    <w:rsid w:val="00B03525"/>
    <w:rsid w:val="00B04D10"/>
    <w:rsid w:val="00B06DEE"/>
    <w:rsid w:val="00B06F08"/>
    <w:rsid w:val="00B10D0E"/>
    <w:rsid w:val="00B122A4"/>
    <w:rsid w:val="00B123EE"/>
    <w:rsid w:val="00B125A8"/>
    <w:rsid w:val="00B13A82"/>
    <w:rsid w:val="00B13AB7"/>
    <w:rsid w:val="00B14378"/>
    <w:rsid w:val="00B17517"/>
    <w:rsid w:val="00B22D62"/>
    <w:rsid w:val="00B23E82"/>
    <w:rsid w:val="00B241A8"/>
    <w:rsid w:val="00B242E0"/>
    <w:rsid w:val="00B24E3E"/>
    <w:rsid w:val="00B262E9"/>
    <w:rsid w:val="00B27059"/>
    <w:rsid w:val="00B27324"/>
    <w:rsid w:val="00B27665"/>
    <w:rsid w:val="00B32B34"/>
    <w:rsid w:val="00B33546"/>
    <w:rsid w:val="00B35C28"/>
    <w:rsid w:val="00B37840"/>
    <w:rsid w:val="00B4060E"/>
    <w:rsid w:val="00B41019"/>
    <w:rsid w:val="00B421A9"/>
    <w:rsid w:val="00B42C41"/>
    <w:rsid w:val="00B447BC"/>
    <w:rsid w:val="00B449C9"/>
    <w:rsid w:val="00B449DA"/>
    <w:rsid w:val="00B4615F"/>
    <w:rsid w:val="00B50946"/>
    <w:rsid w:val="00B5102C"/>
    <w:rsid w:val="00B51D60"/>
    <w:rsid w:val="00B527A4"/>
    <w:rsid w:val="00B531C7"/>
    <w:rsid w:val="00B5493F"/>
    <w:rsid w:val="00B55951"/>
    <w:rsid w:val="00B56B0C"/>
    <w:rsid w:val="00B574E6"/>
    <w:rsid w:val="00B57BF9"/>
    <w:rsid w:val="00B6125C"/>
    <w:rsid w:val="00B6282E"/>
    <w:rsid w:val="00B63881"/>
    <w:rsid w:val="00B64230"/>
    <w:rsid w:val="00B6608B"/>
    <w:rsid w:val="00B66306"/>
    <w:rsid w:val="00B670B5"/>
    <w:rsid w:val="00B675C6"/>
    <w:rsid w:val="00B721A6"/>
    <w:rsid w:val="00B746C8"/>
    <w:rsid w:val="00B74D6B"/>
    <w:rsid w:val="00B74E1C"/>
    <w:rsid w:val="00B76233"/>
    <w:rsid w:val="00B809CB"/>
    <w:rsid w:val="00B813F5"/>
    <w:rsid w:val="00B86623"/>
    <w:rsid w:val="00B867EA"/>
    <w:rsid w:val="00B87477"/>
    <w:rsid w:val="00B90C2A"/>
    <w:rsid w:val="00B928A5"/>
    <w:rsid w:val="00B9577F"/>
    <w:rsid w:val="00BA034C"/>
    <w:rsid w:val="00BA1DCF"/>
    <w:rsid w:val="00BA56C3"/>
    <w:rsid w:val="00BA57EB"/>
    <w:rsid w:val="00BA668B"/>
    <w:rsid w:val="00BB16AC"/>
    <w:rsid w:val="00BB16CB"/>
    <w:rsid w:val="00BB2B01"/>
    <w:rsid w:val="00BB379C"/>
    <w:rsid w:val="00BB3E63"/>
    <w:rsid w:val="00BB4468"/>
    <w:rsid w:val="00BB4A7C"/>
    <w:rsid w:val="00BB5CF9"/>
    <w:rsid w:val="00BB7BE8"/>
    <w:rsid w:val="00BB7F0C"/>
    <w:rsid w:val="00BC1935"/>
    <w:rsid w:val="00BC1AA8"/>
    <w:rsid w:val="00BC2719"/>
    <w:rsid w:val="00BC5E2D"/>
    <w:rsid w:val="00BC5E49"/>
    <w:rsid w:val="00BC7498"/>
    <w:rsid w:val="00BC7E42"/>
    <w:rsid w:val="00BD4BB0"/>
    <w:rsid w:val="00BD759A"/>
    <w:rsid w:val="00BD795F"/>
    <w:rsid w:val="00BE1A6B"/>
    <w:rsid w:val="00BE4DD1"/>
    <w:rsid w:val="00BE52E9"/>
    <w:rsid w:val="00BE574A"/>
    <w:rsid w:val="00BE59B7"/>
    <w:rsid w:val="00BF1013"/>
    <w:rsid w:val="00BF2DA5"/>
    <w:rsid w:val="00BF3C68"/>
    <w:rsid w:val="00BF48ED"/>
    <w:rsid w:val="00BF54F1"/>
    <w:rsid w:val="00BF5891"/>
    <w:rsid w:val="00BF58B6"/>
    <w:rsid w:val="00BF6266"/>
    <w:rsid w:val="00BF7D10"/>
    <w:rsid w:val="00C035EB"/>
    <w:rsid w:val="00C0559E"/>
    <w:rsid w:val="00C06982"/>
    <w:rsid w:val="00C075E0"/>
    <w:rsid w:val="00C07689"/>
    <w:rsid w:val="00C07F45"/>
    <w:rsid w:val="00C1039B"/>
    <w:rsid w:val="00C1192D"/>
    <w:rsid w:val="00C140C5"/>
    <w:rsid w:val="00C16BE8"/>
    <w:rsid w:val="00C20BD9"/>
    <w:rsid w:val="00C21565"/>
    <w:rsid w:val="00C23043"/>
    <w:rsid w:val="00C2388B"/>
    <w:rsid w:val="00C23F92"/>
    <w:rsid w:val="00C25A6D"/>
    <w:rsid w:val="00C25C4C"/>
    <w:rsid w:val="00C27713"/>
    <w:rsid w:val="00C27F89"/>
    <w:rsid w:val="00C31AC9"/>
    <w:rsid w:val="00C326A4"/>
    <w:rsid w:val="00C3364C"/>
    <w:rsid w:val="00C344EE"/>
    <w:rsid w:val="00C353FA"/>
    <w:rsid w:val="00C36D4E"/>
    <w:rsid w:val="00C36E97"/>
    <w:rsid w:val="00C376BC"/>
    <w:rsid w:val="00C41FC9"/>
    <w:rsid w:val="00C42B0E"/>
    <w:rsid w:val="00C4328E"/>
    <w:rsid w:val="00C447B7"/>
    <w:rsid w:val="00C452B9"/>
    <w:rsid w:val="00C4536B"/>
    <w:rsid w:val="00C4567B"/>
    <w:rsid w:val="00C46431"/>
    <w:rsid w:val="00C47EAE"/>
    <w:rsid w:val="00C50A7B"/>
    <w:rsid w:val="00C51CC6"/>
    <w:rsid w:val="00C52EB9"/>
    <w:rsid w:val="00C54195"/>
    <w:rsid w:val="00C5435B"/>
    <w:rsid w:val="00C54660"/>
    <w:rsid w:val="00C55822"/>
    <w:rsid w:val="00C574E2"/>
    <w:rsid w:val="00C61FB3"/>
    <w:rsid w:val="00C625FC"/>
    <w:rsid w:val="00C6274D"/>
    <w:rsid w:val="00C62870"/>
    <w:rsid w:val="00C630C1"/>
    <w:rsid w:val="00C634D5"/>
    <w:rsid w:val="00C63A02"/>
    <w:rsid w:val="00C63BF3"/>
    <w:rsid w:val="00C674A9"/>
    <w:rsid w:val="00C7092A"/>
    <w:rsid w:val="00C714E7"/>
    <w:rsid w:val="00C71CCB"/>
    <w:rsid w:val="00C72513"/>
    <w:rsid w:val="00C72942"/>
    <w:rsid w:val="00C7419B"/>
    <w:rsid w:val="00C74213"/>
    <w:rsid w:val="00C77F8C"/>
    <w:rsid w:val="00C8027B"/>
    <w:rsid w:val="00C85A64"/>
    <w:rsid w:val="00C863C7"/>
    <w:rsid w:val="00C86C53"/>
    <w:rsid w:val="00C9084B"/>
    <w:rsid w:val="00C90DBD"/>
    <w:rsid w:val="00C92A02"/>
    <w:rsid w:val="00C95C10"/>
    <w:rsid w:val="00CA08A3"/>
    <w:rsid w:val="00CA0F57"/>
    <w:rsid w:val="00CA1EAA"/>
    <w:rsid w:val="00CA24DB"/>
    <w:rsid w:val="00CA469D"/>
    <w:rsid w:val="00CA4DC6"/>
    <w:rsid w:val="00CA5EE0"/>
    <w:rsid w:val="00CA625C"/>
    <w:rsid w:val="00CA67C5"/>
    <w:rsid w:val="00CB0159"/>
    <w:rsid w:val="00CB1A76"/>
    <w:rsid w:val="00CB5AD3"/>
    <w:rsid w:val="00CB6A96"/>
    <w:rsid w:val="00CB6C3E"/>
    <w:rsid w:val="00CB6DEE"/>
    <w:rsid w:val="00CB7BF0"/>
    <w:rsid w:val="00CC03E2"/>
    <w:rsid w:val="00CC0510"/>
    <w:rsid w:val="00CC0E57"/>
    <w:rsid w:val="00CC0FA6"/>
    <w:rsid w:val="00CC23F9"/>
    <w:rsid w:val="00CC34E2"/>
    <w:rsid w:val="00CC4A2A"/>
    <w:rsid w:val="00CC50F7"/>
    <w:rsid w:val="00CD06D5"/>
    <w:rsid w:val="00CD1985"/>
    <w:rsid w:val="00CD232E"/>
    <w:rsid w:val="00CD2611"/>
    <w:rsid w:val="00CD2923"/>
    <w:rsid w:val="00CD48D0"/>
    <w:rsid w:val="00CD5430"/>
    <w:rsid w:val="00CD6692"/>
    <w:rsid w:val="00CD6C4B"/>
    <w:rsid w:val="00CD756F"/>
    <w:rsid w:val="00CD766B"/>
    <w:rsid w:val="00CE36CC"/>
    <w:rsid w:val="00CE4189"/>
    <w:rsid w:val="00CE42AD"/>
    <w:rsid w:val="00CE46A7"/>
    <w:rsid w:val="00CE4838"/>
    <w:rsid w:val="00CE488C"/>
    <w:rsid w:val="00CE4B0C"/>
    <w:rsid w:val="00CE5241"/>
    <w:rsid w:val="00CE5ADF"/>
    <w:rsid w:val="00CE6652"/>
    <w:rsid w:val="00CF04FE"/>
    <w:rsid w:val="00CF0E36"/>
    <w:rsid w:val="00CF3B46"/>
    <w:rsid w:val="00CF3C09"/>
    <w:rsid w:val="00CF3F8E"/>
    <w:rsid w:val="00CF496C"/>
    <w:rsid w:val="00CF4DCB"/>
    <w:rsid w:val="00CF5588"/>
    <w:rsid w:val="00CF5B8E"/>
    <w:rsid w:val="00D00089"/>
    <w:rsid w:val="00D012CF"/>
    <w:rsid w:val="00D01B5B"/>
    <w:rsid w:val="00D01D5B"/>
    <w:rsid w:val="00D03294"/>
    <w:rsid w:val="00D03F9F"/>
    <w:rsid w:val="00D041F9"/>
    <w:rsid w:val="00D04974"/>
    <w:rsid w:val="00D05853"/>
    <w:rsid w:val="00D06251"/>
    <w:rsid w:val="00D06B37"/>
    <w:rsid w:val="00D06DCA"/>
    <w:rsid w:val="00D07C7B"/>
    <w:rsid w:val="00D11D7F"/>
    <w:rsid w:val="00D14D50"/>
    <w:rsid w:val="00D150A5"/>
    <w:rsid w:val="00D16CCA"/>
    <w:rsid w:val="00D174C9"/>
    <w:rsid w:val="00D226CB"/>
    <w:rsid w:val="00D2348D"/>
    <w:rsid w:val="00D24202"/>
    <w:rsid w:val="00D25EF8"/>
    <w:rsid w:val="00D27738"/>
    <w:rsid w:val="00D311DE"/>
    <w:rsid w:val="00D3220D"/>
    <w:rsid w:val="00D32CB4"/>
    <w:rsid w:val="00D34A89"/>
    <w:rsid w:val="00D36C8C"/>
    <w:rsid w:val="00D36F29"/>
    <w:rsid w:val="00D40C65"/>
    <w:rsid w:val="00D40CBF"/>
    <w:rsid w:val="00D4125E"/>
    <w:rsid w:val="00D42390"/>
    <w:rsid w:val="00D423DA"/>
    <w:rsid w:val="00D4247C"/>
    <w:rsid w:val="00D42841"/>
    <w:rsid w:val="00D43122"/>
    <w:rsid w:val="00D43B4D"/>
    <w:rsid w:val="00D46107"/>
    <w:rsid w:val="00D463BB"/>
    <w:rsid w:val="00D535C4"/>
    <w:rsid w:val="00D53FCA"/>
    <w:rsid w:val="00D561F3"/>
    <w:rsid w:val="00D56C27"/>
    <w:rsid w:val="00D57C7E"/>
    <w:rsid w:val="00D60858"/>
    <w:rsid w:val="00D6238B"/>
    <w:rsid w:val="00D62EF3"/>
    <w:rsid w:val="00D63211"/>
    <w:rsid w:val="00D66106"/>
    <w:rsid w:val="00D6713E"/>
    <w:rsid w:val="00D70545"/>
    <w:rsid w:val="00D70C38"/>
    <w:rsid w:val="00D71F8D"/>
    <w:rsid w:val="00D71FEB"/>
    <w:rsid w:val="00D73F0A"/>
    <w:rsid w:val="00D753B8"/>
    <w:rsid w:val="00D7674A"/>
    <w:rsid w:val="00D7687A"/>
    <w:rsid w:val="00D76899"/>
    <w:rsid w:val="00D77646"/>
    <w:rsid w:val="00D77B9E"/>
    <w:rsid w:val="00D8196E"/>
    <w:rsid w:val="00D832FC"/>
    <w:rsid w:val="00D83E10"/>
    <w:rsid w:val="00D841BC"/>
    <w:rsid w:val="00D8528C"/>
    <w:rsid w:val="00D873EB"/>
    <w:rsid w:val="00D92B19"/>
    <w:rsid w:val="00D932F5"/>
    <w:rsid w:val="00DA1B4F"/>
    <w:rsid w:val="00DA28B5"/>
    <w:rsid w:val="00DA3ACB"/>
    <w:rsid w:val="00DA67FC"/>
    <w:rsid w:val="00DA6CD1"/>
    <w:rsid w:val="00DB019E"/>
    <w:rsid w:val="00DB1B2A"/>
    <w:rsid w:val="00DB221A"/>
    <w:rsid w:val="00DB436F"/>
    <w:rsid w:val="00DB6774"/>
    <w:rsid w:val="00DB78AD"/>
    <w:rsid w:val="00DC0326"/>
    <w:rsid w:val="00DC1762"/>
    <w:rsid w:val="00DC1EBA"/>
    <w:rsid w:val="00DC2FFA"/>
    <w:rsid w:val="00DC42BB"/>
    <w:rsid w:val="00DC4FF7"/>
    <w:rsid w:val="00DC5FC1"/>
    <w:rsid w:val="00DC69B1"/>
    <w:rsid w:val="00DC7AA8"/>
    <w:rsid w:val="00DD0B19"/>
    <w:rsid w:val="00DD1874"/>
    <w:rsid w:val="00DD1B90"/>
    <w:rsid w:val="00DD2430"/>
    <w:rsid w:val="00DD442E"/>
    <w:rsid w:val="00DD4A10"/>
    <w:rsid w:val="00DD5AC2"/>
    <w:rsid w:val="00DD5F12"/>
    <w:rsid w:val="00DD797D"/>
    <w:rsid w:val="00DD7E1E"/>
    <w:rsid w:val="00DE0D80"/>
    <w:rsid w:val="00DE1E43"/>
    <w:rsid w:val="00DE2B56"/>
    <w:rsid w:val="00DE2C61"/>
    <w:rsid w:val="00DE2D39"/>
    <w:rsid w:val="00DE44E2"/>
    <w:rsid w:val="00DE6113"/>
    <w:rsid w:val="00DF058B"/>
    <w:rsid w:val="00DF137B"/>
    <w:rsid w:val="00DF254F"/>
    <w:rsid w:val="00DF3D08"/>
    <w:rsid w:val="00DF5F9F"/>
    <w:rsid w:val="00DF6654"/>
    <w:rsid w:val="00E00523"/>
    <w:rsid w:val="00E00642"/>
    <w:rsid w:val="00E038F6"/>
    <w:rsid w:val="00E03FD8"/>
    <w:rsid w:val="00E070EA"/>
    <w:rsid w:val="00E107EA"/>
    <w:rsid w:val="00E1350B"/>
    <w:rsid w:val="00E155C9"/>
    <w:rsid w:val="00E1605E"/>
    <w:rsid w:val="00E176D4"/>
    <w:rsid w:val="00E20855"/>
    <w:rsid w:val="00E20979"/>
    <w:rsid w:val="00E211C7"/>
    <w:rsid w:val="00E21736"/>
    <w:rsid w:val="00E23D6B"/>
    <w:rsid w:val="00E23D9A"/>
    <w:rsid w:val="00E24B62"/>
    <w:rsid w:val="00E254C8"/>
    <w:rsid w:val="00E258F6"/>
    <w:rsid w:val="00E25EDD"/>
    <w:rsid w:val="00E2611C"/>
    <w:rsid w:val="00E27127"/>
    <w:rsid w:val="00E30BA1"/>
    <w:rsid w:val="00E35AE4"/>
    <w:rsid w:val="00E35D24"/>
    <w:rsid w:val="00E361C4"/>
    <w:rsid w:val="00E378A9"/>
    <w:rsid w:val="00E37BCA"/>
    <w:rsid w:val="00E400EC"/>
    <w:rsid w:val="00E40852"/>
    <w:rsid w:val="00E40C06"/>
    <w:rsid w:val="00E40EEE"/>
    <w:rsid w:val="00E41243"/>
    <w:rsid w:val="00E43006"/>
    <w:rsid w:val="00E4319C"/>
    <w:rsid w:val="00E44389"/>
    <w:rsid w:val="00E44ED5"/>
    <w:rsid w:val="00E455C6"/>
    <w:rsid w:val="00E4797B"/>
    <w:rsid w:val="00E507C9"/>
    <w:rsid w:val="00E51710"/>
    <w:rsid w:val="00E5204F"/>
    <w:rsid w:val="00E52115"/>
    <w:rsid w:val="00E603DD"/>
    <w:rsid w:val="00E60570"/>
    <w:rsid w:val="00E62C36"/>
    <w:rsid w:val="00E63E78"/>
    <w:rsid w:val="00E655F5"/>
    <w:rsid w:val="00E6579F"/>
    <w:rsid w:val="00E65EF4"/>
    <w:rsid w:val="00E67677"/>
    <w:rsid w:val="00E67848"/>
    <w:rsid w:val="00E67F5B"/>
    <w:rsid w:val="00E7095F"/>
    <w:rsid w:val="00E7122F"/>
    <w:rsid w:val="00E71C71"/>
    <w:rsid w:val="00E72BB5"/>
    <w:rsid w:val="00E73E45"/>
    <w:rsid w:val="00E73F87"/>
    <w:rsid w:val="00E76CEE"/>
    <w:rsid w:val="00E7777A"/>
    <w:rsid w:val="00E83AC0"/>
    <w:rsid w:val="00E83B99"/>
    <w:rsid w:val="00E857D4"/>
    <w:rsid w:val="00E9063B"/>
    <w:rsid w:val="00E90787"/>
    <w:rsid w:val="00E91991"/>
    <w:rsid w:val="00E91A30"/>
    <w:rsid w:val="00E91F57"/>
    <w:rsid w:val="00E92594"/>
    <w:rsid w:val="00E947CF"/>
    <w:rsid w:val="00E94EF5"/>
    <w:rsid w:val="00E9570C"/>
    <w:rsid w:val="00E972CF"/>
    <w:rsid w:val="00EA3B20"/>
    <w:rsid w:val="00EA461C"/>
    <w:rsid w:val="00EA566E"/>
    <w:rsid w:val="00EA5B44"/>
    <w:rsid w:val="00EA610D"/>
    <w:rsid w:val="00EA7B8E"/>
    <w:rsid w:val="00EB1BDA"/>
    <w:rsid w:val="00EB1DA3"/>
    <w:rsid w:val="00EB434C"/>
    <w:rsid w:val="00EB5D61"/>
    <w:rsid w:val="00EB5DC5"/>
    <w:rsid w:val="00EB6AA5"/>
    <w:rsid w:val="00EB6D53"/>
    <w:rsid w:val="00EB7338"/>
    <w:rsid w:val="00EC0F43"/>
    <w:rsid w:val="00EC31FD"/>
    <w:rsid w:val="00EC3E24"/>
    <w:rsid w:val="00EC3FA2"/>
    <w:rsid w:val="00EC4532"/>
    <w:rsid w:val="00EC5243"/>
    <w:rsid w:val="00EC5459"/>
    <w:rsid w:val="00EC6AC8"/>
    <w:rsid w:val="00EC6E47"/>
    <w:rsid w:val="00ED04FD"/>
    <w:rsid w:val="00ED27B7"/>
    <w:rsid w:val="00ED3F68"/>
    <w:rsid w:val="00ED55D3"/>
    <w:rsid w:val="00ED60D8"/>
    <w:rsid w:val="00ED66A1"/>
    <w:rsid w:val="00EE1BC9"/>
    <w:rsid w:val="00EE1CAD"/>
    <w:rsid w:val="00EE1F58"/>
    <w:rsid w:val="00EE213E"/>
    <w:rsid w:val="00EE2A82"/>
    <w:rsid w:val="00EE2F8C"/>
    <w:rsid w:val="00EE64C5"/>
    <w:rsid w:val="00EE71BD"/>
    <w:rsid w:val="00EE76E4"/>
    <w:rsid w:val="00EE7814"/>
    <w:rsid w:val="00EE7FDA"/>
    <w:rsid w:val="00EF0B13"/>
    <w:rsid w:val="00EF0B62"/>
    <w:rsid w:val="00EF0C0E"/>
    <w:rsid w:val="00EF1472"/>
    <w:rsid w:val="00EF42DB"/>
    <w:rsid w:val="00EF4E4C"/>
    <w:rsid w:val="00EF63CA"/>
    <w:rsid w:val="00EF6B28"/>
    <w:rsid w:val="00F0117A"/>
    <w:rsid w:val="00F057A9"/>
    <w:rsid w:val="00F05DC8"/>
    <w:rsid w:val="00F060B6"/>
    <w:rsid w:val="00F06E5E"/>
    <w:rsid w:val="00F0708D"/>
    <w:rsid w:val="00F0761E"/>
    <w:rsid w:val="00F12F58"/>
    <w:rsid w:val="00F138FA"/>
    <w:rsid w:val="00F140E5"/>
    <w:rsid w:val="00F150D8"/>
    <w:rsid w:val="00F15C81"/>
    <w:rsid w:val="00F16EC9"/>
    <w:rsid w:val="00F20E32"/>
    <w:rsid w:val="00F210FD"/>
    <w:rsid w:val="00F212D6"/>
    <w:rsid w:val="00F21757"/>
    <w:rsid w:val="00F217E5"/>
    <w:rsid w:val="00F21F6B"/>
    <w:rsid w:val="00F23F71"/>
    <w:rsid w:val="00F25D9E"/>
    <w:rsid w:val="00F3051B"/>
    <w:rsid w:val="00F3240F"/>
    <w:rsid w:val="00F34285"/>
    <w:rsid w:val="00F3433F"/>
    <w:rsid w:val="00F348F0"/>
    <w:rsid w:val="00F34CC1"/>
    <w:rsid w:val="00F35363"/>
    <w:rsid w:val="00F37E6F"/>
    <w:rsid w:val="00F40C94"/>
    <w:rsid w:val="00F4122F"/>
    <w:rsid w:val="00F41552"/>
    <w:rsid w:val="00F42181"/>
    <w:rsid w:val="00F42A41"/>
    <w:rsid w:val="00F43581"/>
    <w:rsid w:val="00F439CF"/>
    <w:rsid w:val="00F44215"/>
    <w:rsid w:val="00F51005"/>
    <w:rsid w:val="00F517D5"/>
    <w:rsid w:val="00F528FF"/>
    <w:rsid w:val="00F53C33"/>
    <w:rsid w:val="00F56534"/>
    <w:rsid w:val="00F56B9D"/>
    <w:rsid w:val="00F61414"/>
    <w:rsid w:val="00F61EEC"/>
    <w:rsid w:val="00F62601"/>
    <w:rsid w:val="00F62792"/>
    <w:rsid w:val="00F63932"/>
    <w:rsid w:val="00F63B67"/>
    <w:rsid w:val="00F642EC"/>
    <w:rsid w:val="00F64C1C"/>
    <w:rsid w:val="00F659A6"/>
    <w:rsid w:val="00F65CCE"/>
    <w:rsid w:val="00F67249"/>
    <w:rsid w:val="00F67720"/>
    <w:rsid w:val="00F71EDC"/>
    <w:rsid w:val="00F72320"/>
    <w:rsid w:val="00F75E74"/>
    <w:rsid w:val="00F76A13"/>
    <w:rsid w:val="00F8201D"/>
    <w:rsid w:val="00F8245F"/>
    <w:rsid w:val="00F833EC"/>
    <w:rsid w:val="00F8464F"/>
    <w:rsid w:val="00F8499B"/>
    <w:rsid w:val="00F8617C"/>
    <w:rsid w:val="00F86741"/>
    <w:rsid w:val="00F86B2C"/>
    <w:rsid w:val="00F8736F"/>
    <w:rsid w:val="00F87EE1"/>
    <w:rsid w:val="00F87F7B"/>
    <w:rsid w:val="00F91241"/>
    <w:rsid w:val="00F91A6E"/>
    <w:rsid w:val="00F9405F"/>
    <w:rsid w:val="00F94602"/>
    <w:rsid w:val="00F95110"/>
    <w:rsid w:val="00F952D2"/>
    <w:rsid w:val="00F96999"/>
    <w:rsid w:val="00F96A9D"/>
    <w:rsid w:val="00F9754B"/>
    <w:rsid w:val="00FA1513"/>
    <w:rsid w:val="00FA1B49"/>
    <w:rsid w:val="00FA3745"/>
    <w:rsid w:val="00FA4DD6"/>
    <w:rsid w:val="00FA6034"/>
    <w:rsid w:val="00FA6945"/>
    <w:rsid w:val="00FA73EE"/>
    <w:rsid w:val="00FB04B6"/>
    <w:rsid w:val="00FB17D4"/>
    <w:rsid w:val="00FB1990"/>
    <w:rsid w:val="00FB2B71"/>
    <w:rsid w:val="00FB596C"/>
    <w:rsid w:val="00FB6419"/>
    <w:rsid w:val="00FB7B0B"/>
    <w:rsid w:val="00FC3CC0"/>
    <w:rsid w:val="00FC4B05"/>
    <w:rsid w:val="00FC4C36"/>
    <w:rsid w:val="00FC536F"/>
    <w:rsid w:val="00FC5405"/>
    <w:rsid w:val="00FC660A"/>
    <w:rsid w:val="00FC7087"/>
    <w:rsid w:val="00FD2B71"/>
    <w:rsid w:val="00FD3DAC"/>
    <w:rsid w:val="00FD4C86"/>
    <w:rsid w:val="00FD70B4"/>
    <w:rsid w:val="00FD7BD8"/>
    <w:rsid w:val="00FD7DF9"/>
    <w:rsid w:val="00FE04A1"/>
    <w:rsid w:val="00FE0BE2"/>
    <w:rsid w:val="00FE1C8E"/>
    <w:rsid w:val="00FE37F7"/>
    <w:rsid w:val="00FE4059"/>
    <w:rsid w:val="00FE4785"/>
    <w:rsid w:val="00FE5950"/>
    <w:rsid w:val="00FE5F70"/>
    <w:rsid w:val="00FE7EBD"/>
    <w:rsid w:val="00FE7ED5"/>
    <w:rsid w:val="00FF146F"/>
    <w:rsid w:val="00FF2576"/>
    <w:rsid w:val="00FF259B"/>
    <w:rsid w:val="00FF4407"/>
    <w:rsid w:val="00FF5E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05401"/>
  <w15:docId w15:val="{D929F604-1FF7-427D-B2A7-C472DEEF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220"/>
    <w:rPr>
      <w:rFonts w:eastAsiaTheme="minorEastAsia" w:cstheme="minorBidi"/>
      <w:szCs w:val="22"/>
      <w:lang w:eastAsia="de-CH"/>
    </w:rPr>
  </w:style>
  <w:style w:type="paragraph" w:styleId="berschrift1">
    <w:name w:val="heading 1"/>
    <w:basedOn w:val="Standard"/>
    <w:next w:val="Standard"/>
    <w:link w:val="berschrift1Zchn"/>
    <w:uiPriority w:val="9"/>
    <w:qFormat/>
    <w:rsid w:val="001B74EF"/>
    <w:pPr>
      <w:keepNext/>
      <w:keepLines/>
      <w:numPr>
        <w:numId w:val="2"/>
      </w:numPr>
      <w:spacing w:after="6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295375"/>
    <w:pPr>
      <w:keepNext/>
      <w:keepLines/>
      <w:numPr>
        <w:ilvl w:val="1"/>
        <w:numId w:val="2"/>
      </w:numPr>
      <w:tabs>
        <w:tab w:val="left" w:pos="851"/>
      </w:tabs>
      <w:spacing w:after="60"/>
      <w:ind w:left="709"/>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unhideWhenUsed/>
    <w:qFormat/>
    <w:rsid w:val="001B74EF"/>
    <w:pPr>
      <w:keepNext/>
      <w:keepLines/>
      <w:numPr>
        <w:ilvl w:val="2"/>
        <w:numId w:val="2"/>
      </w:numPr>
      <w:spacing w:after="60"/>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semiHidden/>
    <w:unhideWhenUsed/>
    <w:qFormat/>
    <w:rsid w:val="001B74E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B74E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B74E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B74E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B74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74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FuzeileZchn">
    <w:name w:val="Fußzeile Zchn"/>
    <w:basedOn w:val="Absatz-Standardschriftart"/>
    <w:link w:val="Fuzeile"/>
    <w:uiPriority w:val="99"/>
    <w:rsid w:val="001B74EF"/>
    <w:rPr>
      <w:rFonts w:ascii="Times New Roman" w:eastAsia="Times New Roman" w:hAnsi="Times New Roman" w:cs="Times New Roman"/>
      <w:sz w:val="24"/>
      <w:szCs w:val="24"/>
      <w:lang w:eastAsia="de-CH"/>
    </w:rPr>
  </w:style>
  <w:style w:type="paragraph" w:styleId="Kopfzeile">
    <w:name w:val="header"/>
    <w:basedOn w:val="Standard"/>
    <w:link w:val="KopfzeileZchn"/>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sid w:val="001B74EF"/>
    <w:rPr>
      <w:rFonts w:ascii="Times New Roman" w:eastAsia="Times New Roman" w:hAnsi="Times New Roman" w:cs="Times New Roman"/>
      <w:sz w:val="24"/>
      <w:szCs w:val="24"/>
      <w:lang w:eastAsia="de-CH"/>
    </w:rPr>
  </w:style>
  <w:style w:type="paragraph" w:customStyle="1" w:styleId="KopfzeileDepartement">
    <w:name w:val="KopfzeileDepartement"/>
    <w:basedOn w:val="Kopfzeile"/>
    <w:next w:val="Kopfzeile"/>
    <w:rsid w:val="006949FC"/>
    <w:pPr>
      <w:spacing w:after="80"/>
    </w:pPr>
  </w:style>
  <w:style w:type="paragraph" w:customStyle="1" w:styleId="KopfzeileFett">
    <w:name w:val="KopfzeileFett"/>
    <w:basedOn w:val="Kopfzeile"/>
    <w:next w:val="Kopfzeile"/>
    <w:rsid w:val="006949FC"/>
    <w:rPr>
      <w:b/>
    </w:rPr>
  </w:style>
  <w:style w:type="paragraph" w:customStyle="1" w:styleId="Referenz">
    <w:name w:val="Referenz"/>
    <w:basedOn w:val="Standard"/>
    <w:rsid w:val="006949FC"/>
    <w:pPr>
      <w:spacing w:line="200" w:lineRule="atLeast"/>
    </w:pPr>
    <w:rPr>
      <w:rFonts w:eastAsia="Times New Roman" w:cs="Times New Roman"/>
      <w:sz w:val="15"/>
    </w:rPr>
  </w:style>
  <w:style w:type="paragraph" w:styleId="Funotentext">
    <w:name w:val="footnote text"/>
    <w:basedOn w:val="Standard"/>
    <w:link w:val="FunotentextZchn"/>
    <w:uiPriority w:val="99"/>
    <w:semiHidden/>
    <w:unhideWhenUsed/>
    <w:rsid w:val="001B74EF"/>
    <w:pPr>
      <w:spacing w:line="240" w:lineRule="auto"/>
    </w:pPr>
    <w:rPr>
      <w:szCs w:val="20"/>
    </w:rPr>
  </w:style>
  <w:style w:type="character" w:customStyle="1" w:styleId="FunotentextZchn">
    <w:name w:val="Fußnotentext Zchn"/>
    <w:basedOn w:val="Absatz-Standardschriftart"/>
    <w:link w:val="Funotentext"/>
    <w:uiPriority w:val="99"/>
    <w:semiHidden/>
    <w:rsid w:val="001B74EF"/>
    <w:rPr>
      <w:rFonts w:eastAsiaTheme="minorEastAsia" w:cstheme="minorBidi"/>
      <w:lang w:eastAsia="de-CH"/>
    </w:rPr>
  </w:style>
  <w:style w:type="character" w:styleId="Funotenzeichen">
    <w:name w:val="footnote reference"/>
    <w:basedOn w:val="Absatz-Standardschriftart"/>
    <w:uiPriority w:val="99"/>
    <w:semiHidden/>
    <w:unhideWhenUsed/>
    <w:rsid w:val="001B74EF"/>
    <w:rPr>
      <w:vertAlign w:val="superscript"/>
    </w:rPr>
  </w:style>
  <w:style w:type="character" w:styleId="Hyperlink">
    <w:name w:val="Hyperlink"/>
    <w:basedOn w:val="Absatz-Standardschriftart"/>
    <w:uiPriority w:val="99"/>
    <w:unhideWhenUsed/>
    <w:rsid w:val="001B74EF"/>
    <w:rPr>
      <w:color w:val="9D454F"/>
      <w:u w:val="single"/>
    </w:rPr>
  </w:style>
  <w:style w:type="character" w:customStyle="1" w:styleId="berschrift1Zchn">
    <w:name w:val="Überschrift 1 Zchn"/>
    <w:basedOn w:val="Absatz-Standardschriftart"/>
    <w:link w:val="berschrift1"/>
    <w:uiPriority w:val="9"/>
    <w:rsid w:val="001B74EF"/>
    <w:rPr>
      <w:rFonts w:eastAsiaTheme="majorEastAsia" w:cstheme="majorBidi"/>
      <w:b/>
      <w:color w:val="000000" w:themeColor="text1"/>
      <w:sz w:val="28"/>
      <w:szCs w:val="32"/>
      <w:lang w:eastAsia="de-CH"/>
    </w:rPr>
  </w:style>
  <w:style w:type="paragraph" w:styleId="Inhaltsverzeichnisberschrift">
    <w:name w:val="TOC Heading"/>
    <w:basedOn w:val="berschrift1"/>
    <w:next w:val="Standard"/>
    <w:uiPriority w:val="39"/>
    <w:unhideWhenUsed/>
    <w:qFormat/>
    <w:rsid w:val="001B74EF"/>
    <w:pPr>
      <w:numPr>
        <w:numId w:val="0"/>
      </w:numPr>
      <w:spacing w:line="259" w:lineRule="auto"/>
      <w:outlineLvl w:val="9"/>
    </w:pPr>
  </w:style>
  <w:style w:type="paragraph" w:styleId="Kommentartext">
    <w:name w:val="annotation text"/>
    <w:basedOn w:val="Standard"/>
    <w:link w:val="KommentartextZchn"/>
    <w:unhideWhenUsed/>
    <w:rsid w:val="001B74EF"/>
    <w:pPr>
      <w:spacing w:line="240" w:lineRule="auto"/>
    </w:pPr>
    <w:rPr>
      <w:szCs w:val="20"/>
    </w:rPr>
  </w:style>
  <w:style w:type="character" w:customStyle="1" w:styleId="KommentartextZchn">
    <w:name w:val="Kommentartext Zchn"/>
    <w:basedOn w:val="Absatz-Standardschriftart"/>
    <w:link w:val="Kommentartext"/>
    <w:rsid w:val="001B74EF"/>
    <w:rPr>
      <w:rFonts w:eastAsiaTheme="minorEastAsia" w:cstheme="minorBidi"/>
      <w:lang w:eastAsia="de-CH"/>
    </w:rPr>
  </w:style>
  <w:style w:type="paragraph" w:styleId="Kommentarthema">
    <w:name w:val="annotation subject"/>
    <w:basedOn w:val="Kommentartext"/>
    <w:next w:val="Kommentartext"/>
    <w:link w:val="KommentarthemaZchn"/>
    <w:uiPriority w:val="99"/>
    <w:semiHidden/>
    <w:unhideWhenUsed/>
    <w:rsid w:val="001B74EF"/>
    <w:rPr>
      <w:b/>
      <w:bCs/>
    </w:rPr>
  </w:style>
  <w:style w:type="character" w:customStyle="1" w:styleId="KommentarthemaZchn">
    <w:name w:val="Kommentarthema Zchn"/>
    <w:basedOn w:val="KommentartextZchn"/>
    <w:link w:val="Kommentarthema"/>
    <w:uiPriority w:val="99"/>
    <w:semiHidden/>
    <w:rsid w:val="001B74EF"/>
    <w:rPr>
      <w:rFonts w:eastAsiaTheme="minorEastAsia" w:cstheme="minorBidi"/>
      <w:b/>
      <w:bCs/>
      <w:lang w:eastAsia="de-CH"/>
    </w:rPr>
  </w:style>
  <w:style w:type="character" w:styleId="Kommentarzeichen">
    <w:name w:val="annotation reference"/>
    <w:basedOn w:val="Absatz-Standardschriftart"/>
    <w:uiPriority w:val="99"/>
    <w:unhideWhenUsed/>
    <w:rsid w:val="001B74EF"/>
    <w:rPr>
      <w:sz w:val="16"/>
      <w:szCs w:val="16"/>
    </w:rPr>
  </w:style>
  <w:style w:type="paragraph" w:styleId="Listenabsatz">
    <w:name w:val="List Paragraph"/>
    <w:basedOn w:val="Standard"/>
    <w:uiPriority w:val="34"/>
    <w:qFormat/>
    <w:rsid w:val="001B74EF"/>
    <w:pPr>
      <w:ind w:left="720"/>
      <w:contextualSpacing/>
    </w:pPr>
  </w:style>
  <w:style w:type="character" w:styleId="Platzhaltertext">
    <w:name w:val="Placeholder Text"/>
    <w:basedOn w:val="Absatz-Standardschriftart"/>
    <w:uiPriority w:val="99"/>
    <w:semiHidden/>
    <w:rsid w:val="001B74EF"/>
    <w:rPr>
      <w:color w:val="808080"/>
    </w:rPr>
  </w:style>
  <w:style w:type="character" w:styleId="Seitenzahl">
    <w:name w:val="page number"/>
    <w:basedOn w:val="Absatz-Standardschriftart"/>
    <w:rsid w:val="001B74EF"/>
  </w:style>
  <w:style w:type="paragraph" w:styleId="Sprechblasentext">
    <w:name w:val="Balloon Text"/>
    <w:basedOn w:val="Standard"/>
    <w:link w:val="SprechblasentextZchn"/>
    <w:uiPriority w:val="99"/>
    <w:semiHidden/>
    <w:unhideWhenUsed/>
    <w:rsid w:val="001B74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4EF"/>
    <w:rPr>
      <w:rFonts w:ascii="Tahoma" w:eastAsiaTheme="minorEastAsia" w:hAnsi="Tahoma" w:cs="Tahoma"/>
      <w:sz w:val="16"/>
      <w:szCs w:val="16"/>
      <w:lang w:eastAsia="de-CH"/>
    </w:rPr>
  </w:style>
  <w:style w:type="table" w:styleId="Tabellenraster">
    <w:name w:val="Table Grid"/>
    <w:basedOn w:val="NormaleTabelle"/>
    <w:uiPriority w:val="59"/>
    <w:rsid w:val="001B74EF"/>
    <w:pPr>
      <w:spacing w:line="240" w:lineRule="auto"/>
    </w:pPr>
    <w:rPr>
      <w:rFonts w:asciiTheme="minorHAnsi" w:eastAsiaTheme="minorEastAsia" w:hAnsiTheme="minorHAnsi" w:cstheme="minorBidi"/>
      <w:sz w:val="22"/>
      <w:szCs w:val="22"/>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295375"/>
    <w:rPr>
      <w:rFonts w:eastAsiaTheme="majorEastAsia" w:cstheme="majorBidi"/>
      <w:b/>
      <w:color w:val="000000" w:themeColor="text1"/>
      <w:sz w:val="24"/>
      <w:szCs w:val="26"/>
      <w:lang w:eastAsia="de-CH"/>
    </w:rPr>
  </w:style>
  <w:style w:type="character" w:customStyle="1" w:styleId="berschrift3Zchn">
    <w:name w:val="Überschrift 3 Zchn"/>
    <w:basedOn w:val="Absatz-Standardschriftart"/>
    <w:link w:val="berschrift3"/>
    <w:uiPriority w:val="9"/>
    <w:rsid w:val="001B74EF"/>
    <w:rPr>
      <w:rFonts w:eastAsiaTheme="majorEastAsia" w:cstheme="majorBidi"/>
      <w:b/>
      <w:color w:val="000000" w:themeColor="text1"/>
      <w:szCs w:val="24"/>
      <w:lang w:eastAsia="de-CH"/>
    </w:rPr>
  </w:style>
  <w:style w:type="character" w:customStyle="1" w:styleId="berschrift4Zchn">
    <w:name w:val="Überschrift 4 Zchn"/>
    <w:basedOn w:val="Absatz-Standardschriftart"/>
    <w:link w:val="berschrift4"/>
    <w:uiPriority w:val="9"/>
    <w:semiHidden/>
    <w:rsid w:val="001B74EF"/>
    <w:rPr>
      <w:rFonts w:asciiTheme="majorHAnsi" w:eastAsiaTheme="majorEastAsia" w:hAnsiTheme="majorHAnsi" w:cstheme="majorBidi"/>
      <w:i/>
      <w:iCs/>
      <w:color w:val="2E74B5" w:themeColor="accent1" w:themeShade="BF"/>
      <w:szCs w:val="22"/>
      <w:lang w:eastAsia="de-CH"/>
    </w:rPr>
  </w:style>
  <w:style w:type="character" w:customStyle="1" w:styleId="berschrift5Zchn">
    <w:name w:val="Überschrift 5 Zchn"/>
    <w:basedOn w:val="Absatz-Standardschriftart"/>
    <w:link w:val="berschrift5"/>
    <w:uiPriority w:val="9"/>
    <w:semiHidden/>
    <w:rsid w:val="001B74EF"/>
    <w:rPr>
      <w:rFonts w:asciiTheme="majorHAnsi" w:eastAsiaTheme="majorEastAsia" w:hAnsiTheme="majorHAnsi" w:cstheme="majorBidi"/>
      <w:color w:val="2E74B5" w:themeColor="accent1" w:themeShade="BF"/>
      <w:szCs w:val="22"/>
      <w:lang w:eastAsia="de-CH"/>
    </w:rPr>
  </w:style>
  <w:style w:type="character" w:customStyle="1" w:styleId="berschrift6Zchn">
    <w:name w:val="Überschrift 6 Zchn"/>
    <w:basedOn w:val="Absatz-Standardschriftart"/>
    <w:link w:val="berschrift6"/>
    <w:uiPriority w:val="9"/>
    <w:semiHidden/>
    <w:rsid w:val="001B74EF"/>
    <w:rPr>
      <w:rFonts w:asciiTheme="majorHAnsi" w:eastAsiaTheme="majorEastAsia" w:hAnsiTheme="majorHAnsi" w:cstheme="majorBidi"/>
      <w:color w:val="1F4D78" w:themeColor="accent1" w:themeShade="7F"/>
      <w:szCs w:val="22"/>
      <w:lang w:eastAsia="de-CH"/>
    </w:rPr>
  </w:style>
  <w:style w:type="character" w:customStyle="1" w:styleId="berschrift7Zchn">
    <w:name w:val="Überschrift 7 Zchn"/>
    <w:basedOn w:val="Absatz-Standardschriftart"/>
    <w:link w:val="berschrift7"/>
    <w:uiPriority w:val="9"/>
    <w:semiHidden/>
    <w:rsid w:val="001B74EF"/>
    <w:rPr>
      <w:rFonts w:asciiTheme="majorHAnsi" w:eastAsiaTheme="majorEastAsia" w:hAnsiTheme="majorHAnsi" w:cstheme="majorBidi"/>
      <w:i/>
      <w:iCs/>
      <w:color w:val="1F4D78" w:themeColor="accent1" w:themeShade="7F"/>
      <w:szCs w:val="22"/>
      <w:lang w:eastAsia="de-CH"/>
    </w:rPr>
  </w:style>
  <w:style w:type="character" w:customStyle="1" w:styleId="berschrift8Zchn">
    <w:name w:val="Überschrift 8 Zchn"/>
    <w:basedOn w:val="Absatz-Standardschriftart"/>
    <w:link w:val="berschrift8"/>
    <w:uiPriority w:val="9"/>
    <w:semiHidden/>
    <w:rsid w:val="001B74EF"/>
    <w:rPr>
      <w:rFonts w:asciiTheme="majorHAnsi" w:eastAsiaTheme="majorEastAsia" w:hAnsiTheme="majorHAnsi" w:cstheme="majorBidi"/>
      <w:color w:val="272727" w:themeColor="text1" w:themeTint="D8"/>
      <w:sz w:val="21"/>
      <w:szCs w:val="21"/>
      <w:lang w:eastAsia="de-CH"/>
    </w:rPr>
  </w:style>
  <w:style w:type="character" w:customStyle="1" w:styleId="berschrift9Zchn">
    <w:name w:val="Überschrift 9 Zchn"/>
    <w:basedOn w:val="Absatz-Standardschriftart"/>
    <w:link w:val="berschrift9"/>
    <w:uiPriority w:val="9"/>
    <w:semiHidden/>
    <w:rsid w:val="001B74EF"/>
    <w:rPr>
      <w:rFonts w:asciiTheme="majorHAnsi" w:eastAsiaTheme="majorEastAsia" w:hAnsiTheme="majorHAnsi" w:cstheme="majorBidi"/>
      <w:i/>
      <w:iCs/>
      <w:color w:val="272727" w:themeColor="text1" w:themeTint="D8"/>
      <w:sz w:val="21"/>
      <w:szCs w:val="21"/>
      <w:lang w:eastAsia="de-CH"/>
    </w:rPr>
  </w:style>
  <w:style w:type="paragraph" w:styleId="Verzeichnis1">
    <w:name w:val="toc 1"/>
    <w:basedOn w:val="Standard"/>
    <w:next w:val="Standard"/>
    <w:autoRedefine/>
    <w:uiPriority w:val="39"/>
    <w:unhideWhenUsed/>
    <w:rsid w:val="00D841BC"/>
    <w:pPr>
      <w:tabs>
        <w:tab w:val="left" w:pos="426"/>
        <w:tab w:val="right" w:leader="dot" w:pos="9072"/>
      </w:tabs>
      <w:spacing w:after="100"/>
      <w:ind w:left="426" w:hanging="426"/>
    </w:pPr>
    <w:rPr>
      <w:noProof/>
    </w:rPr>
  </w:style>
  <w:style w:type="paragraph" w:styleId="Verzeichnis2">
    <w:name w:val="toc 2"/>
    <w:basedOn w:val="Standard"/>
    <w:next w:val="Standard"/>
    <w:autoRedefine/>
    <w:uiPriority w:val="39"/>
    <w:unhideWhenUsed/>
    <w:rsid w:val="00D841BC"/>
    <w:pPr>
      <w:tabs>
        <w:tab w:val="left" w:pos="426"/>
        <w:tab w:val="left" w:pos="993"/>
        <w:tab w:val="right" w:leader="dot" w:pos="9072"/>
      </w:tabs>
      <w:spacing w:after="100"/>
      <w:ind w:left="993" w:hanging="567"/>
    </w:pPr>
  </w:style>
  <w:style w:type="paragraph" w:styleId="Verzeichnis3">
    <w:name w:val="toc 3"/>
    <w:basedOn w:val="Standard"/>
    <w:next w:val="Standard"/>
    <w:autoRedefine/>
    <w:uiPriority w:val="39"/>
    <w:unhideWhenUsed/>
    <w:rsid w:val="00D841BC"/>
    <w:pPr>
      <w:tabs>
        <w:tab w:val="left" w:pos="1134"/>
        <w:tab w:val="left" w:pos="1701"/>
        <w:tab w:val="right" w:leader="dot" w:pos="9072"/>
      </w:tabs>
      <w:spacing w:after="100"/>
      <w:ind w:left="1701" w:hanging="708"/>
    </w:pPr>
  </w:style>
  <w:style w:type="paragraph" w:styleId="berarbeitung">
    <w:name w:val="Revision"/>
    <w:hidden/>
    <w:uiPriority w:val="99"/>
    <w:semiHidden/>
    <w:rsid w:val="00CC0FA6"/>
    <w:pPr>
      <w:spacing w:line="240" w:lineRule="auto"/>
    </w:pPr>
    <w:rPr>
      <w:rFonts w:eastAsiaTheme="minorEastAsia" w:cstheme="minorBidi"/>
      <w:szCs w:val="22"/>
      <w:lang w:eastAsia="de-CH"/>
    </w:rPr>
  </w:style>
  <w:style w:type="character" w:styleId="BesuchterLink">
    <w:name w:val="FollowedHyperlink"/>
    <w:basedOn w:val="Absatz-Standardschriftart"/>
    <w:uiPriority w:val="99"/>
    <w:semiHidden/>
    <w:unhideWhenUsed/>
    <w:rsid w:val="00687C97"/>
    <w:rPr>
      <w:color w:val="954F72" w:themeColor="followedHyperlink"/>
      <w:u w:val="single"/>
    </w:rPr>
  </w:style>
  <w:style w:type="paragraph" w:styleId="Beschriftung">
    <w:name w:val="caption"/>
    <w:basedOn w:val="Standard"/>
    <w:next w:val="Standard"/>
    <w:uiPriority w:val="35"/>
    <w:unhideWhenUsed/>
    <w:qFormat/>
    <w:rsid w:val="00FC536F"/>
    <w:pPr>
      <w:spacing w:after="200" w:line="240" w:lineRule="auto"/>
    </w:pPr>
    <w:rPr>
      <w:b/>
      <w:bCs/>
      <w:color w:val="5B9BD5" w:themeColor="accent1"/>
      <w:sz w:val="18"/>
      <w:szCs w:val="18"/>
    </w:rPr>
  </w:style>
  <w:style w:type="paragraph" w:customStyle="1" w:styleId="Begrndung">
    <w:name w:val="Begründung"/>
    <w:basedOn w:val="Standard"/>
    <w:rsid w:val="007E2C23"/>
    <w:pPr>
      <w:ind w:left="720"/>
    </w:pPr>
    <w:rPr>
      <w:rFonts w:eastAsia="Times New Roman" w:cs="Times New Roman"/>
      <w:i/>
      <w:szCs w:val="20"/>
    </w:rPr>
  </w:style>
  <w:style w:type="paragraph" w:customStyle="1" w:styleId="Zwischenzeile">
    <w:name w:val="Zwischenzeile"/>
    <w:basedOn w:val="Standard"/>
    <w:rsid w:val="008E6D70"/>
    <w:pPr>
      <w:keepNext/>
      <w:keepLines/>
      <w:spacing w:line="204" w:lineRule="exact"/>
    </w:pPr>
    <w:rPr>
      <w:rFonts w:ascii="Times New Roman" w:eastAsia="Batang" w:hAnsi="Times New Roman" w:cs="Times New Roman"/>
      <w:snapToGrid w:val="0"/>
      <w:color w:val="000000"/>
      <w:sz w:val="21"/>
    </w:rPr>
  </w:style>
  <w:style w:type="paragraph" w:customStyle="1" w:styleId="62TabellentextlinksAltL">
    <w:name w:val="62: Tabellentext links (Alt+L)"/>
    <w:basedOn w:val="Standard"/>
    <w:uiPriority w:val="2"/>
    <w:rsid w:val="008E6D70"/>
    <w:pPr>
      <w:keepNext/>
      <w:spacing w:line="200" w:lineRule="exact"/>
      <w:ind w:left="57" w:right="57"/>
    </w:pPr>
    <w:rPr>
      <w:rFonts w:ascii="Arial Narrow" w:eastAsia="Batang" w:hAnsi="Arial Narrow" w:cs="Times New Roman"/>
      <w:snapToGrid w:val="0"/>
      <w:color w:val="000000"/>
      <w:spacing w:val="2"/>
      <w:sz w:val="16"/>
      <w:szCs w:val="15"/>
      <w:u w:color="000000"/>
    </w:rPr>
  </w:style>
  <w:style w:type="paragraph" w:customStyle="1" w:styleId="Ref">
    <w:name w:val="Ref"/>
    <w:basedOn w:val="Standard"/>
    <w:next w:val="Standard"/>
    <w:rsid w:val="004C5F0B"/>
    <w:pPr>
      <w:spacing w:line="200" w:lineRule="exact"/>
    </w:pPr>
    <w:rPr>
      <w:rFonts w:eastAsia="Times New Roman" w:cs="Times New Roman"/>
      <w:sz w:val="15"/>
      <w:szCs w:val="20"/>
    </w:rPr>
  </w:style>
  <w:style w:type="paragraph" w:customStyle="1" w:styleId="05BAFUGrundschrift">
    <w:name w:val="05_BAFU_Grundschrift"/>
    <w:basedOn w:val="Standard"/>
    <w:link w:val="05BAFUGrundschriftCar"/>
    <w:rsid w:val="005A4346"/>
    <w:pPr>
      <w:spacing w:after="283" w:line="283" w:lineRule="exact"/>
      <w:jc w:val="both"/>
    </w:pPr>
    <w:rPr>
      <w:rFonts w:eastAsiaTheme="minorHAnsi" w:cs="Arial"/>
      <w:noProof/>
      <w:szCs w:val="20"/>
      <w:lang w:val="it-CH"/>
    </w:rPr>
  </w:style>
  <w:style w:type="character" w:customStyle="1" w:styleId="05BAFUGrundschriftCar">
    <w:name w:val="05_BAFU_Grundschrift Car"/>
    <w:basedOn w:val="Absatz-Standardschriftart"/>
    <w:link w:val="05BAFUGrundschrift"/>
    <w:rsid w:val="005A4346"/>
    <w:rPr>
      <w:noProof/>
      <w:lang w:val="it-CH" w:eastAsia="de-CH"/>
    </w:rPr>
  </w:style>
  <w:style w:type="paragraph" w:styleId="StandardWeb">
    <w:name w:val="Normal (Web)"/>
    <w:basedOn w:val="Standard"/>
    <w:uiPriority w:val="99"/>
    <w:semiHidden/>
    <w:unhideWhenUsed/>
    <w:rsid w:val="002514CE"/>
    <w:pPr>
      <w:spacing w:before="100" w:beforeAutospacing="1" w:after="100" w:afterAutospacing="1" w:line="240" w:lineRule="auto"/>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81720">
      <w:bodyDiv w:val="1"/>
      <w:marLeft w:val="0"/>
      <w:marRight w:val="0"/>
      <w:marTop w:val="0"/>
      <w:marBottom w:val="0"/>
      <w:divBdr>
        <w:top w:val="none" w:sz="0" w:space="0" w:color="auto"/>
        <w:left w:val="none" w:sz="0" w:space="0" w:color="auto"/>
        <w:bottom w:val="none" w:sz="0" w:space="0" w:color="auto"/>
        <w:right w:val="none" w:sz="0" w:space="0" w:color="auto"/>
      </w:divBdr>
    </w:div>
    <w:div w:id="16645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ch@bafu.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fu.admin.ch/uv-1315-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afu.admin.ch/compensazi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4F234-6736-4554-9DFF-E8C13AAF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7044</Words>
  <Characters>44382</Characters>
  <Application>Microsoft Office Word</Application>
  <DocSecurity>0</DocSecurity>
  <Lines>369</Lines>
  <Paragraphs>102</Paragraphs>
  <ScaleCrop>false</ScaleCrop>
  <Company/>
  <LinksUpToDate>false</LinksUpToDate>
  <CharactersWithSpaces>51324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Blaser Daniela BAFU</cp:lastModifiedBy>
  <cp:revision>2</cp:revision>
  <dcterms:created xsi:type="dcterms:W3CDTF">2025-06-23T09:19:00Z</dcterms:created>
  <dcterms:modified xsi:type="dcterms:W3CDTF">2025-06-23T09:19:00Z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2025-06-23T09:19:48Z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26d6cfb1-cd36-4835-b491-c982fa056002</vt:lpwstr>
  </property>
  <property fmtid="{D5CDD505-2E9C-101B-9397-08002B2CF9AE}" pid="8" name="MSIP_Label_245c3252-146d-46f3-8062-82cd8c8d7e7d_ContentBits">
    <vt:lpwstr>0</vt:lpwstr>
  </property>
  <property fmtid="{D5CDD505-2E9C-101B-9397-08002B2CF9AE}" pid="9" name="MSIP_Label_245c3252-146d-46f3-8062-82cd8c8d7e7d_Tag">
    <vt:lpwstr>10, 0, 1, 1</vt:lpwstr>
  </property>
</Properties>
</file>